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54D3" w14:textId="404C63C0" w:rsidR="0025114A" w:rsidRDefault="00E90E06">
      <w:r>
        <w:rPr>
          <w:noProof/>
        </w:rPr>
        <w:drawing>
          <wp:inline distT="0" distB="0" distL="0" distR="0" wp14:anchorId="4D9B8D39" wp14:editId="313F4C5D">
            <wp:extent cx="559117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_37239_143690.jpg"/>
                    <pic:cNvPicPr/>
                  </pic:nvPicPr>
                  <pic:blipFill>
                    <a:blip r:embed="rId6">
                      <a:extLst>
                        <a:ext uri="{28A0092B-C50C-407E-A947-70E740481C1C}">
                          <a14:useLocalDpi xmlns:a14="http://schemas.microsoft.com/office/drawing/2010/main" val="0"/>
                        </a:ext>
                      </a:extLst>
                    </a:blip>
                    <a:stretch>
                      <a:fillRect/>
                    </a:stretch>
                  </pic:blipFill>
                  <pic:spPr>
                    <a:xfrm>
                      <a:off x="0" y="0"/>
                      <a:ext cx="5591175" cy="1981200"/>
                    </a:xfrm>
                    <a:prstGeom prst="rect">
                      <a:avLst/>
                    </a:prstGeom>
                  </pic:spPr>
                </pic:pic>
              </a:graphicData>
            </a:graphic>
          </wp:inline>
        </w:drawing>
      </w:r>
    </w:p>
    <w:p w14:paraId="698F37CE" w14:textId="2047D7A0" w:rsidR="00445642" w:rsidRDefault="00445642">
      <w:r>
        <w:t>Respected Donors</w:t>
      </w:r>
    </w:p>
    <w:p w14:paraId="7F27C5D3" w14:textId="0D320EDD" w:rsidR="00445642" w:rsidRDefault="00445642">
      <w:r>
        <w:t xml:space="preserve">Greetings from Chhattisgarh </w:t>
      </w:r>
      <w:bookmarkStart w:id="0" w:name="_GoBack"/>
      <w:proofErr w:type="spellStart"/>
      <w:r>
        <w:t>Agricon</w:t>
      </w:r>
      <w:bookmarkEnd w:id="0"/>
      <w:proofErr w:type="spellEnd"/>
      <w:r>
        <w:t xml:space="preserve"> Samiti</w:t>
      </w:r>
    </w:p>
    <w:p w14:paraId="5470E6C9" w14:textId="1CEAD971" w:rsidR="00445642" w:rsidRDefault="00445642" w:rsidP="00161743">
      <w:pPr>
        <w:jc w:val="both"/>
      </w:pPr>
      <w:r>
        <w:t xml:space="preserve">We have got your valuable support through Global Giving. We have started the awareness and baseline research with rural community </w:t>
      </w:r>
      <w:r w:rsidR="00A25727">
        <w:t>in</w:t>
      </w:r>
      <w:r>
        <w:t xml:space="preserve"> this quarter.</w:t>
      </w:r>
    </w:p>
    <w:p w14:paraId="05EEF917" w14:textId="1ED2018F" w:rsidR="00445642" w:rsidRDefault="00445642" w:rsidP="0025383C">
      <w:pPr>
        <w:jc w:val="both"/>
      </w:pPr>
      <w:r>
        <w:t xml:space="preserve">We have selected 2 </w:t>
      </w:r>
      <w:r w:rsidR="006E2A0B">
        <w:t>districts</w:t>
      </w:r>
      <w:r>
        <w:t xml:space="preserve"> (</w:t>
      </w:r>
      <w:proofErr w:type="spellStart"/>
      <w:r>
        <w:t>Bastar</w:t>
      </w:r>
      <w:proofErr w:type="spellEnd"/>
      <w:r>
        <w:t xml:space="preserve"> and Bilaspur) to start </w:t>
      </w:r>
      <w:r w:rsidR="00190407">
        <w:t xml:space="preserve">community mental </w:t>
      </w:r>
      <w:r w:rsidR="00B265F1">
        <w:t>health program</w:t>
      </w:r>
      <w:r>
        <w:t xml:space="preserve">. </w:t>
      </w:r>
      <w:r w:rsidR="006E2A0B">
        <w:t>First</w:t>
      </w:r>
      <w:r w:rsidR="00B265F1">
        <w:t>ly</w:t>
      </w:r>
      <w:r w:rsidR="006E2A0B">
        <w:t>,</w:t>
      </w:r>
      <w:r>
        <w:t xml:space="preserve"> we </w:t>
      </w:r>
      <w:r w:rsidR="00B265F1">
        <w:t xml:space="preserve">have carried out </w:t>
      </w:r>
      <w:r>
        <w:t>baseline research in 5 village of each district</w:t>
      </w:r>
      <w:r w:rsidR="00E6028E">
        <w:t xml:space="preserve">. </w:t>
      </w:r>
      <w:r w:rsidR="005F13B6">
        <w:t xml:space="preserve">On this process, we </w:t>
      </w:r>
      <w:r w:rsidR="00AB0DD3">
        <w:t>have organized many aw</w:t>
      </w:r>
      <w:r w:rsidR="00E33192">
        <w:t xml:space="preserve">areness </w:t>
      </w:r>
      <w:r w:rsidR="00445FB5">
        <w:t>programs</w:t>
      </w:r>
      <w:r w:rsidR="00E33192">
        <w:t xml:space="preserve"> like</w:t>
      </w:r>
      <w:r w:rsidR="009C1639">
        <w:t xml:space="preserve"> corner meeting, poster </w:t>
      </w:r>
      <w:r w:rsidR="00CC3591">
        <w:t xml:space="preserve">exhibitions and social mapping. </w:t>
      </w:r>
      <w:r w:rsidR="00C373B7">
        <w:t>We have addres</w:t>
      </w:r>
      <w:r w:rsidR="00BB4130">
        <w:t>sed many</w:t>
      </w:r>
      <w:r>
        <w:t xml:space="preserve"> mental </w:t>
      </w:r>
      <w:r w:rsidR="006E2A0B">
        <w:t>health</w:t>
      </w:r>
      <w:r>
        <w:t xml:space="preserve"> issues and challenges. We </w:t>
      </w:r>
      <w:r w:rsidR="00BB4130">
        <w:t xml:space="preserve">have </w:t>
      </w:r>
      <w:r w:rsidR="004D2FB5">
        <w:t>identified</w:t>
      </w:r>
      <w:r>
        <w:t xml:space="preserve"> </w:t>
      </w:r>
      <w:r w:rsidR="002940A1">
        <w:t xml:space="preserve">some </w:t>
      </w:r>
      <w:r w:rsidR="006E2A0B">
        <w:t>high-risk</w:t>
      </w:r>
      <w:r w:rsidR="002940A1">
        <w:t xml:space="preserve"> clients</w:t>
      </w:r>
      <w:r w:rsidR="00D3417E">
        <w:t>. We have mapped support</w:t>
      </w:r>
      <w:r w:rsidR="005C0580">
        <w:t xml:space="preserve"> </w:t>
      </w:r>
      <w:r w:rsidR="00E22112">
        <w:t xml:space="preserve">system and institutions </w:t>
      </w:r>
      <w:r w:rsidR="00445FB5">
        <w:t>in village level for mental health needs</w:t>
      </w:r>
      <w:r w:rsidR="002940A1">
        <w:t xml:space="preserve">. </w:t>
      </w:r>
    </w:p>
    <w:p w14:paraId="55E7167B" w14:textId="5F6128C9" w:rsidR="002940A1" w:rsidRDefault="002940A1" w:rsidP="00161743">
      <w:pPr>
        <w:jc w:val="both"/>
      </w:pPr>
      <w:r>
        <w:t>Th</w:t>
      </w:r>
      <w:r w:rsidR="00BF4704">
        <w:t>e</w:t>
      </w:r>
      <w:r>
        <w:t xml:space="preserve">se all activities </w:t>
      </w:r>
      <w:r w:rsidR="001C4227">
        <w:t>are</w:t>
      </w:r>
      <w:r>
        <w:t xml:space="preserve"> </w:t>
      </w:r>
      <w:r w:rsidR="00BF4704">
        <w:t>increas</w:t>
      </w:r>
      <w:r w:rsidR="000B26E5">
        <w:t>ing</w:t>
      </w:r>
      <w:r w:rsidR="00BF4704">
        <w:t xml:space="preserve"> our kn</w:t>
      </w:r>
      <w:r w:rsidR="0007628C">
        <w:t>owledge and</w:t>
      </w:r>
      <w:r>
        <w:t xml:space="preserve"> capacity </w:t>
      </w:r>
      <w:r w:rsidR="0007628C">
        <w:t>about</w:t>
      </w:r>
      <w:r>
        <w:t xml:space="preserve"> community mental health issues. We are involving</w:t>
      </w:r>
      <w:r w:rsidR="000B144B">
        <w:t xml:space="preserve"> actively</w:t>
      </w:r>
      <w:r>
        <w:t xml:space="preserve"> into the rural community</w:t>
      </w:r>
      <w:r w:rsidR="000B26E5">
        <w:t>.</w:t>
      </w:r>
      <w:r>
        <w:t xml:space="preserve"> </w:t>
      </w:r>
    </w:p>
    <w:p w14:paraId="118648EA" w14:textId="6AF44E91" w:rsidR="007E0415" w:rsidRPr="0025383C" w:rsidRDefault="002940A1">
      <w:pPr>
        <w:rPr>
          <w:b/>
          <w:bCs/>
        </w:rPr>
      </w:pPr>
      <w:r w:rsidRPr="0025383C">
        <w:rPr>
          <w:b/>
          <w:bCs/>
        </w:rPr>
        <w:t xml:space="preserve">Some Pictures </w:t>
      </w:r>
      <w:r w:rsidR="00042FBA">
        <w:rPr>
          <w:b/>
          <w:bCs/>
        </w:rPr>
        <w:t xml:space="preserve">of </w:t>
      </w:r>
      <w:r w:rsidR="00C53B81">
        <w:rPr>
          <w:b/>
          <w:bCs/>
        </w:rPr>
        <w:t>Activities</w:t>
      </w:r>
      <w:r w:rsidRPr="0025383C">
        <w:rPr>
          <w:b/>
          <w:bCs/>
        </w:rPr>
        <w:t xml:space="preserve"> </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840"/>
      </w:tblGrid>
      <w:tr w:rsidR="003420CA" w14:paraId="7F9D0BD6" w14:textId="77777777" w:rsidTr="00CB2168">
        <w:trPr>
          <w:trHeight w:val="2628"/>
        </w:trPr>
        <w:tc>
          <w:tcPr>
            <w:tcW w:w="3510" w:type="dxa"/>
          </w:tcPr>
          <w:p w14:paraId="009EBE0B" w14:textId="2B6DC606" w:rsidR="007E0415" w:rsidRDefault="00C53B81" w:rsidP="00C53B81">
            <w:pPr>
              <w:ind w:left="-375" w:firstLine="375"/>
            </w:pPr>
            <w:r>
              <w:rPr>
                <w:noProof/>
              </w:rPr>
              <w:drawing>
                <wp:anchor distT="0" distB="0" distL="114300" distR="114300" simplePos="0" relativeHeight="251658240" behindDoc="1" locked="0" layoutInCell="1" allowOverlap="1" wp14:anchorId="2D52930C" wp14:editId="61867CC8">
                  <wp:simplePos x="0" y="0"/>
                  <wp:positionH relativeFrom="column">
                    <wp:posOffset>-68580</wp:posOffset>
                  </wp:positionH>
                  <wp:positionV relativeFrom="paragraph">
                    <wp:posOffset>0</wp:posOffset>
                  </wp:positionV>
                  <wp:extent cx="2143125" cy="1607344"/>
                  <wp:effectExtent l="0" t="0" r="0" b="0"/>
                  <wp:wrapTight wrapText="bothSides">
                    <wp:wrapPolygon edited="0">
                      <wp:start x="0" y="0"/>
                      <wp:lineTo x="0" y="21250"/>
                      <wp:lineTo x="21312" y="21250"/>
                      <wp:lineTo x="21312" y="0"/>
                      <wp:lineTo x="0" y="0"/>
                    </wp:wrapPolygon>
                  </wp:wrapTight>
                  <wp:docPr id="1" name="Picture 1" descr="A group of people standing next to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19-08-17_12-16-3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1607344"/>
                          </a:xfrm>
                          <a:prstGeom prst="rect">
                            <a:avLst/>
                          </a:prstGeom>
                        </pic:spPr>
                      </pic:pic>
                    </a:graphicData>
                  </a:graphic>
                  <wp14:sizeRelH relativeFrom="page">
                    <wp14:pctWidth>0</wp14:pctWidth>
                  </wp14:sizeRelH>
                  <wp14:sizeRelV relativeFrom="page">
                    <wp14:pctHeight>0</wp14:pctHeight>
                  </wp14:sizeRelV>
                </wp:anchor>
              </w:drawing>
            </w:r>
          </w:p>
        </w:tc>
        <w:tc>
          <w:tcPr>
            <w:tcW w:w="6840" w:type="dxa"/>
          </w:tcPr>
          <w:p w14:paraId="64ED532F" w14:textId="113930F0" w:rsidR="007E0415" w:rsidRDefault="00C53B81">
            <w:r>
              <w:rPr>
                <w:noProof/>
              </w:rPr>
              <w:drawing>
                <wp:anchor distT="0" distB="0" distL="114300" distR="114300" simplePos="0" relativeHeight="251660288" behindDoc="1" locked="0" layoutInCell="1" allowOverlap="1" wp14:anchorId="39ABD609" wp14:editId="32745554">
                  <wp:simplePos x="0" y="0"/>
                  <wp:positionH relativeFrom="column">
                    <wp:posOffset>2207895</wp:posOffset>
                  </wp:positionH>
                  <wp:positionV relativeFrom="paragraph">
                    <wp:posOffset>0</wp:posOffset>
                  </wp:positionV>
                  <wp:extent cx="2047875" cy="1607185"/>
                  <wp:effectExtent l="0" t="0" r="9525" b="0"/>
                  <wp:wrapTight wrapText="bothSides">
                    <wp:wrapPolygon edited="0">
                      <wp:start x="0" y="0"/>
                      <wp:lineTo x="0" y="21250"/>
                      <wp:lineTo x="21500" y="21250"/>
                      <wp:lineTo x="21500" y="0"/>
                      <wp:lineTo x="0" y="0"/>
                    </wp:wrapPolygon>
                  </wp:wrapTight>
                  <wp:docPr id="3" name="Picture 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19-08-17_12-18-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16071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BCF036" wp14:editId="7B3A7073">
                  <wp:simplePos x="0" y="0"/>
                  <wp:positionH relativeFrom="column">
                    <wp:posOffset>-68580</wp:posOffset>
                  </wp:positionH>
                  <wp:positionV relativeFrom="paragraph">
                    <wp:posOffset>318</wp:posOffset>
                  </wp:positionV>
                  <wp:extent cx="2142914" cy="1607185"/>
                  <wp:effectExtent l="0" t="0" r="0" b="0"/>
                  <wp:wrapTight wrapText="bothSides">
                    <wp:wrapPolygon edited="0">
                      <wp:start x="0" y="0"/>
                      <wp:lineTo x="0" y="21250"/>
                      <wp:lineTo x="21318" y="21250"/>
                      <wp:lineTo x="21318" y="0"/>
                      <wp:lineTo x="0" y="0"/>
                    </wp:wrapPolygon>
                  </wp:wrapTight>
                  <wp:docPr id="2" name="Picture 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19-08-17_13-07-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2914" cy="1607185"/>
                          </a:xfrm>
                          <a:prstGeom prst="rect">
                            <a:avLst/>
                          </a:prstGeom>
                        </pic:spPr>
                      </pic:pic>
                    </a:graphicData>
                  </a:graphic>
                  <wp14:sizeRelH relativeFrom="page">
                    <wp14:pctWidth>0</wp14:pctWidth>
                  </wp14:sizeRelH>
                  <wp14:sizeRelV relativeFrom="page">
                    <wp14:pctHeight>0</wp14:pctHeight>
                  </wp14:sizeRelV>
                </wp:anchor>
              </w:drawing>
            </w:r>
          </w:p>
        </w:tc>
      </w:tr>
      <w:tr w:rsidR="003420CA" w14:paraId="3439FFFB" w14:textId="77777777" w:rsidTr="00C53B81">
        <w:trPr>
          <w:trHeight w:val="2779"/>
        </w:trPr>
        <w:tc>
          <w:tcPr>
            <w:tcW w:w="3510" w:type="dxa"/>
          </w:tcPr>
          <w:p w14:paraId="6DC2FB0B" w14:textId="63D701CC" w:rsidR="0025383C" w:rsidRDefault="00CB2168">
            <w:pPr>
              <w:rPr>
                <w:noProof/>
              </w:rPr>
            </w:pPr>
            <w:r>
              <w:rPr>
                <w:noProof/>
              </w:rPr>
              <w:drawing>
                <wp:anchor distT="0" distB="0" distL="114300" distR="114300" simplePos="0" relativeHeight="251661312" behindDoc="1" locked="0" layoutInCell="1" allowOverlap="1" wp14:anchorId="23EC4C2B" wp14:editId="6FA4D6C6">
                  <wp:simplePos x="0" y="0"/>
                  <wp:positionH relativeFrom="column">
                    <wp:posOffset>-68580</wp:posOffset>
                  </wp:positionH>
                  <wp:positionV relativeFrom="paragraph">
                    <wp:posOffset>47625</wp:posOffset>
                  </wp:positionV>
                  <wp:extent cx="2159635" cy="1685925"/>
                  <wp:effectExtent l="0" t="0" r="0" b="9525"/>
                  <wp:wrapTight wrapText="bothSides">
                    <wp:wrapPolygon edited="0">
                      <wp:start x="0" y="0"/>
                      <wp:lineTo x="0" y="21478"/>
                      <wp:lineTo x="21340" y="21478"/>
                      <wp:lineTo x="21340" y="0"/>
                      <wp:lineTo x="0" y="0"/>
                    </wp:wrapPolygon>
                  </wp:wrapTight>
                  <wp:docPr id="4" name="Picture 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19-08-17_12-17-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1685925"/>
                          </a:xfrm>
                          <a:prstGeom prst="rect">
                            <a:avLst/>
                          </a:prstGeom>
                        </pic:spPr>
                      </pic:pic>
                    </a:graphicData>
                  </a:graphic>
                  <wp14:sizeRelH relativeFrom="margin">
                    <wp14:pctWidth>0</wp14:pctWidth>
                  </wp14:sizeRelH>
                  <wp14:sizeRelV relativeFrom="margin">
                    <wp14:pctHeight>0</wp14:pctHeight>
                  </wp14:sizeRelV>
                </wp:anchor>
              </w:drawing>
            </w:r>
          </w:p>
          <w:p w14:paraId="46DC0D46" w14:textId="62138F61" w:rsidR="007E0415" w:rsidRDefault="007E0415"/>
        </w:tc>
        <w:tc>
          <w:tcPr>
            <w:tcW w:w="6840" w:type="dxa"/>
          </w:tcPr>
          <w:p w14:paraId="7D064D29" w14:textId="720C315D" w:rsidR="562C833C" w:rsidRDefault="00CB2168" w:rsidP="562C833C">
            <w:r>
              <w:rPr>
                <w:noProof/>
              </w:rPr>
              <w:drawing>
                <wp:anchor distT="0" distB="0" distL="114300" distR="114300" simplePos="0" relativeHeight="251663360" behindDoc="1" locked="0" layoutInCell="1" allowOverlap="1" wp14:anchorId="7E0F1858" wp14:editId="5AA0FED2">
                  <wp:simplePos x="0" y="0"/>
                  <wp:positionH relativeFrom="column">
                    <wp:posOffset>2207895</wp:posOffset>
                  </wp:positionH>
                  <wp:positionV relativeFrom="paragraph">
                    <wp:posOffset>47625</wp:posOffset>
                  </wp:positionV>
                  <wp:extent cx="2057400" cy="1685925"/>
                  <wp:effectExtent l="0" t="0" r="0" b="9525"/>
                  <wp:wrapTight wrapText="bothSides">
                    <wp:wrapPolygon edited="0">
                      <wp:start x="0" y="0"/>
                      <wp:lineTo x="0" y="21478"/>
                      <wp:lineTo x="21400" y="21478"/>
                      <wp:lineTo x="21400" y="0"/>
                      <wp:lineTo x="0" y="0"/>
                    </wp:wrapPolygon>
                  </wp:wrapTight>
                  <wp:docPr id="7" name="Picture 7"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_2019-08-17_12-17-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1685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8008C51" wp14:editId="0EC8CDBB">
                  <wp:simplePos x="0" y="0"/>
                  <wp:positionH relativeFrom="column">
                    <wp:posOffset>-68580</wp:posOffset>
                  </wp:positionH>
                  <wp:positionV relativeFrom="paragraph">
                    <wp:posOffset>47625</wp:posOffset>
                  </wp:positionV>
                  <wp:extent cx="2142490" cy="1685925"/>
                  <wp:effectExtent l="0" t="0" r="0" b="9525"/>
                  <wp:wrapTight wrapText="bothSides">
                    <wp:wrapPolygon edited="0">
                      <wp:start x="0" y="0"/>
                      <wp:lineTo x="0" y="21478"/>
                      <wp:lineTo x="21318" y="21478"/>
                      <wp:lineTo x="21318" y="0"/>
                      <wp:lineTo x="0" y="0"/>
                    </wp:wrapPolygon>
                  </wp:wrapTight>
                  <wp:docPr id="6" name="Picture 6"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_2019-08-17_12-17-4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2490" cy="1685925"/>
                          </a:xfrm>
                          <a:prstGeom prst="rect">
                            <a:avLst/>
                          </a:prstGeom>
                        </pic:spPr>
                      </pic:pic>
                    </a:graphicData>
                  </a:graphic>
                  <wp14:sizeRelH relativeFrom="margin">
                    <wp14:pctWidth>0</wp14:pctWidth>
                  </wp14:sizeRelH>
                  <wp14:sizeRelV relativeFrom="margin">
                    <wp14:pctHeight>0</wp14:pctHeight>
                  </wp14:sizeRelV>
                </wp:anchor>
              </w:drawing>
            </w:r>
          </w:p>
          <w:p w14:paraId="02F60C14" w14:textId="5C70E4F3" w:rsidR="007E0415" w:rsidRDefault="003420CA">
            <w:r>
              <w:rPr>
                <w:noProof/>
              </w:rPr>
              <w:t xml:space="preserve"> </w:t>
            </w:r>
          </w:p>
        </w:tc>
      </w:tr>
      <w:tr w:rsidR="0025383C" w14:paraId="3F26B5AA" w14:textId="77777777" w:rsidTr="00C53B81">
        <w:trPr>
          <w:trHeight w:val="211"/>
        </w:trPr>
        <w:tc>
          <w:tcPr>
            <w:tcW w:w="10350" w:type="dxa"/>
            <w:gridSpan w:val="2"/>
          </w:tcPr>
          <w:p w14:paraId="0DDF0099" w14:textId="28D3C13B" w:rsidR="0025383C" w:rsidRDefault="0025383C"/>
        </w:tc>
      </w:tr>
    </w:tbl>
    <w:p w14:paraId="3D40658B" w14:textId="77777777" w:rsidR="00FD4AE5" w:rsidRDefault="00FD4AE5"/>
    <w:p w14:paraId="134C58AC" w14:textId="77777777" w:rsidR="005D731B" w:rsidRDefault="005D731B"/>
    <w:p w14:paraId="5C2A0398" w14:textId="40984D9A" w:rsidR="005D731B" w:rsidRPr="00CB2168" w:rsidRDefault="00304637">
      <w:pPr>
        <w:rPr>
          <w:b/>
          <w:bCs/>
        </w:rPr>
      </w:pPr>
      <w:r w:rsidRPr="00CB2168">
        <w:rPr>
          <w:b/>
          <w:bCs/>
        </w:rPr>
        <w:t xml:space="preserve">Activity during </w:t>
      </w:r>
      <w:r w:rsidR="00CB2168" w:rsidRPr="00CB2168">
        <w:rPr>
          <w:b/>
          <w:bCs/>
        </w:rPr>
        <w:t>the</w:t>
      </w:r>
      <w:r w:rsidRPr="00CB2168">
        <w:rPr>
          <w:b/>
          <w:bCs/>
        </w:rPr>
        <w:t xml:space="preserve"> quarter (May 2019 to </w:t>
      </w:r>
      <w:r w:rsidR="00101432">
        <w:rPr>
          <w:b/>
          <w:bCs/>
        </w:rPr>
        <w:t>Jul</w:t>
      </w:r>
      <w:r w:rsidRPr="00CB2168">
        <w:rPr>
          <w:b/>
          <w:bCs/>
        </w:rPr>
        <w:t xml:space="preserve"> 2019)</w:t>
      </w:r>
    </w:p>
    <w:p w14:paraId="0B442A69" w14:textId="77777777" w:rsidR="00E64BE4" w:rsidRDefault="00304637" w:rsidP="00101432">
      <w:pPr>
        <w:jc w:val="both"/>
      </w:pPr>
      <w:r>
        <w:t>During this quarter our team has participated to the 2</w:t>
      </w:r>
      <w:r w:rsidRPr="00304637">
        <w:rPr>
          <w:vertAlign w:val="superscript"/>
        </w:rPr>
        <w:t>nd</w:t>
      </w:r>
      <w:r>
        <w:t xml:space="preserve"> phase of training program “Programing for Inclusion of Person with psychological disabilities” held on 27 May 2019 to 3</w:t>
      </w:r>
      <w:r w:rsidRPr="00304637">
        <w:rPr>
          <w:vertAlign w:val="superscript"/>
        </w:rPr>
        <w:t>rd</w:t>
      </w:r>
      <w:r>
        <w:t xml:space="preserve"> Jun 2019 in Pune Maharashtra. We have learned about the Art and play for wellbeing in development, Community Mobilization and Participation, Peer support and support counselling, Family counselling for communities. We have learned about client assessment tools like </w:t>
      </w:r>
      <w:r w:rsidR="00E64BE4">
        <w:t>WHO-QoL, Nutrition assessment, family and social assessment and clinical assessment etc.</w:t>
      </w:r>
    </w:p>
    <w:p w14:paraId="41779860" w14:textId="2B619C1B" w:rsidR="00304637" w:rsidRDefault="00E64BE4" w:rsidP="00101432">
      <w:pPr>
        <w:jc w:val="both"/>
      </w:pPr>
      <w:r>
        <w:t xml:space="preserve">Presently we are assessing our 47 identify client in both district </w:t>
      </w:r>
      <w:proofErr w:type="spellStart"/>
      <w:r>
        <w:t>Bastar</w:t>
      </w:r>
      <w:proofErr w:type="spellEnd"/>
      <w:r>
        <w:t xml:space="preserve"> and Bilaspur. We have prepared an intervention plan for each client. We have started some intervention like peer support, </w:t>
      </w:r>
      <w:r w:rsidR="00CB2168">
        <w:t>art-based</w:t>
      </w:r>
      <w:r>
        <w:t xml:space="preserve"> activities and individual and family counseling. After the interventions some clients are likely came out from there mental stress. With the time it will be more effective. </w:t>
      </w:r>
    </w:p>
    <w:p w14:paraId="652AE94A" w14:textId="77777777" w:rsidR="00304637" w:rsidRDefault="00304637"/>
    <w:p w14:paraId="2CF75DF6" w14:textId="192779F3" w:rsidR="00E2357F" w:rsidRPr="003420CA" w:rsidRDefault="562C833C" w:rsidP="562C833C">
      <w:pPr>
        <w:rPr>
          <w:b/>
          <w:bCs/>
        </w:rPr>
      </w:pPr>
      <w:r w:rsidRPr="562C833C">
        <w:rPr>
          <w:b/>
          <w:bCs/>
        </w:rPr>
        <w:t>Our First Achievement</w:t>
      </w:r>
      <w:r w:rsidR="00101432">
        <w:rPr>
          <w:b/>
          <w:bCs/>
        </w:rPr>
        <w:t xml:space="preserve"> (about client A)</w:t>
      </w:r>
    </w:p>
    <w:p w14:paraId="692BCA9C" w14:textId="2DE5F685" w:rsidR="006C1328" w:rsidRDefault="00101432" w:rsidP="00101432">
      <w:pPr>
        <w:jc w:val="both"/>
      </w:pPr>
      <w:r>
        <w:t>As we shared in our last report,</w:t>
      </w:r>
      <w:r w:rsidR="006C1328">
        <w:t xml:space="preserve"> we had found a client “A” (for client privacy issue, we are not disclosing the identity of client).</w:t>
      </w:r>
      <w:r>
        <w:t xml:space="preserve"> Who was completely facing mental stress and phycological issue.</w:t>
      </w:r>
    </w:p>
    <w:p w14:paraId="023C8213" w14:textId="77473D20" w:rsidR="0041160F" w:rsidRDefault="00101432" w:rsidP="00101432">
      <w:pPr>
        <w:jc w:val="both"/>
      </w:pPr>
      <w:r>
        <w:t>We are providing her some peer support and individual counselling. Now she has almost came out from her socio-phycological issue. She is deciding to start a new life and get marry again. Hope we will share the detail of her marriage in our next report.</w:t>
      </w:r>
      <w:r w:rsidR="562C833C">
        <w:t xml:space="preserve"> </w:t>
      </w:r>
    </w:p>
    <w:p w14:paraId="4F62FA0B" w14:textId="45EE9742" w:rsidR="00021866" w:rsidRDefault="00065B6B" w:rsidP="00101432">
      <w:pPr>
        <w:jc w:val="both"/>
      </w:pPr>
      <w:r>
        <w:t xml:space="preserve">We expect that you will spread the word within </w:t>
      </w:r>
      <w:r w:rsidR="002D4373">
        <w:t>your social reach about our work and initi</w:t>
      </w:r>
      <w:r w:rsidR="00666039">
        <w:t xml:space="preserve">ative to help </w:t>
      </w:r>
      <w:r w:rsidR="00A17631">
        <w:t>those people like our client “A”</w:t>
      </w:r>
      <w:r w:rsidR="002C5B76">
        <w:t>.</w:t>
      </w:r>
    </w:p>
    <w:sectPr w:rsidR="00021866" w:rsidSect="00FD4AE5">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24A10"/>
    <w:multiLevelType w:val="hybridMultilevel"/>
    <w:tmpl w:val="F8E06A4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D4"/>
    <w:rsid w:val="00021866"/>
    <w:rsid w:val="00042FBA"/>
    <w:rsid w:val="00065B6B"/>
    <w:rsid w:val="0007628C"/>
    <w:rsid w:val="000B144B"/>
    <w:rsid w:val="000B26E5"/>
    <w:rsid w:val="00101432"/>
    <w:rsid w:val="00102560"/>
    <w:rsid w:val="00161743"/>
    <w:rsid w:val="00190407"/>
    <w:rsid w:val="001C4227"/>
    <w:rsid w:val="0025383C"/>
    <w:rsid w:val="002940A1"/>
    <w:rsid w:val="002C5B76"/>
    <w:rsid w:val="002D4373"/>
    <w:rsid w:val="00304637"/>
    <w:rsid w:val="003420CA"/>
    <w:rsid w:val="00385A3A"/>
    <w:rsid w:val="0041160F"/>
    <w:rsid w:val="00445642"/>
    <w:rsid w:val="00445FB5"/>
    <w:rsid w:val="004477BC"/>
    <w:rsid w:val="00471A98"/>
    <w:rsid w:val="004D2FB5"/>
    <w:rsid w:val="005A7542"/>
    <w:rsid w:val="005C0580"/>
    <w:rsid w:val="005C51FF"/>
    <w:rsid w:val="005D731B"/>
    <w:rsid w:val="005F13B6"/>
    <w:rsid w:val="006446F2"/>
    <w:rsid w:val="00666039"/>
    <w:rsid w:val="006852D5"/>
    <w:rsid w:val="006C1328"/>
    <w:rsid w:val="006E2A0B"/>
    <w:rsid w:val="00765D54"/>
    <w:rsid w:val="00775D1A"/>
    <w:rsid w:val="007E0415"/>
    <w:rsid w:val="007F5852"/>
    <w:rsid w:val="00852F06"/>
    <w:rsid w:val="00897CF1"/>
    <w:rsid w:val="008C28CA"/>
    <w:rsid w:val="00947E5E"/>
    <w:rsid w:val="009568CB"/>
    <w:rsid w:val="00962969"/>
    <w:rsid w:val="009C1639"/>
    <w:rsid w:val="00A17631"/>
    <w:rsid w:val="00A25727"/>
    <w:rsid w:val="00AB0DD3"/>
    <w:rsid w:val="00AC06D7"/>
    <w:rsid w:val="00B265F1"/>
    <w:rsid w:val="00BB4130"/>
    <w:rsid w:val="00BF4704"/>
    <w:rsid w:val="00C373B7"/>
    <w:rsid w:val="00C53B81"/>
    <w:rsid w:val="00CB2168"/>
    <w:rsid w:val="00CC3591"/>
    <w:rsid w:val="00D3417E"/>
    <w:rsid w:val="00DC2F33"/>
    <w:rsid w:val="00DC33D4"/>
    <w:rsid w:val="00DD619F"/>
    <w:rsid w:val="00E2073B"/>
    <w:rsid w:val="00E22112"/>
    <w:rsid w:val="00E2357F"/>
    <w:rsid w:val="00E33192"/>
    <w:rsid w:val="00E6028E"/>
    <w:rsid w:val="00E64BE4"/>
    <w:rsid w:val="00E801C4"/>
    <w:rsid w:val="00E90E06"/>
    <w:rsid w:val="00F8470D"/>
    <w:rsid w:val="00FA12AD"/>
    <w:rsid w:val="00FD0EA1"/>
    <w:rsid w:val="00FD4AE5"/>
    <w:rsid w:val="562C83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1385"/>
  <w15:chartTrackingRefBased/>
  <w15:docId w15:val="{BF008375-0A98-42B6-A40A-55D69722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D5"/>
  </w:style>
  <w:style w:type="paragraph" w:styleId="Heading1">
    <w:name w:val="heading 1"/>
    <w:basedOn w:val="Normal"/>
    <w:next w:val="Normal"/>
    <w:link w:val="Heading1Char"/>
    <w:uiPriority w:val="9"/>
    <w:qFormat/>
    <w:rsid w:val="006852D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6852D5"/>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D5"/>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6852D5"/>
    <w:rPr>
      <w:rFonts w:asciiTheme="majorHAnsi" w:eastAsiaTheme="majorEastAsia" w:hAnsiTheme="majorHAnsi" w:cstheme="majorBidi"/>
      <w:b/>
      <w:bCs/>
      <w:color w:val="4F81BD" w:themeColor="accent1"/>
      <w:sz w:val="26"/>
      <w:szCs w:val="23"/>
    </w:rPr>
  </w:style>
  <w:style w:type="character" w:styleId="Strong">
    <w:name w:val="Strong"/>
    <w:basedOn w:val="DefaultParagraphFont"/>
    <w:uiPriority w:val="22"/>
    <w:qFormat/>
    <w:rsid w:val="006852D5"/>
    <w:rPr>
      <w:b/>
      <w:bCs/>
    </w:rPr>
  </w:style>
  <w:style w:type="paragraph" w:styleId="NoSpacing">
    <w:name w:val="No Spacing"/>
    <w:link w:val="NoSpacingChar"/>
    <w:uiPriority w:val="1"/>
    <w:qFormat/>
    <w:rsid w:val="006852D5"/>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6852D5"/>
    <w:rPr>
      <w:rFonts w:eastAsiaTheme="minorEastAsia"/>
      <w:szCs w:val="22"/>
      <w:lang w:bidi="ar-SA"/>
    </w:rPr>
  </w:style>
  <w:style w:type="paragraph" w:styleId="ListParagraph">
    <w:name w:val="List Paragraph"/>
    <w:basedOn w:val="Normal"/>
    <w:uiPriority w:val="34"/>
    <w:qFormat/>
    <w:rsid w:val="006852D5"/>
    <w:pPr>
      <w:spacing w:line="240" w:lineRule="auto"/>
      <w:ind w:left="720"/>
      <w:contextualSpacing/>
    </w:pPr>
    <w:rPr>
      <w:szCs w:val="22"/>
      <w:lang w:bidi="ar-SA"/>
    </w:rPr>
  </w:style>
  <w:style w:type="paragraph" w:styleId="IntenseQuote">
    <w:name w:val="Intense Quote"/>
    <w:basedOn w:val="Normal"/>
    <w:next w:val="Normal"/>
    <w:link w:val="IntenseQuoteChar"/>
    <w:uiPriority w:val="30"/>
    <w:qFormat/>
    <w:rsid w:val="00685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852D5"/>
    <w:rPr>
      <w:b/>
      <w:bCs/>
      <w:i/>
      <w:iCs/>
      <w:color w:val="4F81BD" w:themeColor="accent1"/>
    </w:rPr>
  </w:style>
  <w:style w:type="character" w:styleId="BookTitle">
    <w:name w:val="Book Title"/>
    <w:basedOn w:val="DefaultParagraphFont"/>
    <w:uiPriority w:val="33"/>
    <w:qFormat/>
    <w:rsid w:val="006852D5"/>
    <w:rPr>
      <w:b/>
      <w:bCs/>
      <w:smallCaps/>
      <w:spacing w:val="5"/>
    </w:rPr>
  </w:style>
  <w:style w:type="paragraph" w:styleId="TOCHeading">
    <w:name w:val="TOC Heading"/>
    <w:basedOn w:val="Heading1"/>
    <w:next w:val="Normal"/>
    <w:uiPriority w:val="39"/>
    <w:semiHidden/>
    <w:unhideWhenUsed/>
    <w:qFormat/>
    <w:rsid w:val="006852D5"/>
    <w:pPr>
      <w:outlineLvl w:val="9"/>
    </w:pPr>
    <w:rPr>
      <w:szCs w:val="28"/>
      <w:lang w:bidi="ar-SA"/>
    </w:rPr>
  </w:style>
  <w:style w:type="table" w:styleId="TableGrid">
    <w:name w:val="Table Grid"/>
    <w:basedOn w:val="TableNormal"/>
    <w:uiPriority w:val="59"/>
    <w:rsid w:val="007E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4AD3-3036-4BB5-82BB-6758D311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biswas</dc:creator>
  <cp:keywords/>
  <dc:description/>
  <cp:lastModifiedBy>deepak biswas</cp:lastModifiedBy>
  <cp:revision>5</cp:revision>
  <cp:lastPrinted>2019-02-18T12:33:00Z</cp:lastPrinted>
  <dcterms:created xsi:type="dcterms:W3CDTF">2019-08-17T05:59:00Z</dcterms:created>
  <dcterms:modified xsi:type="dcterms:W3CDTF">2019-08-17T10:49:00Z</dcterms:modified>
</cp:coreProperties>
</file>