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54D3" w14:textId="404C63C0" w:rsidR="0025114A" w:rsidRDefault="00E90E06">
      <w:r>
        <w:rPr>
          <w:noProof/>
        </w:rPr>
        <w:drawing>
          <wp:inline distT="0" distB="0" distL="0" distR="0" wp14:anchorId="4D9B8D39" wp14:editId="313F4C5D">
            <wp:extent cx="5591175" cy="1981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_37239_14369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F37CE" w14:textId="2047D7A0" w:rsidR="00445642" w:rsidRDefault="00445642">
      <w:r>
        <w:t>Respected Donors</w:t>
      </w:r>
    </w:p>
    <w:p w14:paraId="7F27C5D3" w14:textId="0D320EDD" w:rsidR="00445642" w:rsidRDefault="00445642">
      <w:r>
        <w:t xml:space="preserve">Greetings from Chhattisgarh </w:t>
      </w:r>
      <w:proofErr w:type="spellStart"/>
      <w:r>
        <w:t>Agricon</w:t>
      </w:r>
      <w:proofErr w:type="spellEnd"/>
      <w:r>
        <w:t xml:space="preserve"> Samiti</w:t>
      </w:r>
    </w:p>
    <w:p w14:paraId="5470E6C9" w14:textId="1CEAD971" w:rsidR="00445642" w:rsidRDefault="00445642" w:rsidP="00161743">
      <w:pPr>
        <w:jc w:val="both"/>
      </w:pPr>
      <w:r>
        <w:t xml:space="preserve">We have got your valuable support through Global Giving. We have started the awareness and baseline research with rural community </w:t>
      </w:r>
      <w:r w:rsidR="00A25727">
        <w:t>in</w:t>
      </w:r>
      <w:r>
        <w:t xml:space="preserve"> this quarter.</w:t>
      </w:r>
    </w:p>
    <w:p w14:paraId="05EEF917" w14:textId="6A444406" w:rsidR="00445642" w:rsidRDefault="00445642" w:rsidP="0025383C">
      <w:pPr>
        <w:jc w:val="both"/>
      </w:pPr>
      <w:r>
        <w:t xml:space="preserve">We have selected 2 </w:t>
      </w:r>
      <w:r w:rsidR="006E2A0B">
        <w:t>districts</w:t>
      </w:r>
      <w:r>
        <w:t xml:space="preserve"> (</w:t>
      </w:r>
      <w:r w:rsidR="007A6020">
        <w:t>Baster</w:t>
      </w:r>
      <w:r>
        <w:t xml:space="preserve"> and Bilaspur) to start </w:t>
      </w:r>
      <w:r w:rsidR="00190407">
        <w:t xml:space="preserve">community mental </w:t>
      </w:r>
      <w:r w:rsidR="00B265F1">
        <w:t>health program</w:t>
      </w:r>
      <w:r>
        <w:t xml:space="preserve">. </w:t>
      </w:r>
      <w:r w:rsidR="006E2A0B">
        <w:t>First</w:t>
      </w:r>
      <w:r w:rsidR="00B265F1">
        <w:t>ly</w:t>
      </w:r>
      <w:r w:rsidR="006E2A0B">
        <w:t>,</w:t>
      </w:r>
      <w:r>
        <w:t xml:space="preserve"> we </w:t>
      </w:r>
      <w:r w:rsidR="00B265F1">
        <w:t xml:space="preserve">have carried out </w:t>
      </w:r>
      <w:r>
        <w:t>baseline research in 5 village of each district</w:t>
      </w:r>
      <w:r w:rsidR="00E6028E">
        <w:t xml:space="preserve">. </w:t>
      </w:r>
      <w:r w:rsidR="005F13B6">
        <w:t xml:space="preserve">On this process, we </w:t>
      </w:r>
      <w:r w:rsidR="00AB0DD3">
        <w:t>have organized many aw</w:t>
      </w:r>
      <w:r w:rsidR="00E33192">
        <w:t xml:space="preserve">areness </w:t>
      </w:r>
      <w:r w:rsidR="00445FB5">
        <w:t>programs</w:t>
      </w:r>
      <w:r w:rsidR="00E33192">
        <w:t xml:space="preserve"> like</w:t>
      </w:r>
      <w:r w:rsidR="009C1639">
        <w:t xml:space="preserve"> corner meeting, poster </w:t>
      </w:r>
      <w:r w:rsidR="00CC3591">
        <w:t xml:space="preserve">exhibitions and social mapping. </w:t>
      </w:r>
      <w:r w:rsidR="00C373B7">
        <w:t>We have addres</w:t>
      </w:r>
      <w:r w:rsidR="00BB4130">
        <w:t>sed many</w:t>
      </w:r>
      <w:r>
        <w:t xml:space="preserve"> mental </w:t>
      </w:r>
      <w:r w:rsidR="006E2A0B">
        <w:t>health</w:t>
      </w:r>
      <w:r>
        <w:t xml:space="preserve"> issues and challenges. We </w:t>
      </w:r>
      <w:r w:rsidR="00BB4130">
        <w:t xml:space="preserve">have </w:t>
      </w:r>
      <w:r w:rsidR="004D2FB5">
        <w:t>identified</w:t>
      </w:r>
      <w:r>
        <w:t xml:space="preserve"> </w:t>
      </w:r>
      <w:r w:rsidR="002940A1">
        <w:t xml:space="preserve">some </w:t>
      </w:r>
      <w:r w:rsidR="006E2A0B">
        <w:t>high-risk</w:t>
      </w:r>
      <w:r w:rsidR="002940A1">
        <w:t xml:space="preserve"> clients</w:t>
      </w:r>
      <w:r w:rsidR="00D3417E">
        <w:t>. We have mapped support</w:t>
      </w:r>
      <w:r w:rsidR="005C0580">
        <w:t xml:space="preserve"> </w:t>
      </w:r>
      <w:r w:rsidR="00E22112">
        <w:t xml:space="preserve">system and institutions </w:t>
      </w:r>
      <w:r w:rsidR="00445FB5">
        <w:t>in village level for mental health needs</w:t>
      </w:r>
      <w:r w:rsidR="002940A1">
        <w:t xml:space="preserve">. </w:t>
      </w:r>
    </w:p>
    <w:p w14:paraId="55E7167B" w14:textId="5F6128C9" w:rsidR="002940A1" w:rsidRDefault="002940A1" w:rsidP="00161743">
      <w:pPr>
        <w:jc w:val="both"/>
      </w:pPr>
      <w:r>
        <w:t>Th</w:t>
      </w:r>
      <w:r w:rsidR="00BF4704">
        <w:t>e</w:t>
      </w:r>
      <w:r>
        <w:t xml:space="preserve">se all activities </w:t>
      </w:r>
      <w:r w:rsidR="001C4227">
        <w:t>are</w:t>
      </w:r>
      <w:r>
        <w:t xml:space="preserve"> </w:t>
      </w:r>
      <w:r w:rsidR="00BF4704">
        <w:t>increas</w:t>
      </w:r>
      <w:r w:rsidR="000B26E5">
        <w:t>ing</w:t>
      </w:r>
      <w:r w:rsidR="00BF4704">
        <w:t xml:space="preserve"> our kn</w:t>
      </w:r>
      <w:r w:rsidR="0007628C">
        <w:t>owledge and</w:t>
      </w:r>
      <w:r>
        <w:t xml:space="preserve"> capacity </w:t>
      </w:r>
      <w:r w:rsidR="0007628C">
        <w:t>about</w:t>
      </w:r>
      <w:r>
        <w:t xml:space="preserve"> community mental health issues. We are involving</w:t>
      </w:r>
      <w:r w:rsidR="000B144B">
        <w:t xml:space="preserve"> actively</w:t>
      </w:r>
      <w:r>
        <w:t xml:space="preserve"> into the rural community</w:t>
      </w:r>
      <w:r w:rsidR="000B26E5">
        <w:t>.</w:t>
      </w:r>
      <w:r>
        <w:t xml:space="preserve"> </w:t>
      </w:r>
    </w:p>
    <w:p w14:paraId="118648EA" w14:textId="6B758C20" w:rsidR="007E0415" w:rsidRPr="0025383C" w:rsidRDefault="002940A1">
      <w:pPr>
        <w:rPr>
          <w:b/>
          <w:bCs/>
        </w:rPr>
      </w:pPr>
      <w:r w:rsidRPr="0025383C">
        <w:rPr>
          <w:b/>
          <w:bCs/>
        </w:rPr>
        <w:t xml:space="preserve">Some Pictures from Villages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841"/>
      </w:tblGrid>
      <w:tr w:rsidR="003420CA" w14:paraId="7F9D0BD6" w14:textId="77777777" w:rsidTr="562C833C">
        <w:trPr>
          <w:trHeight w:val="2329"/>
        </w:trPr>
        <w:tc>
          <w:tcPr>
            <w:tcW w:w="3923" w:type="dxa"/>
          </w:tcPr>
          <w:p w14:paraId="009EBE0B" w14:textId="3A792D64" w:rsidR="007E0415" w:rsidRDefault="007A6020">
            <w:r>
              <w:rPr>
                <w:noProof/>
              </w:rPr>
              <w:drawing>
                <wp:inline distT="0" distB="0" distL="0" distR="0" wp14:anchorId="55CF2068" wp14:editId="061B0FC6">
                  <wp:extent cx="2732405" cy="1619250"/>
                  <wp:effectExtent l="0" t="0" r="0" b="0"/>
                  <wp:docPr id="10" name="Picture 10" descr="A picture containing building, ground, sitting,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hoto_2019-05-16_13-05-5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899" cy="1623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1" w:type="dxa"/>
          </w:tcPr>
          <w:p w14:paraId="012CBBF2" w14:textId="77777777" w:rsidR="007E0415" w:rsidRDefault="003420CA">
            <w:r>
              <w:rPr>
                <w:noProof/>
              </w:rPr>
              <w:drawing>
                <wp:inline distT="0" distB="0" distL="0" distR="0" wp14:anchorId="203D6A89" wp14:editId="6EBC0BF8">
                  <wp:extent cx="2561716" cy="1649560"/>
                  <wp:effectExtent l="0" t="0" r="3810" b="1905"/>
                  <wp:docPr id="1445757756" name="Picture 8" descr="A group of people sitting on the 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386" cy="1655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ED532F" w14:textId="1663792F" w:rsidR="007A6020" w:rsidRDefault="007A6020"/>
        </w:tc>
      </w:tr>
      <w:tr w:rsidR="003420CA" w14:paraId="3439FFFB" w14:textId="77777777" w:rsidTr="562C833C">
        <w:trPr>
          <w:trHeight w:val="2779"/>
        </w:trPr>
        <w:tc>
          <w:tcPr>
            <w:tcW w:w="3923" w:type="dxa"/>
          </w:tcPr>
          <w:p w14:paraId="6DC2FB0B" w14:textId="77777777" w:rsidR="0025383C" w:rsidRDefault="0025383C">
            <w:pPr>
              <w:rPr>
                <w:noProof/>
              </w:rPr>
            </w:pPr>
          </w:p>
          <w:p w14:paraId="46DC0D46" w14:textId="73280417" w:rsidR="007E0415" w:rsidRDefault="003420CA">
            <w:r>
              <w:rPr>
                <w:noProof/>
              </w:rPr>
              <w:drawing>
                <wp:inline distT="0" distB="0" distL="0" distR="0" wp14:anchorId="6131D267" wp14:editId="390D418E">
                  <wp:extent cx="2598831" cy="1619250"/>
                  <wp:effectExtent l="0" t="0" r="0" b="0"/>
                  <wp:docPr id="821988980" name="Picture 9" descr="A group of people sitting in a ch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831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1" w:type="dxa"/>
          </w:tcPr>
          <w:p w14:paraId="7D064D29" w14:textId="7CA6AAD2" w:rsidR="562C833C" w:rsidRDefault="562C833C" w:rsidP="562C833C">
            <w:r>
              <w:rPr>
                <w:noProof/>
              </w:rPr>
              <w:drawing>
                <wp:inline distT="0" distB="0" distL="0" distR="0" wp14:anchorId="4D50904A" wp14:editId="61F69DFE">
                  <wp:extent cx="2324391" cy="1474806"/>
                  <wp:effectExtent l="0" t="0" r="0" b="0"/>
                  <wp:docPr id="530677017" name="Picture 6" descr="A group of people in costum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996" cy="147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F60C14" w14:textId="62918CF9" w:rsidR="007E0415" w:rsidRDefault="003420CA">
            <w:r>
              <w:rPr>
                <w:noProof/>
              </w:rPr>
              <w:t xml:space="preserve"> </w:t>
            </w:r>
          </w:p>
        </w:tc>
      </w:tr>
      <w:tr w:rsidR="0025383C" w14:paraId="3F26B5AA" w14:textId="77777777" w:rsidTr="562C833C">
        <w:trPr>
          <w:trHeight w:val="211"/>
        </w:trPr>
        <w:tc>
          <w:tcPr>
            <w:tcW w:w="9194" w:type="dxa"/>
            <w:gridSpan w:val="2"/>
          </w:tcPr>
          <w:p w14:paraId="0DDF0099" w14:textId="3C881891" w:rsidR="0025383C" w:rsidRDefault="0025383C">
            <w:r>
              <w:t>Awareness activities with rural community in village level</w:t>
            </w:r>
          </w:p>
        </w:tc>
      </w:tr>
    </w:tbl>
    <w:p w14:paraId="3D40658B" w14:textId="77777777" w:rsidR="00FD4AE5" w:rsidRDefault="00FD4AE5"/>
    <w:p w14:paraId="134C58AC" w14:textId="77777777" w:rsidR="005D731B" w:rsidRDefault="005D731B"/>
    <w:p w14:paraId="5C2A0398" w14:textId="03D8BDD6" w:rsidR="005D731B" w:rsidRDefault="005D731B"/>
    <w:p w14:paraId="2CF75DF6" w14:textId="6158B9F7" w:rsidR="00E2357F" w:rsidRPr="003420CA" w:rsidRDefault="562C833C" w:rsidP="562C833C">
      <w:pPr>
        <w:rPr>
          <w:b/>
          <w:bCs/>
        </w:rPr>
      </w:pPr>
      <w:r w:rsidRPr="562C833C">
        <w:rPr>
          <w:b/>
          <w:bCs/>
        </w:rPr>
        <w:t>Our First Achievement</w:t>
      </w:r>
    </w:p>
    <w:p w14:paraId="692BCA9C" w14:textId="77777777" w:rsidR="006C1328" w:rsidRDefault="00E2357F">
      <w:r>
        <w:t>During Awareness and bas</w:t>
      </w:r>
      <w:r w:rsidR="006C1328">
        <w:t>eline research we had found a client “A” (for client privacy issue, we are not disclosing the identity of client).</w:t>
      </w:r>
    </w:p>
    <w:p w14:paraId="1DC073C3" w14:textId="0E33D4A5" w:rsidR="006C1328" w:rsidRDefault="006C1328">
      <w:r>
        <w:t xml:space="preserve">A is a single widow living in a village of </w:t>
      </w:r>
      <w:r w:rsidR="007A6020">
        <w:t>Baster</w:t>
      </w:r>
      <w:r>
        <w:t xml:space="preserve"> district. Her husband has died before 3 year ago and she also lost her single child in Jul 2018. After discussion with her, we found mental or socio phycological issue with her.</w:t>
      </w:r>
    </w:p>
    <w:p w14:paraId="1B361BF3" w14:textId="6A81BECB" w:rsidR="00E2357F" w:rsidRDefault="006C1328" w:rsidP="006C1328">
      <w:pPr>
        <w:pStyle w:val="ListParagraph"/>
        <w:numPr>
          <w:ilvl w:val="0"/>
          <w:numId w:val="1"/>
        </w:numPr>
      </w:pPr>
      <w:r>
        <w:t>She feels continuously headaches with her.</w:t>
      </w:r>
    </w:p>
    <w:p w14:paraId="02CA358F" w14:textId="476D64E8" w:rsidR="006C1328" w:rsidRDefault="006C1328" w:rsidP="006C1328">
      <w:pPr>
        <w:pStyle w:val="ListParagraph"/>
        <w:numPr>
          <w:ilvl w:val="0"/>
          <w:numId w:val="1"/>
        </w:numPr>
      </w:pPr>
      <w:r>
        <w:t>She fel</w:t>
      </w:r>
      <w:r w:rsidR="0041160F">
        <w:t>t</w:t>
      </w:r>
      <w:r>
        <w:t xml:space="preserve"> lon</w:t>
      </w:r>
      <w:r w:rsidR="00FD0EA1">
        <w:t>e</w:t>
      </w:r>
      <w:r>
        <w:t>ly and sad</w:t>
      </w:r>
      <w:r w:rsidR="0041160F">
        <w:t>.</w:t>
      </w:r>
    </w:p>
    <w:p w14:paraId="251BB565" w14:textId="72050936" w:rsidR="0041160F" w:rsidRDefault="0041160F" w:rsidP="006C1328">
      <w:pPr>
        <w:pStyle w:val="ListParagraph"/>
        <w:numPr>
          <w:ilvl w:val="0"/>
          <w:numId w:val="1"/>
        </w:numPr>
      </w:pPr>
      <w:r>
        <w:t>She always lived under fear and worry.</w:t>
      </w:r>
    </w:p>
    <w:p w14:paraId="23AE5524" w14:textId="7B554F72" w:rsidR="0041160F" w:rsidRDefault="0041160F" w:rsidP="006C1328">
      <w:pPr>
        <w:pStyle w:val="ListParagraph"/>
        <w:numPr>
          <w:ilvl w:val="0"/>
          <w:numId w:val="1"/>
        </w:numPr>
      </w:pPr>
      <w:r>
        <w:t>She felt hopeless and disappointed.</w:t>
      </w:r>
    </w:p>
    <w:p w14:paraId="12D5CAF1" w14:textId="212FCBF2" w:rsidR="0041160F" w:rsidRDefault="0041160F" w:rsidP="006C1328">
      <w:pPr>
        <w:pStyle w:val="ListParagraph"/>
        <w:numPr>
          <w:ilvl w:val="0"/>
          <w:numId w:val="1"/>
        </w:numPr>
      </w:pPr>
      <w:r>
        <w:t>She was thought about not to live or suicide.</w:t>
      </w:r>
    </w:p>
    <w:p w14:paraId="0229F7DF" w14:textId="2C82C55D" w:rsidR="0041160F" w:rsidRDefault="0041160F" w:rsidP="006C1328">
      <w:pPr>
        <w:pStyle w:val="ListParagraph"/>
        <w:numPr>
          <w:ilvl w:val="0"/>
          <w:numId w:val="1"/>
        </w:numPr>
      </w:pPr>
      <w:r>
        <w:t xml:space="preserve">She </w:t>
      </w:r>
      <w:r w:rsidR="003420CA">
        <w:t>here</w:t>
      </w:r>
      <w:r>
        <w:t xml:space="preserve"> strange sound or similar illusions.</w:t>
      </w:r>
    </w:p>
    <w:p w14:paraId="02381E9A" w14:textId="7AA23B24" w:rsidR="0041160F" w:rsidRDefault="0041160F" w:rsidP="006C1328">
      <w:pPr>
        <w:pStyle w:val="ListParagraph"/>
        <w:numPr>
          <w:ilvl w:val="0"/>
          <w:numId w:val="1"/>
        </w:numPr>
      </w:pPr>
      <w:r>
        <w:t>She felt always ill herself.</w:t>
      </w:r>
      <w:r w:rsidR="00FD0EA1">
        <w:t xml:space="preserve"> </w:t>
      </w:r>
    </w:p>
    <w:p w14:paraId="1DF2C08F" w14:textId="575BE0DD" w:rsidR="00FD0EA1" w:rsidRDefault="562C833C" w:rsidP="0041160F">
      <w:r>
        <w:t xml:space="preserve">Our team were continuously in touch and talked with her. We found that she is completely lonely. We included her with a Women Self Help Group. It’s a social cum economic activity group. She started to connect with group members and feeling better. After some days she had an opportunity to attend a livelihood training and counselling in nearby city </w:t>
      </w:r>
      <w:proofErr w:type="spellStart"/>
      <w:r>
        <w:t>Jagd</w:t>
      </w:r>
      <w:bookmarkStart w:id="0" w:name="_GoBack"/>
      <w:bookmarkEnd w:id="0"/>
      <w:r>
        <w:t>alpur</w:t>
      </w:r>
      <w:proofErr w:type="spellEnd"/>
      <w:r>
        <w:t xml:space="preserve">. </w:t>
      </w:r>
    </w:p>
    <w:p w14:paraId="023C8213" w14:textId="0C62DDF0" w:rsidR="0041160F" w:rsidRDefault="562C833C" w:rsidP="0041160F">
      <w:r>
        <w:t xml:space="preserve">After she came back from </w:t>
      </w:r>
      <w:proofErr w:type="spellStart"/>
      <w:r>
        <w:t>Jagdalpur</w:t>
      </w:r>
      <w:proofErr w:type="spellEnd"/>
      <w:r>
        <w:t xml:space="preserve">, she was more confident with herself. Now she has overcome her socio-phycological issues. Now she wants to marry again and live happy as like others. Hope we will share the information about her marriage in our next repot.  </w:t>
      </w:r>
    </w:p>
    <w:p w14:paraId="4F62FA0B" w14:textId="45EE9742" w:rsidR="00021866" w:rsidRDefault="00065B6B">
      <w:r>
        <w:t xml:space="preserve">We expect that you will spread the word within </w:t>
      </w:r>
      <w:r w:rsidR="002D4373">
        <w:t>your social reach about our work and initi</w:t>
      </w:r>
      <w:r w:rsidR="00666039">
        <w:t xml:space="preserve">ative to help </w:t>
      </w:r>
      <w:r w:rsidR="00A17631">
        <w:t>those people like our client “A”</w:t>
      </w:r>
      <w:r w:rsidR="002C5B76">
        <w:t>.</w:t>
      </w:r>
    </w:p>
    <w:sectPr w:rsidR="00021866" w:rsidSect="00FD4AE5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24A10"/>
    <w:multiLevelType w:val="hybridMultilevel"/>
    <w:tmpl w:val="F8E06A4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D4"/>
    <w:rsid w:val="00021866"/>
    <w:rsid w:val="00065B6B"/>
    <w:rsid w:val="0007628C"/>
    <w:rsid w:val="000B144B"/>
    <w:rsid w:val="000B26E5"/>
    <w:rsid w:val="00102560"/>
    <w:rsid w:val="00161743"/>
    <w:rsid w:val="00190407"/>
    <w:rsid w:val="001C4227"/>
    <w:rsid w:val="0025383C"/>
    <w:rsid w:val="002940A1"/>
    <w:rsid w:val="002C5B76"/>
    <w:rsid w:val="002D4373"/>
    <w:rsid w:val="003420CA"/>
    <w:rsid w:val="00385A3A"/>
    <w:rsid w:val="0041160F"/>
    <w:rsid w:val="00445642"/>
    <w:rsid w:val="00445FB5"/>
    <w:rsid w:val="004477BC"/>
    <w:rsid w:val="00471A98"/>
    <w:rsid w:val="004D2FB5"/>
    <w:rsid w:val="005A7542"/>
    <w:rsid w:val="005C0580"/>
    <w:rsid w:val="005C51FF"/>
    <w:rsid w:val="005D731B"/>
    <w:rsid w:val="005F13B6"/>
    <w:rsid w:val="006446F2"/>
    <w:rsid w:val="00666039"/>
    <w:rsid w:val="006852D5"/>
    <w:rsid w:val="006C1328"/>
    <w:rsid w:val="006E2A0B"/>
    <w:rsid w:val="00765D54"/>
    <w:rsid w:val="00775D1A"/>
    <w:rsid w:val="007A6020"/>
    <w:rsid w:val="007E0415"/>
    <w:rsid w:val="007F5852"/>
    <w:rsid w:val="00852F06"/>
    <w:rsid w:val="00897CF1"/>
    <w:rsid w:val="008C28CA"/>
    <w:rsid w:val="00947E5E"/>
    <w:rsid w:val="009568CB"/>
    <w:rsid w:val="00962969"/>
    <w:rsid w:val="009C1639"/>
    <w:rsid w:val="00A17631"/>
    <w:rsid w:val="00A25727"/>
    <w:rsid w:val="00A84BE6"/>
    <w:rsid w:val="00AB0DD3"/>
    <w:rsid w:val="00AC06D7"/>
    <w:rsid w:val="00B265F1"/>
    <w:rsid w:val="00BB4130"/>
    <w:rsid w:val="00BF4704"/>
    <w:rsid w:val="00C373B7"/>
    <w:rsid w:val="00CC3591"/>
    <w:rsid w:val="00D3417E"/>
    <w:rsid w:val="00DC2F33"/>
    <w:rsid w:val="00DC33D4"/>
    <w:rsid w:val="00DD619F"/>
    <w:rsid w:val="00E2073B"/>
    <w:rsid w:val="00E22112"/>
    <w:rsid w:val="00E2357F"/>
    <w:rsid w:val="00E33192"/>
    <w:rsid w:val="00E6028E"/>
    <w:rsid w:val="00E801C4"/>
    <w:rsid w:val="00E90E06"/>
    <w:rsid w:val="00F8470D"/>
    <w:rsid w:val="00FD0EA1"/>
    <w:rsid w:val="00FD4AE5"/>
    <w:rsid w:val="562C8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1385"/>
  <w15:chartTrackingRefBased/>
  <w15:docId w15:val="{BF008375-0A98-42B6-A40A-55D69722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D5"/>
  </w:style>
  <w:style w:type="paragraph" w:styleId="Heading1">
    <w:name w:val="heading 1"/>
    <w:basedOn w:val="Normal"/>
    <w:next w:val="Normal"/>
    <w:link w:val="Heading1Char"/>
    <w:uiPriority w:val="9"/>
    <w:qFormat/>
    <w:rsid w:val="00685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2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6852D5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styleId="Strong">
    <w:name w:val="Strong"/>
    <w:basedOn w:val="DefaultParagraphFont"/>
    <w:uiPriority w:val="22"/>
    <w:qFormat/>
    <w:rsid w:val="006852D5"/>
    <w:rPr>
      <w:b/>
      <w:bCs/>
    </w:rPr>
  </w:style>
  <w:style w:type="paragraph" w:styleId="NoSpacing">
    <w:name w:val="No Spacing"/>
    <w:link w:val="NoSpacingChar"/>
    <w:uiPriority w:val="1"/>
    <w:qFormat/>
    <w:rsid w:val="006852D5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852D5"/>
    <w:rPr>
      <w:rFonts w:eastAsiaTheme="minorEastAsia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6852D5"/>
    <w:pPr>
      <w:spacing w:line="240" w:lineRule="auto"/>
      <w:ind w:left="720"/>
      <w:contextualSpacing/>
    </w:pPr>
    <w:rPr>
      <w:szCs w:val="22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2D5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85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2D5"/>
    <w:pPr>
      <w:outlineLvl w:val="9"/>
    </w:pPr>
    <w:rPr>
      <w:szCs w:val="28"/>
      <w:lang w:bidi="ar-SA"/>
    </w:rPr>
  </w:style>
  <w:style w:type="table" w:styleId="TableGrid">
    <w:name w:val="Table Grid"/>
    <w:basedOn w:val="TableNormal"/>
    <w:uiPriority w:val="59"/>
    <w:rsid w:val="007E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6020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20"/>
    <w:rPr>
      <w:rFonts w:ascii="Times New Roman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3AF59-14D8-C54B-849B-3288B119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biswas</dc:creator>
  <cp:keywords/>
  <dc:description/>
  <cp:lastModifiedBy>Manas Banerjee</cp:lastModifiedBy>
  <cp:revision>2</cp:revision>
  <cp:lastPrinted>2019-02-18T12:33:00Z</cp:lastPrinted>
  <dcterms:created xsi:type="dcterms:W3CDTF">2019-05-18T10:25:00Z</dcterms:created>
  <dcterms:modified xsi:type="dcterms:W3CDTF">2019-05-18T10:25:00Z</dcterms:modified>
</cp:coreProperties>
</file>