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41" w:rsidRPr="005255C5" w:rsidRDefault="005255C5" w:rsidP="0093001C">
      <w:pPr>
        <w:jc w:val="both"/>
      </w:pPr>
      <w:r>
        <w:rPr>
          <w:rFonts w:ascii="Helvetica" w:hAnsi="Helvetica" w:cs="Helvetica"/>
          <w:color w:val="32404E"/>
          <w:spacing w:val="2"/>
          <w:sz w:val="30"/>
          <w:szCs w:val="30"/>
          <w:shd w:val="clear" w:color="auto" w:fill="FFFFFF"/>
        </w:rPr>
        <w:t xml:space="preserve">This project will build a vocational training centre to train 320 orphans in life skills. We use </w:t>
      </w:r>
      <w:r w:rsidR="0093001C">
        <w:rPr>
          <w:rFonts w:ascii="Helvetica" w:hAnsi="Helvetica" w:cs="Helvetica"/>
          <w:color w:val="32404E"/>
          <w:spacing w:val="2"/>
          <w:sz w:val="30"/>
          <w:szCs w:val="30"/>
          <w:shd w:val="clear" w:color="auto" w:fill="FFFFFF"/>
        </w:rPr>
        <w:t>home visits to teach the children in life skills</w:t>
      </w:r>
      <w:r>
        <w:rPr>
          <w:rFonts w:ascii="Helvetica" w:hAnsi="Helvetica" w:cs="Helvetica"/>
          <w:color w:val="32404E"/>
          <w:spacing w:val="2"/>
          <w:sz w:val="30"/>
          <w:szCs w:val="30"/>
          <w:shd w:val="clear" w:color="auto" w:fill="FFFFFF"/>
        </w:rPr>
        <w:t xml:space="preserve">. We need our own </w:t>
      </w:r>
      <w:r w:rsidR="0093001C">
        <w:rPr>
          <w:rFonts w:ascii="Helvetica" w:hAnsi="Helvetica" w:cs="Helvetica"/>
          <w:color w:val="32404E"/>
          <w:spacing w:val="2"/>
          <w:sz w:val="30"/>
          <w:szCs w:val="30"/>
          <w:shd w:val="clear" w:color="auto" w:fill="FFFFFF"/>
        </w:rPr>
        <w:t>training</w:t>
      </w:r>
      <w:r>
        <w:rPr>
          <w:rFonts w:ascii="Helvetica" w:hAnsi="Helvetica" w:cs="Helvetica"/>
          <w:color w:val="32404E"/>
          <w:spacing w:val="2"/>
          <w:sz w:val="30"/>
          <w:szCs w:val="30"/>
          <w:shd w:val="clear" w:color="auto" w:fill="FFFFFF"/>
        </w:rPr>
        <w:t xml:space="preserve"> site </w:t>
      </w:r>
      <w:r w:rsidR="0093001C">
        <w:rPr>
          <w:rFonts w:ascii="Helvetica" w:hAnsi="Helvetica" w:cs="Helvetica"/>
          <w:color w:val="32404E"/>
          <w:spacing w:val="2"/>
          <w:sz w:val="30"/>
          <w:szCs w:val="30"/>
          <w:shd w:val="clear" w:color="auto" w:fill="FFFFFF"/>
        </w:rPr>
        <w:t xml:space="preserve">where we can keep and train these orphans in diverse vocational skills and with the need amongst the community we shall be able </w:t>
      </w:r>
      <w:r>
        <w:rPr>
          <w:rFonts w:ascii="Helvetica" w:hAnsi="Helvetica" w:cs="Helvetica"/>
          <w:color w:val="32404E"/>
          <w:spacing w:val="2"/>
          <w:sz w:val="30"/>
          <w:szCs w:val="30"/>
          <w:shd w:val="clear" w:color="auto" w:fill="FFFFFF"/>
        </w:rPr>
        <w:t xml:space="preserve">to generate our own income for our project and not be dependent of donors for long term sustainability. We have found </w:t>
      </w:r>
      <w:r w:rsidR="0093001C">
        <w:rPr>
          <w:rFonts w:ascii="Helvetica" w:hAnsi="Helvetica" w:cs="Helvetica"/>
          <w:color w:val="32404E"/>
          <w:spacing w:val="2"/>
          <w:sz w:val="30"/>
          <w:szCs w:val="30"/>
          <w:shd w:val="clear" w:color="auto" w:fill="FFFFFF"/>
        </w:rPr>
        <w:t xml:space="preserve">out that </w:t>
      </w:r>
      <w:r>
        <w:rPr>
          <w:rFonts w:ascii="Helvetica" w:hAnsi="Helvetica" w:cs="Helvetica"/>
          <w:color w:val="32404E"/>
          <w:spacing w:val="2"/>
          <w:sz w:val="30"/>
          <w:szCs w:val="30"/>
          <w:shd w:val="clear" w:color="auto" w:fill="FFFFFF"/>
        </w:rPr>
        <w:t>$</w:t>
      </w:r>
      <w:r w:rsidR="0093001C">
        <w:rPr>
          <w:rFonts w:ascii="Helvetica" w:hAnsi="Helvetica" w:cs="Helvetica"/>
          <w:color w:val="32404E"/>
          <w:spacing w:val="2"/>
          <w:sz w:val="30"/>
          <w:szCs w:val="30"/>
          <w:shd w:val="clear" w:color="auto" w:fill="FFFFFF"/>
        </w:rPr>
        <w:t>63,010 will be enough to start up this.</w:t>
      </w:r>
    </w:p>
    <w:sectPr w:rsidR="00A36141" w:rsidRPr="005255C5" w:rsidSect="00A36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5C5"/>
    <w:rsid w:val="005255C5"/>
    <w:rsid w:val="0093001C"/>
    <w:rsid w:val="00A3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2018-11-16T07:25:00Z</dcterms:created>
  <dcterms:modified xsi:type="dcterms:W3CDTF">2018-11-16T07:47:00Z</dcterms:modified>
</cp:coreProperties>
</file>