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emf" ContentType="image/x-emf"/>
  <Override PartName="/word/media/image2.emf" ContentType="image/x-e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3600" w:hanging="3150"/>
        <w:jc w:val="both"/>
        <w:rPr/>
      </w:pPr>
      <w:r>
        <w:rPr/>
        <w:t>Project Title:</w:t>
        <w:tab/>
      </w:r>
      <w:r>
        <w:rPr>
          <w:b/>
          <w:bCs/>
        </w:rPr>
        <w:t>ENABLE THE 300 INDIGENOUS SAMAL BAJAU STUDENTS</w:t>
      </w:r>
    </w:p>
    <w:p>
      <w:pPr>
        <w:pStyle w:val="Normal"/>
        <w:ind w:left="540" w:hanging="0"/>
        <w:jc w:val="both"/>
        <w:rPr/>
      </w:pPr>
      <w:r>
        <w:rPr/>
        <w:t xml:space="preserve">  </w:t>
      </w:r>
    </w:p>
    <w:p>
      <w:pPr>
        <w:pStyle w:val="Normal"/>
        <w:jc w:val="both"/>
        <w:rPr/>
      </w:pPr>
      <w:r>
        <w:rPr/>
        <w:t xml:space="preserve">        </w:t>
      </w:r>
      <w:r>
        <w:rPr/>
        <w:t>Project Site</w:t>
        <w:tab/>
        <w:t>:</w:t>
        <w:tab/>
        <w:t xml:space="preserve">                </w:t>
        <w:tab/>
        <w:t xml:space="preserve">      Townsite Maluso, Basilan Province, Philippines</w:t>
      </w:r>
    </w:p>
    <w:p>
      <w:pPr>
        <w:pStyle w:val="Normal"/>
        <w:jc w:val="both"/>
        <w:rPr/>
      </w:pPr>
      <w:r>
        <w:rPr/>
      </w:r>
    </w:p>
    <w:p>
      <w:pPr>
        <w:pStyle w:val="Normal"/>
        <w:ind w:left="480" w:hanging="0"/>
        <w:jc w:val="both"/>
        <w:rPr/>
      </w:pPr>
      <w:r>
        <w:rPr/>
        <w:t>Target Beneficiary</w:t>
        <w:tab/>
        <w:t>:</w:t>
        <w:tab/>
        <w:t xml:space="preserve">             300 Samal Bajau Children </w:t>
      </w:r>
    </w:p>
    <w:p>
      <w:pPr>
        <w:pStyle w:val="Normal"/>
        <w:ind w:left="2880" w:firstLine="720"/>
        <w:jc w:val="both"/>
        <w:rPr/>
      </w:pPr>
      <w:r>
        <w:rPr/>
        <w:t xml:space="preserve"> </w:t>
      </w:r>
    </w:p>
    <w:p>
      <w:pPr>
        <w:pStyle w:val="Normal"/>
        <w:jc w:val="both"/>
        <w:rPr/>
      </w:pPr>
      <w:r>
        <w:rPr/>
        <w:t xml:space="preserve">        </w:t>
      </w:r>
      <w:r>
        <w:rPr/>
        <w:t>Project Proponent</w:t>
        <w:tab/>
        <w:t>:</w:t>
        <w:tab/>
        <w:tab/>
        <w:tab/>
        <w:t>Claret Samal Foundation, Inc.</w:t>
      </w:r>
    </w:p>
    <w:p>
      <w:pPr>
        <w:pStyle w:val="Normal"/>
        <w:jc w:val="both"/>
        <w:rPr/>
      </w:pPr>
      <w:r>
        <w:rPr/>
        <w:tab/>
        <w:tab/>
        <w:tab/>
        <w:tab/>
        <w:tab/>
        <w:tab/>
        <w:tab/>
        <w:tab/>
        <w:tab/>
        <w:t>Claretian Missionaries</w:t>
      </w:r>
    </w:p>
    <w:p>
      <w:pPr>
        <w:pStyle w:val="Normal"/>
        <w:jc w:val="both"/>
        <w:rPr/>
      </w:pPr>
      <w:r>
        <w:rPr/>
        <w:tab/>
        <w:tab/>
        <w:tab/>
        <w:tab/>
        <w:tab/>
        <w:tab/>
        <w:tab/>
        <w:tab/>
        <w:tab/>
        <w:t>Santos-Mallari Road, Sunrise</w:t>
      </w:r>
    </w:p>
    <w:p>
      <w:pPr>
        <w:pStyle w:val="Normal"/>
        <w:jc w:val="both"/>
        <w:rPr/>
      </w:pPr>
      <w:r>
        <w:rPr/>
        <w:tab/>
        <w:tab/>
        <w:tab/>
        <w:tab/>
        <w:tab/>
        <w:tab/>
        <w:tab/>
        <w:tab/>
        <w:tab/>
        <w:t>Isabela City, Basilan Province</w:t>
      </w:r>
    </w:p>
    <w:p>
      <w:pPr>
        <w:pStyle w:val="Normal"/>
        <w:jc w:val="both"/>
        <w:rPr/>
      </w:pPr>
      <w:r>
        <w:rPr/>
        <w:tab/>
        <w:tab/>
        <w:tab/>
        <w:tab/>
        <w:tab/>
        <w:tab/>
        <w:tab/>
        <w:tab/>
        <w:tab/>
        <w:t>7300 Philippines</w:t>
      </w:r>
    </w:p>
    <w:p>
      <w:pPr>
        <w:pStyle w:val="Normal"/>
        <w:jc w:val="both"/>
        <w:rPr/>
      </w:pPr>
      <w:r>
        <w:rPr/>
        <w:tab/>
        <w:tab/>
        <w:tab/>
        <w:tab/>
        <w:tab/>
        <w:tab/>
        <w:tab/>
        <w:tab/>
        <w:tab/>
        <w:t>Cel # 09178373511</w:t>
      </w:r>
    </w:p>
    <w:p>
      <w:pPr>
        <w:pStyle w:val="Normal"/>
        <w:jc w:val="both"/>
        <w:rPr/>
      </w:pPr>
      <w:r>
        <w:rPr/>
        <w:tab/>
        <w:tab/>
        <w:tab/>
        <w:tab/>
        <w:tab/>
        <w:tab/>
        <w:tab/>
        <w:tab/>
        <w:tab/>
        <w:t>Email: martinelecmf@yahoo.com</w:t>
      </w:r>
    </w:p>
    <w:p>
      <w:pPr>
        <w:pStyle w:val="Normal"/>
        <w:jc w:val="both"/>
        <w:rPr/>
      </w:pPr>
      <w:r>
        <w:rPr/>
      </w:r>
    </w:p>
    <w:p>
      <w:pPr>
        <w:pStyle w:val="Normal"/>
        <w:jc w:val="both"/>
        <w:rPr/>
      </w:pPr>
      <w:r>
        <w:rPr/>
        <w:t xml:space="preserve">       </w:t>
      </w:r>
      <w:r>
        <w:rPr/>
        <w:t>Contact Person(s)</w:t>
        <w:tab/>
        <w:tab/>
        <w:t>:</w:t>
        <w:tab/>
        <w:tab/>
        <w:t>Fr. Martin Ernest A. Ele, CMF</w:t>
        <w:tab/>
        <w:tab/>
        <w:tab/>
        <w:tab/>
        <w:tab/>
        <w:tab/>
        <w:tab/>
        <w:tab/>
        <w:tab/>
        <w:tab/>
        <w:tab/>
        <w:tab/>
        <w:tab/>
        <w:tab/>
        <w:tab/>
        <w:t>(Project-In-Charge, CSFI)</w:t>
      </w:r>
    </w:p>
    <w:p>
      <w:pPr>
        <w:pStyle w:val="Normal"/>
        <w:jc w:val="both"/>
        <w:rPr/>
      </w:pPr>
      <w:r>
        <w:rPr/>
      </w:r>
    </w:p>
    <w:p>
      <w:pPr>
        <w:pStyle w:val="Normal"/>
        <w:jc w:val="both"/>
        <w:rPr/>
      </w:pPr>
      <w:r>
        <w:rPr/>
        <w:tab/>
        <w:tab/>
        <w:tab/>
        <w:tab/>
        <w:tab/>
        <w:tab/>
        <w:tab/>
        <w:t>:</w:t>
        <w:tab/>
        <w:tab/>
        <w:t>Fr. Euduardo Apungan, CMF</w:t>
      </w:r>
    </w:p>
    <w:p>
      <w:pPr>
        <w:pStyle w:val="Normal"/>
        <w:jc w:val="both"/>
        <w:rPr/>
      </w:pPr>
      <w:r>
        <w:rPr/>
        <w:tab/>
        <w:tab/>
        <w:tab/>
        <w:tab/>
        <w:tab/>
        <w:tab/>
        <w:tab/>
        <w:tab/>
        <w:tab/>
        <w:t>Provincial Superior – Philippine Province</w:t>
      </w:r>
    </w:p>
    <w:p>
      <w:pPr>
        <w:pStyle w:val="Normal"/>
        <w:jc w:val="both"/>
        <w:rPr/>
      </w:pPr>
      <w:r>
        <w:rPr/>
        <w:tab/>
        <w:tab/>
        <w:tab/>
        <w:tab/>
        <w:tab/>
        <w:tab/>
        <w:tab/>
        <w:tab/>
        <w:tab/>
        <w:t>Claretian Missionaries</w:t>
      </w:r>
    </w:p>
    <w:p>
      <w:pPr>
        <w:pStyle w:val="Normal"/>
        <w:jc w:val="both"/>
        <w:rPr/>
      </w:pPr>
      <w:r>
        <w:rPr/>
        <w:tab/>
        <w:tab/>
        <w:tab/>
        <w:tab/>
        <w:tab/>
        <w:tab/>
        <w:tab/>
        <w:tab/>
        <w:tab/>
        <w:t>2 Mayumi Street, U.P. Village</w:t>
      </w:r>
    </w:p>
    <w:p>
      <w:pPr>
        <w:pStyle w:val="Normal"/>
        <w:jc w:val="both"/>
        <w:rPr/>
      </w:pPr>
      <w:r>
        <w:rPr/>
        <w:tab/>
        <w:tab/>
        <w:tab/>
        <w:tab/>
        <w:tab/>
        <w:tab/>
        <w:tab/>
        <w:tab/>
        <w:tab/>
        <w:t>Diliman, Quezon City</w:t>
      </w:r>
    </w:p>
    <w:p>
      <w:pPr>
        <w:pStyle w:val="Normal"/>
        <w:jc w:val="both"/>
        <w:rPr/>
      </w:pPr>
      <w:r>
        <w:rPr/>
        <w:tab/>
        <w:tab/>
        <w:tab/>
        <w:tab/>
        <w:tab/>
        <w:tab/>
        <w:tab/>
        <w:tab/>
        <w:tab/>
        <w:t>1101 Philippines</w:t>
      </w:r>
    </w:p>
    <w:p>
      <w:pPr>
        <w:pStyle w:val="Normal"/>
        <w:ind w:left="2880" w:firstLine="720"/>
        <w:jc w:val="both"/>
        <w:rPr/>
      </w:pPr>
      <w:r>
        <w:rPr/>
        <w:t xml:space="preserve">Email: </w:t>
      </w:r>
      <w:hyperlink r:id="rId2">
        <w:r>
          <w:rPr>
            <w:rStyle w:val="InternetLink"/>
            <w:color w:val="000000"/>
            <w:u w:val="none"/>
          </w:rPr>
          <w:t>eduardo_apungan@yahoo.com</w:t>
        </w:r>
      </w:hyperlink>
    </w:p>
    <w:p>
      <w:pPr>
        <w:pStyle w:val="Normal"/>
        <w:jc w:val="both"/>
        <w:rPr/>
      </w:pPr>
      <w:r>
        <w:rPr/>
      </w:r>
    </w:p>
    <w:p>
      <w:pPr>
        <w:pStyle w:val="Normal"/>
        <w:tabs>
          <w:tab w:val="clear" w:pos="408"/>
          <w:tab w:val="left" w:pos="2880" w:leader="none"/>
        </w:tabs>
        <w:ind w:left="3600" w:hanging="2970"/>
        <w:jc w:val="both"/>
        <w:rPr/>
      </w:pPr>
      <w:r>
        <w:rPr/>
        <w:t>Project Type</w:t>
        <w:tab/>
        <w:t>:</w:t>
        <w:tab/>
        <w:t xml:space="preserve">Educational Assistance, Cultural Awareness for Indigenous Children Sama-Bajau Children </w:t>
      </w:r>
    </w:p>
    <w:p>
      <w:pPr>
        <w:pStyle w:val="Normal"/>
        <w:jc w:val="both"/>
        <w:rPr/>
      </w:pPr>
      <w:r>
        <w:rPr/>
      </w:r>
    </w:p>
    <w:p>
      <w:pPr>
        <w:pStyle w:val="Normal"/>
        <w:jc w:val="both"/>
        <w:rPr/>
      </w:pPr>
      <w:r>
        <w:rPr/>
        <w:t xml:space="preserve">        </w:t>
      </w:r>
      <w:r>
        <w:rPr/>
        <w:t>Proponent Type</w:t>
        <w:tab/>
        <w:tab/>
        <w:t xml:space="preserve">       :</w:t>
        <w:tab/>
        <w:t xml:space="preserve">     NGO/Religious Foundation</w:t>
      </w:r>
    </w:p>
    <w:p>
      <w:pPr>
        <w:pStyle w:val="Normal"/>
        <w:jc w:val="both"/>
        <w:rPr/>
      </w:pPr>
      <w:r>
        <w:rPr/>
      </w:r>
    </w:p>
    <w:p>
      <w:pPr>
        <w:pStyle w:val="Normal"/>
        <w:jc w:val="both"/>
        <w:rPr/>
      </w:pPr>
      <w:r>
        <w:rPr/>
        <w:t xml:space="preserve">        </w:t>
      </w:r>
    </w:p>
    <w:p>
      <w:pPr>
        <w:pStyle w:val="Normal"/>
        <w:jc w:val="both"/>
        <w:rPr/>
      </w:pPr>
      <w:r>
        <w:rPr/>
        <w:t xml:space="preserve">  </w:t>
      </w:r>
      <w:r>
        <w:rPr/>
        <w:tab/>
        <w:t xml:space="preserve"> Project Cost</w:t>
        <w:tab/>
        <w:tab/>
        <w:t xml:space="preserve">: </w:t>
      </w:r>
    </w:p>
    <w:p>
      <w:pPr>
        <w:pStyle w:val="Normal"/>
        <w:jc w:val="both"/>
        <w:rPr/>
      </w:pPr>
      <w:r>
        <w:rPr/>
      </w:r>
    </w:p>
    <w:p>
      <w:pPr>
        <w:pStyle w:val="Normal"/>
        <w:jc w:val="both"/>
        <w:rPr/>
      </w:pPr>
      <w:r>
        <w:rPr/>
      </w:r>
    </w:p>
    <w:tbl>
      <w:tblPr>
        <w:tblW w:w="8319"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firstRow="1" w:noVBand="0" w:lastRow="1" w:firstColumn="1" w:lastColumn="1" w:noHBand="0" w:val="01e0"/>
      </w:tblPr>
      <w:tblGrid>
        <w:gridCol w:w="2123"/>
        <w:gridCol w:w="3226"/>
        <w:gridCol w:w="2970"/>
      </w:tblGrid>
      <w:tr>
        <w:trPr>
          <w:trHeight w:val="175" w:hRule="atLeast"/>
        </w:trPr>
        <w:tc>
          <w:tcPr>
            <w:tcW w:w="212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b/>
                <w:b/>
              </w:rPr>
            </w:pPr>
            <w:r>
              <w:rPr>
                <w:b/>
              </w:rPr>
            </w:r>
          </w:p>
        </w:tc>
        <w:tc>
          <w:tcPr>
            <w:tcW w:w="322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b/>
                <w:b/>
              </w:rPr>
            </w:pPr>
            <w:r>
              <w:rPr>
                <w:b/>
              </w:rPr>
              <w:t>Total Requested Cost PHP</w:t>
            </w:r>
          </w:p>
        </w:tc>
        <w:tc>
          <w:tcPr>
            <w:tcW w:w="29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pPr>
            <w:r>
              <w:rPr>
                <w:b/>
              </w:rPr>
              <w:t>Total Cost Dollars</w:t>
            </w:r>
          </w:p>
        </w:tc>
      </w:tr>
      <w:tr>
        <w:trPr>
          <w:trHeight w:val="375" w:hRule="atLeast"/>
        </w:trPr>
        <w:tc>
          <w:tcPr>
            <w:tcW w:w="212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pPr>
            <w:r>
              <w:rPr/>
              <w:t xml:space="preserve">Per year </w:t>
            </w:r>
          </w:p>
        </w:tc>
        <w:tc>
          <w:tcPr>
            <w:tcW w:w="322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pPr>
            <w:r>
              <w:rPr/>
            </w:r>
          </w:p>
          <w:p>
            <w:pPr>
              <w:pStyle w:val="Normal"/>
              <w:jc w:val="center"/>
              <w:rPr/>
            </w:pPr>
            <w:r>
              <w:rPr>
                <w:rFonts w:cs="Calibri" w:ascii="Calibri" w:hAnsi="Calibri"/>
                <w:b/>
                <w:bCs/>
                <w:color w:val="000000"/>
                <w:sz w:val="22"/>
                <w:szCs w:val="22"/>
              </w:rPr>
              <w:t xml:space="preserve">         </w:t>
            </w:r>
            <w:r>
              <w:rPr>
                <w:rFonts w:cs="Calibri" w:ascii="Calibri" w:hAnsi="Calibri"/>
                <w:b/>
                <w:bCs/>
                <w:i w:val="false"/>
                <w:strike w:val="false"/>
                <w:dstrike w:val="false"/>
                <w:outline w:val="false"/>
                <w:shadow w:val="false"/>
                <w:color w:val="000000"/>
                <w:sz w:val="22"/>
                <w:szCs w:val="22"/>
                <w:u w:val="none"/>
                <w:em w:val="none"/>
              </w:rPr>
              <w:t xml:space="preserve"> </w:t>
            </w:r>
            <w:r>
              <w:rPr>
                <w:rFonts w:ascii="Calibri" w:hAnsi="Calibri"/>
                <w:b/>
                <w:i w:val="false"/>
                <w:strike w:val="false"/>
                <w:dstrike w:val="false"/>
                <w:outline w:val="false"/>
                <w:shadow w:val="false"/>
                <w:color w:val="000000"/>
                <w:sz w:val="22"/>
                <w:u w:val="none"/>
                <w:em w:val="none"/>
              </w:rPr>
              <w:t xml:space="preserve">3,331,200.00 </w:t>
            </w:r>
          </w:p>
          <w:p>
            <w:pPr>
              <w:pStyle w:val="Normal"/>
              <w:jc w:val="center"/>
              <w:rPr>
                <w:b/>
                <w:b/>
              </w:rPr>
            </w:pPr>
            <w:r>
              <w:rPr>
                <w:b/>
              </w:rPr>
            </w:r>
          </w:p>
        </w:tc>
        <w:tc>
          <w:tcPr>
            <w:tcW w:w="29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Calibri" w:hAnsi="Calibri" w:cs="Calibri"/>
                <w:b/>
                <w:b/>
                <w:bCs/>
                <w:color w:val="000000"/>
                <w:sz w:val="22"/>
                <w:szCs w:val="22"/>
              </w:rPr>
            </w:pPr>
            <w:r>
              <w:rPr>
                <w:rFonts w:cs="Calibri" w:ascii="Calibri" w:hAnsi="Calibri"/>
                <w:b/>
                <w:bCs/>
                <w:color w:val="000000"/>
                <w:sz w:val="22"/>
                <w:szCs w:val="22"/>
              </w:rPr>
              <w:t xml:space="preserve">     </w:t>
            </w:r>
          </w:p>
          <w:p>
            <w:pPr>
              <w:pStyle w:val="Normal"/>
              <w:jc w:val="center"/>
              <w:rPr/>
            </w:pPr>
            <w:r>
              <w:rPr>
                <w:rFonts w:cs="Calibri" w:ascii="Calibri" w:hAnsi="Calibri"/>
                <w:b/>
                <w:bCs/>
                <w:color w:val="000000"/>
                <w:sz w:val="22"/>
                <w:szCs w:val="22"/>
              </w:rPr>
              <w:t xml:space="preserve"> </w:t>
            </w:r>
            <w:r>
              <w:rPr>
                <w:rFonts w:cs="Calibri" w:ascii="Calibri" w:hAnsi="Calibri"/>
                <w:b/>
                <w:bCs/>
                <w:i w:val="false"/>
                <w:strike w:val="false"/>
                <w:dstrike w:val="false"/>
                <w:outline w:val="false"/>
                <w:shadow w:val="false"/>
                <w:color w:val="000000"/>
                <w:sz w:val="22"/>
                <w:szCs w:val="22"/>
                <w:u w:val="none"/>
                <w:em w:val="none"/>
              </w:rPr>
              <w:t xml:space="preserve">   </w:t>
            </w:r>
            <w:r>
              <w:rPr>
                <w:rFonts w:ascii="Calibri" w:hAnsi="Calibri"/>
                <w:b/>
                <w:i w:val="false"/>
                <w:strike w:val="false"/>
                <w:dstrike w:val="false"/>
                <w:outline w:val="false"/>
                <w:shadow w:val="false"/>
                <w:color w:val="000000"/>
                <w:sz w:val="22"/>
                <w:u w:val="none"/>
                <w:em w:val="none"/>
              </w:rPr>
              <w:t xml:space="preserve">66,624.00 </w:t>
            </w:r>
          </w:p>
          <w:p>
            <w:pPr>
              <w:pStyle w:val="Normal"/>
              <w:jc w:val="center"/>
              <w:rPr>
                <w:b/>
                <w:b/>
              </w:rPr>
            </w:pPr>
            <w:r>
              <w:rPr>
                <w:b/>
              </w:rPr>
              <w:t xml:space="preserve"> </w:t>
            </w:r>
          </w:p>
        </w:tc>
      </w:tr>
      <w:tr>
        <w:trPr>
          <w:trHeight w:val="447" w:hRule="atLeast"/>
        </w:trPr>
        <w:tc>
          <w:tcPr>
            <w:tcW w:w="212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bCs/>
                <w:lang w:val="en-PH"/>
              </w:rPr>
            </w:pPr>
            <w:r>
              <w:rPr>
                <w:bCs/>
              </w:rPr>
              <w:t>Total Project Cost (3 years)</w:t>
            </w:r>
          </w:p>
          <w:p>
            <w:pPr>
              <w:pStyle w:val="Normal"/>
              <w:jc w:val="center"/>
              <w:rPr/>
            </w:pPr>
            <w:r>
              <w:rPr/>
            </w:r>
          </w:p>
        </w:tc>
        <w:tc>
          <w:tcPr>
            <w:tcW w:w="322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pPr>
            <w:r>
              <w:rPr>
                <w:rFonts w:cs="Calibri" w:ascii="Calibri" w:hAnsi="Calibri"/>
                <w:b/>
                <w:bCs/>
                <w:color w:val="000000"/>
                <w:sz w:val="22"/>
                <w:szCs w:val="22"/>
              </w:rPr>
              <w:t xml:space="preserve">            </w:t>
            </w:r>
            <w:r>
              <w:rPr>
                <w:rFonts w:cs="Calibri" w:ascii="Calibri" w:hAnsi="Calibri"/>
                <w:b/>
                <w:bCs/>
                <w:color w:val="000000"/>
                <w:sz w:val="22"/>
                <w:szCs w:val="22"/>
              </w:rPr>
              <w:t xml:space="preserve">8,024,594.58 </w:t>
            </w:r>
          </w:p>
          <w:p>
            <w:pPr>
              <w:pStyle w:val="Normal"/>
              <w:jc w:val="center"/>
              <w:rPr>
                <w:b/>
                <w:b/>
              </w:rPr>
            </w:pPr>
            <w:r>
              <w:rPr>
                <w:b/>
              </w:rPr>
            </w:r>
          </w:p>
        </w:tc>
        <w:tc>
          <w:tcPr>
            <w:tcW w:w="29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pPr>
            <w:r>
              <w:rPr>
                <w:rFonts w:cs="Calibri" w:ascii="Calibri" w:hAnsi="Calibri"/>
                <w:b/>
                <w:color w:val="000000"/>
                <w:sz w:val="22"/>
                <w:szCs w:val="22"/>
              </w:rPr>
              <w:t xml:space="preserve">     </w:t>
            </w:r>
          </w:p>
          <w:p>
            <w:pPr>
              <w:pStyle w:val="Normal"/>
              <w:jc w:val="center"/>
              <w:rPr/>
            </w:pPr>
            <w:r>
              <w:rPr>
                <w:rFonts w:cs="Calibri" w:ascii="Calibri" w:hAnsi="Calibri"/>
                <w:b/>
                <w:i w:val="false"/>
                <w:strike w:val="false"/>
                <w:dstrike w:val="false"/>
                <w:outline w:val="false"/>
                <w:shadow w:val="false"/>
                <w:color w:val="000000"/>
                <w:sz w:val="22"/>
                <w:szCs w:val="22"/>
                <w:u w:val="none"/>
                <w:em w:val="none"/>
              </w:rPr>
              <w:t xml:space="preserve"> </w:t>
            </w:r>
            <w:r>
              <w:rPr>
                <w:rFonts w:ascii="Calibri" w:hAnsi="Calibri"/>
                <w:b/>
                <w:i w:val="false"/>
                <w:strike w:val="false"/>
                <w:dstrike w:val="false"/>
                <w:outline w:val="false"/>
                <w:shadow w:val="false"/>
                <w:color w:val="000000"/>
                <w:sz w:val="22"/>
                <w:u w:val="none"/>
                <w:em w:val="none"/>
              </w:rPr>
              <w:t xml:space="preserve">199,872.00 </w:t>
            </w:r>
          </w:p>
          <w:p>
            <w:pPr>
              <w:pStyle w:val="Normal"/>
              <w:jc w:val="center"/>
              <w:rPr>
                <w:rFonts w:ascii="Calibri" w:hAnsi="Calibri" w:cs="Calibri"/>
                <w:b/>
                <w:b/>
                <w:color w:val="000000"/>
                <w:sz w:val="22"/>
                <w:szCs w:val="22"/>
              </w:rPr>
            </w:pPr>
            <w:r>
              <w:rPr>
                <w:rFonts w:cs="Calibri" w:ascii="Calibri" w:hAnsi="Calibri"/>
                <w:b/>
                <w:color w:val="000000"/>
                <w:sz w:val="22"/>
                <w:szCs w:val="22"/>
              </w:rPr>
            </w:r>
          </w:p>
          <w:p>
            <w:pPr>
              <w:pStyle w:val="Normal"/>
              <w:jc w:val="center"/>
              <w:rPr>
                <w:b/>
                <w:b/>
              </w:rPr>
            </w:pPr>
            <w:r>
              <w:rPr>
                <w:b/>
              </w:rPr>
            </w:r>
          </w:p>
        </w:tc>
      </w:tr>
    </w:tbl>
    <w:p>
      <w:pPr>
        <w:pStyle w:val="Normal"/>
        <w:rPr/>
      </w:pPr>
      <w:r>
        <w:rPr/>
      </w:r>
    </w:p>
    <w:p>
      <w:pPr>
        <w:pStyle w:val="Normal"/>
        <w:rPr/>
      </w:pPr>
      <w:r>
        <w:rPr/>
      </w:r>
    </w:p>
    <w:p>
      <w:pPr>
        <w:pStyle w:val="Normal"/>
        <w:rPr/>
      </w:pPr>
      <w:r>
        <w:rPr/>
      </w:r>
    </w:p>
    <w:p>
      <w:pPr>
        <w:pStyle w:val="ListParagraph"/>
        <w:numPr>
          <w:ilvl w:val="1"/>
          <w:numId w:val="2"/>
        </w:numPr>
        <w:rPr/>
      </w:pPr>
      <w:r>
        <w:rPr>
          <w:b/>
        </w:rPr>
        <w:t>Background</w:t>
      </w:r>
      <w:r>
        <w:rPr/>
        <w:tab/>
      </w:r>
    </w:p>
    <w:p>
      <w:pPr>
        <w:pStyle w:val="ListParagraph"/>
        <w:ind w:left="360" w:hanging="0"/>
        <w:rPr/>
      </w:pPr>
      <w:r>
        <w:rPr/>
      </w:r>
    </w:p>
    <w:p>
      <w:pPr>
        <w:pStyle w:val="Normal"/>
        <w:ind w:firstLine="360"/>
        <w:jc w:val="both"/>
        <w:rPr/>
      </w:pPr>
      <w:r>
        <w:rPr/>
        <w:t>Exercising a preferential option for the most disadvantaged and marginalized people, the Claretian Missionaries in the Philippines organized in 1996 the Claret Samal Foundation, Inc. (CSFI) specifically to cater to the challenge the Bajau situation poses to its mission in Basilan.</w:t>
        <w:tab/>
        <w:t xml:space="preserve"> Duly registered with the Securities and Exchange Commission (SEC), CSFI hopes to be able to raise the cause of and issues affecting the Bajaus in the proper fora as well as to be an efficient conduit of resources for the benefit of these communities. CSFI aims to help build communities of empowered Bajaus based on their own indigenous culture where there is equality, justice and quality of life.</w:t>
      </w:r>
    </w:p>
    <w:p>
      <w:pPr>
        <w:pStyle w:val="Normal"/>
        <w:jc w:val="both"/>
        <w:rPr/>
      </w:pPr>
      <w:r>
        <w:rPr/>
      </w:r>
    </w:p>
    <w:p>
      <w:pPr>
        <w:pStyle w:val="Normal"/>
        <w:jc w:val="both"/>
        <w:rPr/>
      </w:pPr>
      <w:r>
        <w:rPr/>
        <w:tab/>
        <w:t>Actually, there have been some government and non-government initiatives (not only in the Maluso area) to help the Bajaus that have ended in apparent failure as these have not sufficiently taken into serious consideration that the unique cultural heritage of these people does not easily mix well with the ways and structures of the dominant society. It is also through this cultural insensitiveness that many interventions were not sustainable. Thus until to the present there are many social welfare problems among Sama Bajau community and in terms of economic status they are still the poorest among all of the indigenous tribes in the Philippines. And the preservation of their culture is at risk since the government has lack of deep understanding about their cultural heritage. Thus the CSFI envisioned to mitigate this kind of inadequacies of the government   with an objective to help preserve and promote the vanishing culture and communities of the Samal Bajau.</w:t>
      </w:r>
    </w:p>
    <w:p>
      <w:pPr>
        <w:pStyle w:val="Normal"/>
        <w:jc w:val="both"/>
        <w:rPr/>
      </w:pPr>
      <w:r>
        <w:rPr/>
      </w:r>
    </w:p>
    <w:p>
      <w:pPr>
        <w:pStyle w:val="Normal"/>
        <w:jc w:val="both"/>
        <w:rPr/>
      </w:pPr>
      <w:r>
        <w:rPr/>
        <w:tab/>
        <w:t xml:space="preserve">CSFI started with trying to understand, live and share the culture of this people. It has five program components: 1) organizing, 2) education, 3) health, 4) livelihood and 5) Culture. Part of the organizing component is developing Samal Bajaus as persons, who are conscious of their being distinct, empowered to live on their own ways and culture and able to integrate themselves in the mainstream society as they access to available social services. At this time, the community of Samal Bajaus in Teheman, Townsite, Maluso, Basilan Province have conceived already their eight-point development plan for their area or community. They have established potable water system and alternative learning center these past years. And in terms of the education there were already </w:t>
      </w:r>
      <w:r>
        <w:rPr>
          <w:b/>
        </w:rPr>
        <w:t xml:space="preserve">eleven (11) </w:t>
      </w:r>
      <w:r>
        <w:rPr/>
        <w:t xml:space="preserve">Sama Bajaus students that were able to graduate in tertiary level that were supported by CSFI.  It also extended to help another Bajau community in the nearby island in Pangasaan, Lantawan Basilan. </w:t>
      </w:r>
    </w:p>
    <w:p>
      <w:pPr>
        <w:pStyle w:val="Normal"/>
        <w:jc w:val="both"/>
        <w:rPr/>
      </w:pPr>
      <w:r>
        <w:rPr/>
      </w:r>
    </w:p>
    <w:p>
      <w:pPr>
        <w:pStyle w:val="Normal"/>
        <w:jc w:val="both"/>
        <w:rPr>
          <w:spacing w:val="-4"/>
        </w:rPr>
      </w:pPr>
      <w:r>
        <w:rPr/>
        <w:tab/>
        <w:t xml:space="preserve">And in order to sustain such difficult mission, the </w:t>
      </w:r>
      <w:r>
        <w:rPr>
          <w:spacing w:val="-4"/>
        </w:rPr>
        <w:t xml:space="preserve">CSFI has been working with some local and foreign partners. At present there are partnerships with the </w:t>
      </w:r>
      <w:r>
        <w:rPr>
          <w:b/>
          <w:i/>
          <w:spacing w:val="-4"/>
        </w:rPr>
        <w:t>Maluso Local Government Unit (LGU)</w:t>
      </w:r>
      <w:r>
        <w:rPr>
          <w:spacing w:val="-4"/>
        </w:rPr>
        <w:t xml:space="preserve"> in terms of different CSFI programs. Among the partnerships between LGU and CSFI are the different programs of CSFI  implemented for the Sama- Bajau communities  like footbridges, water system and reservation areas. The LGU and the CSFI work hand in hand on these infrastructural projects. Due to the close relationship between the </w:t>
      </w:r>
      <w:r>
        <w:rPr>
          <w:b/>
          <w:spacing w:val="-4"/>
        </w:rPr>
        <w:t>LGU</w:t>
      </w:r>
      <w:r>
        <w:rPr>
          <w:spacing w:val="-4"/>
        </w:rPr>
        <w:t xml:space="preserve"> and the </w:t>
      </w:r>
      <w:r>
        <w:rPr>
          <w:b/>
          <w:spacing w:val="-4"/>
        </w:rPr>
        <w:t>CSFI</w:t>
      </w:r>
      <w:r>
        <w:rPr>
          <w:spacing w:val="-4"/>
        </w:rPr>
        <w:t xml:space="preserve">, the </w:t>
      </w:r>
      <w:r>
        <w:rPr>
          <w:b/>
          <w:spacing w:val="-4"/>
        </w:rPr>
        <w:t>former</w:t>
      </w:r>
      <w:r>
        <w:rPr>
          <w:spacing w:val="-4"/>
        </w:rPr>
        <w:t xml:space="preserve"> supports the Bajau Festival “Ongka –Ongka” and considers the said festival as festival of the town of Maluso that is celebrated annually. </w:t>
      </w:r>
    </w:p>
    <w:p>
      <w:pPr>
        <w:pStyle w:val="Normal"/>
        <w:ind w:firstLine="360"/>
        <w:jc w:val="both"/>
        <w:rPr>
          <w:spacing w:val="-4"/>
        </w:rPr>
      </w:pPr>
      <w:r>
        <w:rPr>
          <w:spacing w:val="-4"/>
        </w:rPr>
      </w:r>
    </w:p>
    <w:p>
      <w:pPr>
        <w:pStyle w:val="Normal"/>
        <w:ind w:firstLine="720"/>
        <w:jc w:val="both"/>
        <w:rPr>
          <w:spacing w:val="-4"/>
        </w:rPr>
      </w:pPr>
      <w:r>
        <w:rPr>
          <w:spacing w:val="-4"/>
        </w:rPr>
        <w:t xml:space="preserve">The </w:t>
      </w:r>
      <w:r>
        <w:rPr>
          <w:b/>
          <w:spacing w:val="-4"/>
        </w:rPr>
        <w:t xml:space="preserve">Department of Environment and Natural Resources (DENR) </w:t>
      </w:r>
      <w:r>
        <w:rPr>
          <w:spacing w:val="-4"/>
        </w:rPr>
        <w:t>and CSFI</w:t>
      </w:r>
      <w:r>
        <w:rPr>
          <w:b/>
          <w:spacing w:val="-4"/>
        </w:rPr>
        <w:t xml:space="preserve"> </w:t>
      </w:r>
      <w:r>
        <w:rPr>
          <w:spacing w:val="-4"/>
        </w:rPr>
        <w:t>work together</w:t>
      </w:r>
      <w:r>
        <w:rPr>
          <w:b/>
          <w:spacing w:val="-4"/>
        </w:rPr>
        <w:t xml:space="preserve"> </w:t>
      </w:r>
      <w:r>
        <w:rPr>
          <w:spacing w:val="-4"/>
        </w:rPr>
        <w:t>in terms of preservation of mangroves in the Samal Bajau resettlement area in Teheman Maluso</w:t>
      </w:r>
      <w:r>
        <w:rPr>
          <w:b/>
          <w:spacing w:val="-4"/>
        </w:rPr>
        <w:t xml:space="preserve">. </w:t>
      </w:r>
      <w:r>
        <w:rPr>
          <w:spacing w:val="-4"/>
        </w:rPr>
        <w:t xml:space="preserve">   Nonetheless, there is a good relationship between </w:t>
      </w:r>
      <w:r>
        <w:rPr>
          <w:b/>
          <w:spacing w:val="-4"/>
        </w:rPr>
        <w:t xml:space="preserve">Department of Social Welfare and Development (DSWD) </w:t>
      </w:r>
      <w:r>
        <w:rPr>
          <w:spacing w:val="-4"/>
        </w:rPr>
        <w:t xml:space="preserve">and </w:t>
      </w:r>
      <w:r>
        <w:rPr>
          <w:b/>
          <w:spacing w:val="-4"/>
        </w:rPr>
        <w:t xml:space="preserve">CSFI. DSWD and CSFI </w:t>
      </w:r>
      <w:r>
        <w:rPr>
          <w:spacing w:val="-4"/>
        </w:rPr>
        <w:t>work hand in hand in</w:t>
      </w:r>
      <w:r>
        <w:rPr>
          <w:b/>
          <w:spacing w:val="-4"/>
        </w:rPr>
        <w:t xml:space="preserve"> </w:t>
      </w:r>
      <w:r>
        <w:rPr>
          <w:spacing w:val="-4"/>
        </w:rPr>
        <w:t xml:space="preserve">implementing the government program dubbed as </w:t>
      </w:r>
      <w:r>
        <w:rPr>
          <w:b/>
          <w:bCs/>
          <w:spacing w:val="-4"/>
        </w:rPr>
        <w:t>Pantawid Pamilyang Pilipino Program</w:t>
      </w:r>
      <w:r>
        <w:rPr>
          <w:b/>
          <w:spacing w:val="-4"/>
        </w:rPr>
        <w:t xml:space="preserve"> (English: Bridging Program for the Filipino Family) </w:t>
      </w:r>
      <w:r>
        <w:rPr>
          <w:spacing w:val="-4"/>
        </w:rPr>
        <w:t>for the indigenous people Samal Bajau in Maluso Basilan</w:t>
      </w:r>
      <w:r>
        <w:rPr>
          <w:b/>
          <w:spacing w:val="-4"/>
        </w:rPr>
        <w:t xml:space="preserve">.  </w:t>
      </w:r>
      <w:r>
        <w:rPr>
          <w:spacing w:val="-4"/>
        </w:rPr>
        <w:t xml:space="preserve"> There is also a partnership between CSFI and the respective village “barangay” leaders.   The learning centers of CSFI are registered to the respective barangays as daycares.  Thus the leaders of the barangays are always present in every recognition exercises of the Samal Bajau students. </w:t>
      </w:r>
    </w:p>
    <w:p>
      <w:pPr>
        <w:pStyle w:val="Normal"/>
        <w:ind w:firstLine="720"/>
        <w:jc w:val="both"/>
        <w:rPr>
          <w:spacing w:val="-4"/>
        </w:rPr>
      </w:pPr>
      <w:r>
        <w:rPr>
          <w:spacing w:val="-4"/>
        </w:rPr>
      </w:r>
    </w:p>
    <w:p>
      <w:pPr>
        <w:pStyle w:val="Normal"/>
        <w:ind w:firstLine="720"/>
        <w:jc w:val="both"/>
        <w:rPr>
          <w:spacing w:val="-4"/>
        </w:rPr>
      </w:pPr>
      <w:r>
        <w:rPr>
          <w:spacing w:val="-4"/>
        </w:rPr>
        <w:t xml:space="preserve">Nonetheless, students are enrolled either be in private school of </w:t>
      </w:r>
      <w:r>
        <w:rPr>
          <w:b/>
          <w:spacing w:val="-4"/>
        </w:rPr>
        <w:t>Claret School of Maluso (CSM)</w:t>
      </w:r>
      <w:r>
        <w:rPr>
          <w:spacing w:val="-4"/>
        </w:rPr>
        <w:t xml:space="preserve"> or in the public school of the town. These schools do have consideration with the Samal Bajau students since the CSFI have arrangement with the faculties and school administrators. The CSFI is currently assisting more or less 350 Sama Bajau students for the school year 2016-2017. Nevertheless, the </w:t>
      </w:r>
      <w:r>
        <w:rPr>
          <w:b/>
          <w:spacing w:val="-4"/>
        </w:rPr>
        <w:t>Department of Education</w:t>
      </w:r>
      <w:r>
        <w:rPr>
          <w:spacing w:val="-4"/>
        </w:rPr>
        <w:t xml:space="preserve"> (</w:t>
      </w:r>
      <w:r>
        <w:rPr>
          <w:b/>
          <w:spacing w:val="-4"/>
        </w:rPr>
        <w:t>DepED)</w:t>
      </w:r>
      <w:r>
        <w:rPr>
          <w:spacing w:val="-4"/>
        </w:rPr>
        <w:t xml:space="preserve"> in the Philippines visited already the different learning centers of CSFI and they are in the process of giving CSFI the certificate to run an indigenous people school for the children Sama Bajaus.  </w:t>
      </w:r>
    </w:p>
    <w:p>
      <w:pPr>
        <w:pStyle w:val="Normal"/>
        <w:ind w:firstLine="720"/>
        <w:jc w:val="both"/>
        <w:rPr>
          <w:spacing w:val="-4"/>
        </w:rPr>
      </w:pPr>
      <w:r>
        <w:rPr>
          <w:spacing w:val="-4"/>
        </w:rPr>
      </w:r>
    </w:p>
    <w:p>
      <w:pPr>
        <w:pStyle w:val="Normal"/>
        <w:ind w:firstLine="720"/>
        <w:jc w:val="both"/>
        <w:rPr>
          <w:spacing w:val="-4"/>
        </w:rPr>
      </w:pPr>
      <w:r>
        <w:rPr>
          <w:spacing w:val="-4"/>
        </w:rPr>
        <w:t xml:space="preserve">There is also good relationship between CSFI with other </w:t>
      </w:r>
      <w:r>
        <w:rPr>
          <w:b/>
          <w:spacing w:val="-4"/>
        </w:rPr>
        <w:t>Civil Society Organizations (CSO)</w:t>
      </w:r>
      <w:r>
        <w:rPr>
          <w:spacing w:val="-4"/>
        </w:rPr>
        <w:t xml:space="preserve"> like the </w:t>
      </w:r>
      <w:r>
        <w:rPr>
          <w:b/>
          <w:i/>
          <w:spacing w:val="-4"/>
        </w:rPr>
        <w:t>NAGDILAAB Foundation Inc.  and ENGAGE</w:t>
      </w:r>
      <w:r>
        <w:rPr>
          <w:spacing w:val="-4"/>
        </w:rPr>
        <w:t xml:space="preserve"> both have a present program in Maluso. </w:t>
      </w:r>
      <w:r>
        <w:rPr>
          <w:b/>
          <w:spacing w:val="-4"/>
        </w:rPr>
        <w:t>CSFI</w:t>
      </w:r>
      <w:r>
        <w:rPr>
          <w:spacing w:val="-4"/>
        </w:rPr>
        <w:t xml:space="preserve"> has also informal and formal arrangement with other local government welfare agencies like the 31 Km away </w:t>
      </w:r>
      <w:r>
        <w:rPr>
          <w:b/>
          <w:spacing w:val="-4"/>
        </w:rPr>
        <w:t>Provincial Hospital</w:t>
      </w:r>
      <w:r>
        <w:rPr>
          <w:spacing w:val="-4"/>
        </w:rPr>
        <w:t xml:space="preserve">. The hospital helps the Samal Bajau patients that are endorsed to them by the </w:t>
      </w:r>
      <w:r>
        <w:rPr>
          <w:b/>
          <w:spacing w:val="-4"/>
        </w:rPr>
        <w:t>CSFI.</w:t>
      </w:r>
      <w:r>
        <w:rPr>
          <w:spacing w:val="-4"/>
        </w:rPr>
        <w:t xml:space="preserve">  </w:t>
      </w:r>
    </w:p>
    <w:p>
      <w:pPr>
        <w:pStyle w:val="Normal"/>
        <w:ind w:firstLine="720"/>
        <w:jc w:val="both"/>
        <w:rPr>
          <w:spacing w:val="-4"/>
        </w:rPr>
      </w:pPr>
      <w:r>
        <w:rPr>
          <w:spacing w:val="-4"/>
        </w:rPr>
      </w:r>
    </w:p>
    <w:p>
      <w:pPr>
        <w:pStyle w:val="Normal"/>
        <w:ind w:firstLine="720"/>
        <w:jc w:val="both"/>
        <w:rPr>
          <w:spacing w:val="-4"/>
        </w:rPr>
      </w:pPr>
      <w:r>
        <w:rPr>
          <w:spacing w:val="-4"/>
        </w:rPr>
        <w:t xml:space="preserve">In terms of culture promotion, research and studies the </w:t>
      </w:r>
      <w:r>
        <w:rPr>
          <w:b/>
          <w:i/>
          <w:spacing w:val="-4"/>
        </w:rPr>
        <w:t>Conferenza Episcopale Italiana</w:t>
      </w:r>
      <w:r>
        <w:rPr>
          <w:spacing w:val="-4"/>
        </w:rPr>
        <w:t xml:space="preserve"> </w:t>
      </w:r>
      <w:r>
        <w:rPr>
          <w:b/>
          <w:spacing w:val="-4"/>
        </w:rPr>
        <w:t>(CEI)</w:t>
      </w:r>
      <w:r>
        <w:rPr>
          <w:spacing w:val="-4"/>
        </w:rPr>
        <w:t xml:space="preserve"> continues helping CSFI. There are remarkable outcomes of the help of CEI to the communities of the Samal Bajau. Like for adult literacy program that really help different Samal Bajaus and Bajau dictionary. There is also the organizing of the different communities. As a result there is already </w:t>
      </w:r>
      <w:r>
        <w:rPr>
          <w:b/>
          <w:spacing w:val="-4"/>
        </w:rPr>
        <w:t>Bangsa Sama Bajau Organization (BSBO)</w:t>
      </w:r>
      <w:r>
        <w:rPr>
          <w:spacing w:val="-4"/>
        </w:rPr>
        <w:t xml:space="preserve"> coming from six Bajau communities.   The research for the Samal Bajau is also significant not only for the communities of the Sama Bajaus but for other agencies too. In fact there are researchers and anthropologists coming from </w:t>
      </w:r>
      <w:r>
        <w:rPr>
          <w:b/>
          <w:spacing w:val="-4"/>
        </w:rPr>
        <w:t>Mindanao State University</w:t>
      </w:r>
      <w:r>
        <w:rPr>
          <w:spacing w:val="-4"/>
        </w:rPr>
        <w:t xml:space="preserve"> (</w:t>
      </w:r>
      <w:r>
        <w:rPr>
          <w:b/>
          <w:spacing w:val="-4"/>
        </w:rPr>
        <w:t xml:space="preserve">MSU) and Ateneo de Zamboanga University (ADZU) </w:t>
      </w:r>
      <w:r>
        <w:rPr>
          <w:spacing w:val="-4"/>
        </w:rPr>
        <w:t xml:space="preserve">who used our researches and modules and also, visited the different communities of the Sama Bajaus to have a better understanding of the culture and tradition of the communities. Different academes also help in the creation of the Bajau dictionary that is already in the process of publication.  Other agencies also try to use also our modules and compiled researches as their tools for their studies. There are startup organizations also that help Sama Bajau communities in different parts of the country that visited our projects and communities to learn and based their program in the program of </w:t>
      </w:r>
      <w:r>
        <w:rPr>
          <w:b/>
          <w:spacing w:val="-4"/>
        </w:rPr>
        <w:t>CSFI</w:t>
      </w:r>
      <w:r>
        <w:rPr>
          <w:spacing w:val="-4"/>
        </w:rPr>
        <w:t xml:space="preserve">.   </w:t>
      </w:r>
    </w:p>
    <w:p>
      <w:pPr>
        <w:pStyle w:val="Normal"/>
        <w:ind w:firstLine="720"/>
        <w:jc w:val="both"/>
        <w:rPr>
          <w:spacing w:val="-4"/>
        </w:rPr>
      </w:pPr>
      <w:r>
        <w:rPr>
          <w:spacing w:val="-4"/>
        </w:rPr>
      </w:r>
    </w:p>
    <w:p>
      <w:pPr>
        <w:pStyle w:val="Normal"/>
        <w:ind w:firstLine="720"/>
        <w:jc w:val="both"/>
        <w:rPr>
          <w:spacing w:val="-4"/>
        </w:rPr>
      </w:pPr>
      <w:r>
        <w:rPr>
          <w:spacing w:val="-4"/>
        </w:rPr>
        <w:t xml:space="preserve">The </w:t>
      </w:r>
      <w:r>
        <w:rPr>
          <w:b/>
          <w:spacing w:val="-4"/>
        </w:rPr>
        <w:t>CSFI</w:t>
      </w:r>
      <w:r>
        <w:rPr>
          <w:spacing w:val="-4"/>
        </w:rPr>
        <w:t xml:space="preserve"> is also the secretariat of the </w:t>
      </w:r>
      <w:r>
        <w:rPr>
          <w:b/>
          <w:spacing w:val="-4"/>
        </w:rPr>
        <w:t xml:space="preserve">Care for the Nomads- Bajau in the Philippines (CNBP) </w:t>
      </w:r>
      <w:r>
        <w:rPr>
          <w:spacing w:val="-4"/>
        </w:rPr>
        <w:t xml:space="preserve">that holds assembly every year for people and organizations that do developmental programs for nomads and migrants like the Samal Bajaus. This is headed by </w:t>
      </w:r>
      <w:r>
        <w:rPr>
          <w:b/>
          <w:spacing w:val="-4"/>
        </w:rPr>
        <w:t>Bp. Angelito Lampon, DD</w:t>
      </w:r>
      <w:r>
        <w:rPr>
          <w:spacing w:val="-4"/>
        </w:rPr>
        <w:t xml:space="preserve"> bishop of </w:t>
      </w:r>
      <w:r>
        <w:rPr>
          <w:b/>
          <w:spacing w:val="-4"/>
        </w:rPr>
        <w:t>Jolo, also the in charge of indigenous ministry in Catholic Bishop Conference of the Philippines (CBCP)</w:t>
      </w:r>
      <w:r>
        <w:rPr>
          <w:spacing w:val="-4"/>
        </w:rPr>
        <w:t xml:space="preserve">.  Nonetheless, there is an influx of volunteers who want to help the Sama-Bajau communities. At present there are more than ten (10) CSFI volunteers. All of these developments have to be continued, be sustained and be developed in order to help out more the vulnerable indigenous people communities especially the Samal Bajaus. </w:t>
      </w:r>
    </w:p>
    <w:p>
      <w:pPr>
        <w:pStyle w:val="Normal"/>
        <w:ind w:firstLine="720"/>
        <w:jc w:val="both"/>
        <w:rPr>
          <w:spacing w:val="-4"/>
        </w:rPr>
      </w:pPr>
      <w:r>
        <w:rPr>
          <w:spacing w:val="-4"/>
        </w:rPr>
      </w:r>
    </w:p>
    <w:p>
      <w:pPr>
        <w:pStyle w:val="Normal"/>
        <w:ind w:firstLine="360"/>
        <w:jc w:val="both"/>
        <w:rPr>
          <w:spacing w:val="-4"/>
        </w:rPr>
      </w:pPr>
      <w:r>
        <w:rPr>
          <w:spacing w:val="-4"/>
        </w:rPr>
        <w:t xml:space="preserve">There are many developmental programs being implemented by the CSFI for the Bajau communities and have good networks also with different agencies, however, there is still no CSFI project for elementary and high school Bajau students who are willing to go school. Many of these children wanted to study but lack financial resources to assist their education. With that being said, the CSFI made this proposal to assist these willing Bajau students in their studies because CSFI believes that the real development of Bajau communities will happen through proper education of young Sama- Bajaus.  </w:t>
      </w:r>
    </w:p>
    <w:p>
      <w:pPr>
        <w:pStyle w:val="Normal"/>
        <w:jc w:val="both"/>
        <w:rPr/>
      </w:pPr>
      <w:r>
        <w:rPr/>
      </w:r>
    </w:p>
    <w:p>
      <w:pPr>
        <w:pStyle w:val="Normal"/>
        <w:jc w:val="both"/>
        <w:rPr/>
      </w:pPr>
      <w:r>
        <w:rPr/>
      </w:r>
    </w:p>
    <w:p>
      <w:pPr>
        <w:pStyle w:val="Normal"/>
        <w:numPr>
          <w:ilvl w:val="1"/>
          <w:numId w:val="3"/>
        </w:numPr>
        <w:jc w:val="both"/>
        <w:rPr/>
      </w:pPr>
      <w:r>
        <w:rPr/>
        <w:tab/>
      </w:r>
      <w:r>
        <w:rPr>
          <w:b/>
        </w:rPr>
        <w:t>Rationale</w:t>
        <w:tab/>
      </w:r>
      <w:r>
        <w:rPr/>
        <w:tab/>
        <w:t>:</w:t>
      </w:r>
    </w:p>
    <w:p>
      <w:pPr>
        <w:pStyle w:val="Normal"/>
        <w:ind w:left="720" w:hanging="0"/>
        <w:jc w:val="both"/>
        <w:rPr/>
      </w:pPr>
      <w:r>
        <w:rPr/>
      </w:r>
    </w:p>
    <w:p>
      <w:pPr>
        <w:pStyle w:val="Normal"/>
        <w:ind w:firstLine="480"/>
        <w:jc w:val="both"/>
        <w:rPr/>
      </w:pPr>
      <w:r>
        <w:rPr/>
        <w:t xml:space="preserve">The Bajaus have truly appreciated formal education in their lives and the lives of their children. We are now assisting 346 Bajau kids in going to school - an increase of more than 200 kids 5 to 7 years back. During the 2017 year-end evaluation of our foundation, the Bajaus have manifested once again their desire for their children to finish their college and become a teacher, a police officer or an engineer for them to have better lives.  Much have been spent already for the education of the Bajaus but we have not yet reach the level that we will be able to finally say that they can now be left and stand for themselves. The lives of the Bajaus – majority of the more than 3,000 Bajaus that are under the Foundation – may have improved in some degree but have not yet reached self-sufficiency. Education is the key to the development of the Bajaus but it has to be anchored from the very culture of the Bajaus. </w:t>
      </w:r>
    </w:p>
    <w:p>
      <w:pPr>
        <w:pStyle w:val="Normal"/>
        <w:ind w:firstLine="720"/>
        <w:jc w:val="both"/>
        <w:rPr/>
      </w:pPr>
      <w:r>
        <w:rPr/>
        <w:t xml:space="preserve">Thus, </w:t>
      </w:r>
      <w:r>
        <w:rPr>
          <w:b w:val="false"/>
          <w:bCs w:val="false"/>
        </w:rPr>
        <w:t>this</w:t>
      </w:r>
      <w:r>
        <w:rPr>
          <w:b/>
          <w:bCs/>
        </w:rPr>
        <w:t xml:space="preserve"> </w:t>
      </w:r>
      <w:r>
        <w:rPr>
          <w:b/>
          <w:bCs/>
          <w:color w:val="CE181E"/>
        </w:rPr>
        <w:t>ENHANCE NECESSARY ACCESS TO BASIC LITERACY AND EDUCATION</w:t>
      </w:r>
      <w:r>
        <w:rPr>
          <w:color w:val="CE181E"/>
        </w:rPr>
        <w:t xml:space="preserve"> (</w:t>
      </w:r>
      <w:r>
        <w:rPr>
          <w:b/>
          <w:color w:val="CE181E"/>
        </w:rPr>
        <w:t>ENABLE) FOR THE 300 INDIGENOUS SAMAL BAJAU</w:t>
      </w:r>
      <w:r>
        <w:rPr>
          <w:b/>
        </w:rPr>
        <w:t xml:space="preserve"> </w:t>
      </w:r>
      <w:r>
        <w:rPr/>
        <w:t xml:space="preserve">will be an instrument for a developmental intervention designed for the indigenous communities of Sama Bajaus in Maluso, Basilan. It will focus on implementing education program especially in assisting them in their basic formal studies. It will also support the children financially as they go to school. It will integrate also the importance of their culture and tradition as indigenous communities visa vi their education. This program is a source of mitigation of the prevalent problem of the Sama-Bajau children, which are dropouts. Therefore, the program includes extra activities like monitoring and counseling for the indigenous children that are studying. </w:t>
      </w:r>
    </w:p>
    <w:p>
      <w:pPr>
        <w:pStyle w:val="Normal"/>
        <w:ind w:firstLine="720"/>
        <w:jc w:val="both"/>
        <w:rPr/>
      </w:pPr>
      <w:r>
        <w:rPr/>
      </w:r>
    </w:p>
    <w:p>
      <w:pPr>
        <w:pStyle w:val="Normal"/>
        <w:numPr>
          <w:ilvl w:val="1"/>
          <w:numId w:val="3"/>
        </w:numPr>
        <w:jc w:val="both"/>
        <w:rPr/>
      </w:pPr>
      <w:r>
        <w:rPr>
          <w:b/>
        </w:rPr>
        <w:t>Project Description</w:t>
      </w:r>
      <w:r>
        <w:rPr/>
        <w:tab/>
        <w:t>:</w:t>
      </w:r>
    </w:p>
    <w:p>
      <w:pPr>
        <w:pStyle w:val="Normal"/>
        <w:jc w:val="both"/>
        <w:rPr/>
      </w:pPr>
      <w:r>
        <w:rPr/>
      </w:r>
    </w:p>
    <w:p>
      <w:pPr>
        <w:pStyle w:val="Normal"/>
        <w:numPr>
          <w:ilvl w:val="0"/>
          <w:numId w:val="4"/>
        </w:numPr>
        <w:jc w:val="both"/>
        <w:rPr>
          <w:b/>
          <w:b/>
        </w:rPr>
      </w:pPr>
      <w:r>
        <w:rPr>
          <w:b/>
        </w:rPr>
        <w:t>Objectives</w:t>
      </w:r>
    </w:p>
    <w:p>
      <w:pPr>
        <w:pStyle w:val="Normal"/>
        <w:ind w:firstLine="480"/>
        <w:rPr>
          <w:i/>
          <w:i/>
        </w:rPr>
      </w:pPr>
      <w:r>
        <w:rPr>
          <w:i/>
        </w:rPr>
      </w:r>
    </w:p>
    <w:p>
      <w:pPr>
        <w:pStyle w:val="Normal"/>
        <w:ind w:firstLine="480"/>
        <w:rPr/>
      </w:pPr>
      <w:r>
        <w:rPr>
          <w:i/>
        </w:rPr>
        <w:t>General</w:t>
      </w:r>
      <w:r>
        <w:rPr/>
        <w:t xml:space="preserve">: </w:t>
        <w:tab/>
        <w:t xml:space="preserve">The Education Component of the Bajau Project aims to develop competences and </w:t>
      </w:r>
    </w:p>
    <w:p>
      <w:pPr>
        <w:pStyle w:val="Normal"/>
        <w:ind w:firstLine="480"/>
        <w:rPr/>
      </w:pPr>
      <w:r>
        <w:rPr/>
        <w:t xml:space="preserve">                 </w:t>
      </w:r>
      <w:r>
        <w:rPr/>
        <w:t xml:space="preserve">awareness conducive to collective action for the integral development of Bajau                      </w:t>
      </w:r>
    </w:p>
    <w:p>
      <w:pPr>
        <w:pStyle w:val="Normal"/>
        <w:ind w:firstLine="480"/>
        <w:rPr/>
      </w:pPr>
      <w:r>
        <w:rPr/>
        <w:t xml:space="preserve">                 </w:t>
      </w:r>
      <w:r>
        <w:rPr/>
        <w:t>communities.</w:t>
      </w:r>
    </w:p>
    <w:p>
      <w:pPr>
        <w:pStyle w:val="Normal"/>
        <w:ind w:left="1200" w:hanging="0"/>
        <w:jc w:val="both"/>
        <w:rPr/>
      </w:pPr>
      <w:r>
        <w:rPr/>
      </w:r>
    </w:p>
    <w:p>
      <w:pPr>
        <w:pStyle w:val="Normal"/>
        <w:ind w:left="1200" w:hanging="0"/>
        <w:jc w:val="both"/>
        <w:rPr/>
      </w:pPr>
      <w:r>
        <w:rPr>
          <w:i/>
        </w:rPr>
        <w:t>Specific</w:t>
      </w:r>
      <w:r>
        <w:rPr/>
        <w:t xml:space="preserve">: </w:t>
        <w:tab/>
        <w:t xml:space="preserve">1) To sustain the formal education of the Bajaus from Pre-school to </w:t>
      </w:r>
    </w:p>
    <w:p>
      <w:pPr>
        <w:pStyle w:val="Normal"/>
        <w:ind w:left="1200" w:hanging="0"/>
        <w:jc w:val="both"/>
        <w:rPr/>
      </w:pPr>
      <w:r>
        <w:rPr>
          <w:i/>
        </w:rPr>
        <w:t xml:space="preserve">                     </w:t>
      </w:r>
      <w:r>
        <w:rPr/>
        <w:t>College;</w:t>
      </w:r>
    </w:p>
    <w:p>
      <w:pPr>
        <w:pStyle w:val="Normal"/>
        <w:ind w:left="1200" w:hanging="0"/>
        <w:jc w:val="both"/>
        <w:rPr/>
      </w:pPr>
      <w:r>
        <w:rPr/>
      </w:r>
    </w:p>
    <w:p>
      <w:pPr>
        <w:pStyle w:val="Normal"/>
        <w:ind w:left="1200" w:hanging="0"/>
        <w:jc w:val="both"/>
        <w:rPr/>
      </w:pPr>
      <w:r>
        <w:rPr/>
        <w:tab/>
        <w:tab/>
        <w:t xml:space="preserve">2) To document and integrate in the lessons of the Bajau children </w:t>
      </w:r>
    </w:p>
    <w:p>
      <w:pPr>
        <w:pStyle w:val="Normal"/>
        <w:ind w:left="1200" w:hanging="0"/>
        <w:jc w:val="both"/>
        <w:rPr/>
      </w:pPr>
      <w:r>
        <w:rPr/>
        <w:t xml:space="preserve">                    </w:t>
      </w:r>
      <w:r>
        <w:rPr/>
        <w:t>their Culture and Spirituality;</w:t>
      </w:r>
    </w:p>
    <w:p>
      <w:pPr>
        <w:pStyle w:val="Normal"/>
        <w:ind w:left="1200" w:hanging="0"/>
        <w:jc w:val="both"/>
        <w:rPr/>
      </w:pPr>
      <w:r>
        <w:rPr/>
      </w:r>
    </w:p>
    <w:p>
      <w:pPr>
        <w:pStyle w:val="Normal"/>
        <w:ind w:left="1200" w:hanging="0"/>
        <w:jc w:val="both"/>
        <w:rPr/>
      </w:pPr>
      <w:r>
        <w:rPr/>
        <w:tab/>
        <w:tab/>
        <w:t xml:space="preserve">3) To form committed lay collaborators and Bajau leaders who will  </w:t>
      </w:r>
    </w:p>
    <w:p>
      <w:pPr>
        <w:pStyle w:val="Normal"/>
        <w:ind w:left="1200" w:hanging="0"/>
        <w:jc w:val="both"/>
        <w:rPr/>
      </w:pPr>
      <w:r>
        <w:rPr/>
        <w:t xml:space="preserve">                     </w:t>
      </w:r>
      <w:r>
        <w:rPr/>
        <w:t>actively involve themselves in the program</w:t>
      </w:r>
    </w:p>
    <w:p>
      <w:pPr>
        <w:pStyle w:val="Normal"/>
        <w:ind w:left="2160" w:hanging="0"/>
        <w:jc w:val="both"/>
        <w:rPr/>
      </w:pPr>
      <w:r>
        <w:rPr/>
      </w:r>
    </w:p>
    <w:p>
      <w:pPr>
        <w:pStyle w:val="Normal"/>
        <w:numPr>
          <w:ilvl w:val="0"/>
          <w:numId w:val="4"/>
        </w:numPr>
        <w:jc w:val="both"/>
        <w:rPr>
          <w:b/>
          <w:b/>
        </w:rPr>
      </w:pPr>
      <w:r>
        <w:rPr>
          <w:b/>
        </w:rPr>
        <w:t>Participants</w:t>
      </w:r>
    </w:p>
    <w:p>
      <w:pPr>
        <w:pStyle w:val="Normal"/>
        <w:ind w:left="480" w:hanging="0"/>
        <w:jc w:val="both"/>
        <w:rPr/>
      </w:pPr>
      <w:r>
        <w:rPr/>
      </w:r>
    </w:p>
    <w:p>
      <w:pPr>
        <w:pStyle w:val="Normal"/>
        <w:ind w:left="720" w:hanging="0"/>
        <w:jc w:val="both"/>
        <w:rPr/>
      </w:pPr>
      <w:r>
        <w:rPr/>
        <w:t xml:space="preserve">  </w:t>
      </w:r>
      <w:r>
        <w:rPr/>
        <w:tab/>
        <w:t xml:space="preserve">The participants are the Bajau children under the program of CSFI specifically that of  Teheman, Calleh Subah, Lutah, Calleh Basah, and Shipyard Main. They 300 Bajau Children </w:t>
      </w:r>
    </w:p>
    <w:p>
      <w:pPr>
        <w:pStyle w:val="Normal"/>
        <w:ind w:left="720" w:hanging="0"/>
        <w:jc w:val="both"/>
        <w:rPr/>
      </w:pPr>
      <w:r>
        <w:rPr/>
      </w:r>
    </w:p>
    <w:p>
      <w:pPr>
        <w:pStyle w:val="ListParagraph"/>
        <w:numPr>
          <w:ilvl w:val="0"/>
          <w:numId w:val="4"/>
        </w:numPr>
        <w:jc w:val="both"/>
        <w:rPr>
          <w:b/>
          <w:b/>
        </w:rPr>
      </w:pPr>
      <w:r>
        <w:rPr>
          <w:b/>
        </w:rPr>
        <w:t>The Educational  Assistance</w:t>
      </w:r>
    </w:p>
    <w:p>
      <w:pPr>
        <w:pStyle w:val="Normal"/>
        <w:ind w:left="840" w:hanging="0"/>
        <w:jc w:val="both"/>
        <w:rPr/>
      </w:pPr>
      <w:r>
        <w:rPr/>
      </w:r>
    </w:p>
    <w:p>
      <w:pPr>
        <w:pStyle w:val="Normal"/>
        <w:ind w:left="840" w:hanging="0"/>
        <w:jc w:val="both"/>
        <w:rPr>
          <w:i/>
          <w:i/>
        </w:rPr>
      </w:pPr>
      <w:r>
        <w:rPr>
          <w:i/>
        </w:rPr>
        <w:t>The Program:</w:t>
      </w:r>
    </w:p>
    <w:p>
      <w:pPr>
        <w:pStyle w:val="Normal"/>
        <w:ind w:left="840" w:hanging="0"/>
        <w:jc w:val="both"/>
        <w:rPr/>
      </w:pPr>
      <w:r>
        <w:rPr/>
      </w:r>
    </w:p>
    <w:p>
      <w:pPr>
        <w:pStyle w:val="ListParagraph"/>
        <w:numPr>
          <w:ilvl w:val="0"/>
          <w:numId w:val="5"/>
        </w:numPr>
        <w:jc w:val="both"/>
        <w:rPr>
          <w:b/>
          <w:b/>
          <w:u w:val="single"/>
        </w:rPr>
      </w:pPr>
      <w:r>
        <w:rPr>
          <w:b/>
          <w:u w:val="single"/>
        </w:rPr>
        <w:t>PRE-SCHOOL  PROGRAM.</w:t>
      </w:r>
      <w:r>
        <w:rPr/>
        <w:t xml:space="preserve"> This program deals with the education of the</w:t>
      </w:r>
      <w:r>
        <w:rPr>
          <w:b/>
          <w:u w:val="single"/>
        </w:rPr>
        <w:t xml:space="preserve"> </w:t>
      </w:r>
      <w:r>
        <w:rPr/>
        <w:t>children age from 5 years old and above who are willing to go to formal education in Pre-school II or Elementary. It primarily aims at providing the Bajau children the opportunity of undergoing formal education for greater capacity to work for their own development. The pre-school program is conducted in the Lumah Tam (School for the Bajaus) in Teheman wherein the children are coming from the five areas covered by the program: Teheman, Lutah, Subah, Shipyard, Calle Basa which is directly supervised by CSFI. It involves three main progressing activities:</w:t>
      </w:r>
    </w:p>
    <w:p>
      <w:pPr>
        <w:pStyle w:val="ListParagraph"/>
        <w:ind w:left="1200" w:hanging="0"/>
        <w:jc w:val="both"/>
        <w:rPr>
          <w:b/>
          <w:b/>
          <w:u w:val="single"/>
        </w:rPr>
      </w:pPr>
      <w:r>
        <w:rPr>
          <w:b/>
          <w:u w:val="single"/>
        </w:rPr>
      </w:r>
    </w:p>
    <w:p>
      <w:pPr>
        <w:pStyle w:val="ListParagraph"/>
        <w:numPr>
          <w:ilvl w:val="0"/>
          <w:numId w:val="7"/>
        </w:numPr>
        <w:jc w:val="both"/>
        <w:rPr>
          <w:b/>
          <w:b/>
          <w:u w:val="single"/>
        </w:rPr>
      </w:pPr>
      <w:r>
        <w:rPr>
          <w:b/>
          <w:u w:val="single"/>
        </w:rPr>
        <w:t>Accessing Education.</w:t>
      </w:r>
      <w:r>
        <w:rPr/>
        <w:t xml:space="preserve"> Bajau children who are enrolled in Pre-school program will have to undergo the following sub-activities:</w:t>
      </w:r>
    </w:p>
    <w:p>
      <w:pPr>
        <w:pStyle w:val="ListParagraph"/>
        <w:jc w:val="both"/>
        <w:rPr>
          <w:b/>
          <w:b/>
          <w:u w:val="single"/>
        </w:rPr>
      </w:pPr>
      <w:r>
        <w:rPr>
          <w:b/>
          <w:u w:val="single"/>
        </w:rPr>
      </w:r>
    </w:p>
    <w:p>
      <w:pPr>
        <w:pStyle w:val="ListParagraph"/>
        <w:numPr>
          <w:ilvl w:val="0"/>
          <w:numId w:val="8"/>
        </w:numPr>
        <w:jc w:val="both"/>
        <w:rPr/>
      </w:pPr>
      <w:r>
        <w:rPr/>
        <w:t>Preliminary Activities</w:t>
      </w:r>
    </w:p>
    <w:p>
      <w:pPr>
        <w:pStyle w:val="ListParagraph"/>
        <w:numPr>
          <w:ilvl w:val="0"/>
          <w:numId w:val="8"/>
        </w:numPr>
        <w:jc w:val="both"/>
        <w:rPr/>
      </w:pPr>
      <w:r>
        <w:rPr/>
        <w:t>Formal Pre-school I Classes</w:t>
      </w:r>
    </w:p>
    <w:p>
      <w:pPr>
        <w:pStyle w:val="ListParagraph"/>
        <w:numPr>
          <w:ilvl w:val="0"/>
          <w:numId w:val="8"/>
        </w:numPr>
        <w:jc w:val="both"/>
        <w:rPr/>
      </w:pPr>
      <w:r>
        <w:rPr/>
        <w:t>Tutorials</w:t>
      </w:r>
    </w:p>
    <w:p>
      <w:pPr>
        <w:pStyle w:val="ListParagraph"/>
        <w:numPr>
          <w:ilvl w:val="0"/>
          <w:numId w:val="8"/>
        </w:numPr>
        <w:jc w:val="both"/>
        <w:rPr/>
      </w:pPr>
      <w:r>
        <w:rPr/>
        <w:t>Bajau Culture and Spirituality Sessions</w:t>
      </w:r>
    </w:p>
    <w:p>
      <w:pPr>
        <w:pStyle w:val="ListParagraph"/>
        <w:numPr>
          <w:ilvl w:val="0"/>
          <w:numId w:val="8"/>
        </w:numPr>
        <w:jc w:val="both"/>
        <w:rPr/>
      </w:pPr>
      <w:r>
        <w:rPr/>
        <w:t>Supplemental Feeding</w:t>
      </w:r>
    </w:p>
    <w:p>
      <w:pPr>
        <w:pStyle w:val="ListParagraph"/>
        <w:numPr>
          <w:ilvl w:val="0"/>
          <w:numId w:val="8"/>
        </w:numPr>
        <w:jc w:val="both"/>
        <w:rPr/>
      </w:pPr>
      <w:r>
        <w:rPr/>
        <w:t>Recognition Day</w:t>
      </w:r>
    </w:p>
    <w:p>
      <w:pPr>
        <w:pStyle w:val="ListParagraph"/>
        <w:jc w:val="both"/>
        <w:rPr>
          <w:b/>
          <w:b/>
        </w:rPr>
      </w:pPr>
      <w:r>
        <w:rPr/>
        <w:t xml:space="preserve">        </w:t>
      </w:r>
    </w:p>
    <w:p>
      <w:pPr>
        <w:pStyle w:val="ListParagraph"/>
        <w:numPr>
          <w:ilvl w:val="0"/>
          <w:numId w:val="7"/>
        </w:numPr>
        <w:jc w:val="both"/>
        <w:rPr>
          <w:b/>
          <w:b/>
          <w:u w:val="single"/>
        </w:rPr>
      </w:pPr>
      <w:r>
        <w:rPr>
          <w:b/>
          <w:u w:val="single"/>
        </w:rPr>
        <w:t>Child Progress Monitoring:</w:t>
      </w:r>
      <w:r>
        <w:rPr/>
        <w:t xml:space="preserve"> The Pre-schoolers I are being assessed in terms of their growth in their studies by the following measures:</w:t>
      </w:r>
    </w:p>
    <w:p>
      <w:pPr>
        <w:pStyle w:val="ListParagraph"/>
        <w:jc w:val="both"/>
        <w:rPr/>
      </w:pPr>
      <w:r>
        <w:rPr/>
        <w:t xml:space="preserve">       </w:t>
      </w:r>
    </w:p>
    <w:p>
      <w:pPr>
        <w:pStyle w:val="ListParagraph"/>
        <w:numPr>
          <w:ilvl w:val="0"/>
          <w:numId w:val="9"/>
        </w:numPr>
        <w:jc w:val="both"/>
        <w:rPr/>
      </w:pPr>
      <w:r>
        <w:rPr/>
        <w:t>Monthly Meeting</w:t>
      </w:r>
    </w:p>
    <w:p>
      <w:pPr>
        <w:pStyle w:val="ListParagraph"/>
        <w:numPr>
          <w:ilvl w:val="0"/>
          <w:numId w:val="9"/>
        </w:numPr>
        <w:jc w:val="both"/>
        <w:rPr/>
      </w:pPr>
      <w:r>
        <w:rPr/>
        <w:t>Evaluation Test</w:t>
      </w:r>
    </w:p>
    <w:p>
      <w:pPr>
        <w:pStyle w:val="ListParagraph"/>
        <w:numPr>
          <w:ilvl w:val="0"/>
          <w:numId w:val="9"/>
        </w:numPr>
        <w:jc w:val="both"/>
        <w:rPr/>
      </w:pPr>
      <w:r>
        <w:rPr/>
        <w:t xml:space="preserve">Cliniquing/Counseling – Clinical? </w:t>
      </w:r>
    </w:p>
    <w:p>
      <w:pPr>
        <w:pStyle w:val="ListParagraph"/>
        <w:numPr>
          <w:ilvl w:val="0"/>
          <w:numId w:val="9"/>
        </w:numPr>
        <w:jc w:val="both"/>
        <w:rPr/>
      </w:pPr>
      <w:r>
        <w:rPr/>
        <w:t>Visitation/Dialogue</w:t>
      </w:r>
    </w:p>
    <w:p>
      <w:pPr>
        <w:pStyle w:val="ListParagraph"/>
        <w:ind w:left="1560" w:hanging="0"/>
        <w:jc w:val="both"/>
        <w:rPr>
          <w:b/>
          <w:b/>
          <w:u w:val="single"/>
        </w:rPr>
      </w:pPr>
      <w:r>
        <w:rPr>
          <w:b/>
          <w:u w:val="single"/>
        </w:rPr>
      </w:r>
    </w:p>
    <w:p>
      <w:pPr>
        <w:pStyle w:val="ListParagraph"/>
        <w:numPr>
          <w:ilvl w:val="0"/>
          <w:numId w:val="7"/>
        </w:numPr>
        <w:jc w:val="both"/>
        <w:rPr>
          <w:b/>
          <w:b/>
          <w:u w:val="single"/>
        </w:rPr>
      </w:pPr>
      <w:r>
        <w:rPr>
          <w:b/>
          <w:u w:val="single"/>
        </w:rPr>
        <w:t>Supplemental Learning Activities:</w:t>
      </w:r>
      <w:r>
        <w:rPr/>
        <w:t xml:space="preserve">  We also employ other learning ways to make the children become appreciative of the value of education in their lives and effect a more holistic formation, such as: </w:t>
      </w:r>
    </w:p>
    <w:p>
      <w:pPr>
        <w:pStyle w:val="ListParagraph"/>
        <w:ind w:left="0" w:hanging="0"/>
        <w:jc w:val="both"/>
        <w:rPr/>
      </w:pPr>
      <w:r>
        <w:rPr/>
      </w:r>
    </w:p>
    <w:p>
      <w:pPr>
        <w:pStyle w:val="ListParagraph"/>
        <w:numPr>
          <w:ilvl w:val="0"/>
          <w:numId w:val="18"/>
        </w:numPr>
        <w:jc w:val="both"/>
        <w:rPr/>
      </w:pPr>
      <w:r>
        <w:rPr/>
        <w:t xml:space="preserve">Integration to Kinder </w:t>
      </w:r>
    </w:p>
    <w:p>
      <w:pPr>
        <w:pStyle w:val="ListParagraph"/>
        <w:numPr>
          <w:ilvl w:val="0"/>
          <w:numId w:val="18"/>
        </w:numPr>
        <w:jc w:val="both"/>
        <w:rPr/>
      </w:pPr>
      <w:r>
        <w:rPr/>
        <w:t xml:space="preserve">Group Work Training (Integrate love for Fishing and Mat weaving) </w:t>
      </w:r>
    </w:p>
    <w:p>
      <w:pPr>
        <w:pStyle w:val="ListParagraph"/>
        <w:numPr>
          <w:ilvl w:val="0"/>
          <w:numId w:val="18"/>
        </w:numPr>
        <w:jc w:val="both"/>
        <w:rPr/>
      </w:pPr>
      <w:r>
        <w:rPr/>
        <w:t>Summer Peace Camp</w:t>
      </w:r>
    </w:p>
    <w:p>
      <w:pPr>
        <w:pStyle w:val="ListParagraph"/>
        <w:numPr>
          <w:ilvl w:val="0"/>
          <w:numId w:val="18"/>
        </w:numPr>
        <w:jc w:val="both"/>
        <w:rPr/>
      </w:pPr>
      <w:r>
        <w:rPr/>
        <w:t>Educational Trip</w:t>
      </w:r>
    </w:p>
    <w:p>
      <w:pPr>
        <w:pStyle w:val="ListParagraph"/>
        <w:numPr>
          <w:ilvl w:val="0"/>
          <w:numId w:val="18"/>
        </w:numPr>
        <w:jc w:val="both"/>
        <w:rPr/>
      </w:pPr>
      <w:r>
        <w:rPr/>
        <w:t>Review Sessions on Hygiene</w:t>
      </w:r>
    </w:p>
    <w:p>
      <w:pPr>
        <w:pStyle w:val="ListParagraph"/>
        <w:ind w:left="2280" w:hanging="0"/>
        <w:jc w:val="both"/>
        <w:rPr/>
      </w:pPr>
      <w:r>
        <w:rPr/>
      </w:r>
    </w:p>
    <w:p>
      <w:pPr>
        <w:pStyle w:val="ListParagraph"/>
        <w:ind w:left="2280" w:hanging="0"/>
        <w:jc w:val="both"/>
        <w:rPr/>
      </w:pPr>
      <w:r>
        <w:rPr/>
      </w:r>
    </w:p>
    <w:p>
      <w:pPr>
        <w:pStyle w:val="ListParagraph"/>
        <w:numPr>
          <w:ilvl w:val="0"/>
          <w:numId w:val="5"/>
        </w:numPr>
        <w:jc w:val="both"/>
        <w:rPr>
          <w:b/>
          <w:b/>
          <w:u w:val="single"/>
        </w:rPr>
      </w:pPr>
      <w:r>
        <w:rPr/>
        <w:t xml:space="preserve"> </w:t>
      </w:r>
      <w:r>
        <w:rPr>
          <w:b/>
          <w:u w:val="single"/>
        </w:rPr>
        <w:t>KINDER PROGRAM</w:t>
      </w:r>
      <w:r>
        <w:rPr/>
        <w:t xml:space="preserve"> This program deals with the education of the</w:t>
      </w:r>
      <w:r>
        <w:rPr>
          <w:b/>
          <w:u w:val="single"/>
        </w:rPr>
        <w:t xml:space="preserve"> </w:t>
      </w:r>
      <w:r>
        <w:rPr/>
        <w:t xml:space="preserve">  Bajau children who have undergone the pre-school training. The main purpose of this program is to equip the children with basic skills and knowledge needed to become Grade I in Elementary. </w:t>
      </w:r>
      <w:bookmarkStart w:id="0" w:name="__DdeLink__3218_3050786643"/>
      <w:r>
        <w:rPr/>
        <w:t xml:space="preserve">This will be conducted in the Lumah Tam (School for the Bajaus) in Teheman at Townsite, Maluso Basilan Province. </w:t>
      </w:r>
      <w:bookmarkEnd w:id="0"/>
      <w:r>
        <w:rPr/>
        <w:t>Like the Pre-school program, this is directly supervised by CSFI. It also involves three main progressing activities:</w:t>
      </w:r>
    </w:p>
    <w:p>
      <w:pPr>
        <w:pStyle w:val="ListParagraph"/>
        <w:ind w:left="1200" w:hanging="0"/>
        <w:jc w:val="both"/>
        <w:rPr>
          <w:b/>
          <w:b/>
          <w:u w:val="single"/>
        </w:rPr>
      </w:pPr>
      <w:r>
        <w:rPr>
          <w:b/>
          <w:u w:val="single"/>
        </w:rPr>
      </w:r>
    </w:p>
    <w:p>
      <w:pPr>
        <w:pStyle w:val="ListParagraph"/>
        <w:numPr>
          <w:ilvl w:val="0"/>
          <w:numId w:val="14"/>
        </w:numPr>
        <w:jc w:val="both"/>
        <w:rPr/>
      </w:pPr>
      <w:r>
        <w:rPr>
          <w:b/>
          <w:u w:val="single"/>
        </w:rPr>
        <w:t>Accessing Education.</w:t>
      </w:r>
      <w:r>
        <w:rPr/>
        <w:t xml:space="preserve"> Bajau children who are enrolled in Kinder Program will have to undergo the following sub-activities with the content appropriate to their level of education:</w:t>
      </w:r>
    </w:p>
    <w:p>
      <w:pPr>
        <w:pStyle w:val="ListParagraph"/>
        <w:jc w:val="both"/>
        <w:rPr>
          <w:b/>
          <w:b/>
          <w:u w:val="single"/>
        </w:rPr>
      </w:pPr>
      <w:r>
        <w:rPr>
          <w:b/>
          <w:u w:val="single"/>
        </w:rPr>
      </w:r>
    </w:p>
    <w:p>
      <w:pPr>
        <w:pStyle w:val="ListParagraph"/>
        <w:numPr>
          <w:ilvl w:val="0"/>
          <w:numId w:val="11"/>
        </w:numPr>
        <w:jc w:val="both"/>
        <w:rPr/>
      </w:pPr>
      <w:r>
        <w:rPr/>
        <w:t>Preliminary Activities</w:t>
      </w:r>
    </w:p>
    <w:p>
      <w:pPr>
        <w:pStyle w:val="ListParagraph"/>
        <w:numPr>
          <w:ilvl w:val="0"/>
          <w:numId w:val="11"/>
        </w:numPr>
        <w:jc w:val="both"/>
        <w:rPr/>
      </w:pPr>
      <w:r>
        <w:rPr/>
        <w:t>Formal Kinder Classes</w:t>
      </w:r>
    </w:p>
    <w:p>
      <w:pPr>
        <w:pStyle w:val="ListParagraph"/>
        <w:numPr>
          <w:ilvl w:val="0"/>
          <w:numId w:val="11"/>
        </w:numPr>
        <w:jc w:val="both"/>
        <w:rPr/>
      </w:pPr>
      <w:r>
        <w:rPr/>
        <w:t>Tutorials</w:t>
      </w:r>
    </w:p>
    <w:p>
      <w:pPr>
        <w:pStyle w:val="ListParagraph"/>
        <w:numPr>
          <w:ilvl w:val="0"/>
          <w:numId w:val="11"/>
        </w:numPr>
        <w:jc w:val="both"/>
        <w:rPr/>
      </w:pPr>
      <w:r>
        <w:rPr/>
        <w:t>Bajau Culture and Spirituality Sessions</w:t>
      </w:r>
    </w:p>
    <w:p>
      <w:pPr>
        <w:pStyle w:val="ListParagraph"/>
        <w:numPr>
          <w:ilvl w:val="0"/>
          <w:numId w:val="11"/>
        </w:numPr>
        <w:jc w:val="both"/>
        <w:rPr/>
      </w:pPr>
      <w:r>
        <w:rPr/>
        <w:t>Supplemental Feeding</w:t>
      </w:r>
    </w:p>
    <w:p>
      <w:pPr>
        <w:pStyle w:val="ListParagraph"/>
        <w:numPr>
          <w:ilvl w:val="0"/>
          <w:numId w:val="11"/>
        </w:numPr>
        <w:jc w:val="both"/>
        <w:rPr/>
      </w:pPr>
      <w:r>
        <w:rPr/>
        <w:t>Recognition Day</w:t>
      </w:r>
    </w:p>
    <w:p>
      <w:pPr>
        <w:pStyle w:val="ListParagraph"/>
        <w:jc w:val="both"/>
        <w:rPr>
          <w:b/>
          <w:b/>
        </w:rPr>
      </w:pPr>
      <w:r>
        <w:rPr/>
        <w:t xml:space="preserve">        </w:t>
      </w:r>
    </w:p>
    <w:p>
      <w:pPr>
        <w:pStyle w:val="ListParagraph"/>
        <w:numPr>
          <w:ilvl w:val="0"/>
          <w:numId w:val="14"/>
        </w:numPr>
        <w:jc w:val="both"/>
        <w:rPr>
          <w:b/>
          <w:b/>
          <w:u w:val="single"/>
        </w:rPr>
      </w:pPr>
      <w:r>
        <w:rPr>
          <w:b/>
          <w:u w:val="single"/>
        </w:rPr>
        <w:t>Child Progress Monitoring:</w:t>
      </w:r>
      <w:r>
        <w:rPr/>
        <w:t xml:space="preserve"> The Pre-schoolers 2 are being assessed in terms of their growth in their studies by the following measures:</w:t>
      </w:r>
    </w:p>
    <w:p>
      <w:pPr>
        <w:pStyle w:val="ListParagraph"/>
        <w:jc w:val="both"/>
        <w:rPr/>
      </w:pPr>
      <w:r>
        <w:rPr/>
        <w:t xml:space="preserve">       </w:t>
      </w:r>
    </w:p>
    <w:p>
      <w:pPr>
        <w:pStyle w:val="ListParagraph"/>
        <w:numPr>
          <w:ilvl w:val="0"/>
          <w:numId w:val="12"/>
        </w:numPr>
        <w:jc w:val="both"/>
        <w:rPr/>
      </w:pPr>
      <w:r>
        <w:rPr/>
        <w:t>Monthly Meeting</w:t>
      </w:r>
    </w:p>
    <w:p>
      <w:pPr>
        <w:pStyle w:val="ListParagraph"/>
        <w:numPr>
          <w:ilvl w:val="0"/>
          <w:numId w:val="12"/>
        </w:numPr>
        <w:jc w:val="both"/>
        <w:rPr/>
      </w:pPr>
      <w:r>
        <w:rPr/>
        <w:t>Evaluation Test</w:t>
      </w:r>
    </w:p>
    <w:p>
      <w:pPr>
        <w:pStyle w:val="ListParagraph"/>
        <w:numPr>
          <w:ilvl w:val="0"/>
          <w:numId w:val="12"/>
        </w:numPr>
        <w:jc w:val="both"/>
        <w:rPr/>
      </w:pPr>
      <w:r>
        <w:rPr/>
        <w:t xml:space="preserve">Cliniquing/Counseling – Clinical? </w:t>
      </w:r>
    </w:p>
    <w:p>
      <w:pPr>
        <w:pStyle w:val="ListParagraph"/>
        <w:numPr>
          <w:ilvl w:val="0"/>
          <w:numId w:val="12"/>
        </w:numPr>
        <w:jc w:val="both"/>
        <w:rPr/>
      </w:pPr>
      <w:r>
        <w:rPr/>
        <w:t>Visitation/Dialogue</w:t>
      </w:r>
    </w:p>
    <w:p>
      <w:pPr>
        <w:pStyle w:val="ListParagraph"/>
        <w:ind w:left="1560" w:hanging="0"/>
        <w:jc w:val="both"/>
        <w:rPr>
          <w:b/>
          <w:b/>
          <w:u w:val="single"/>
        </w:rPr>
      </w:pPr>
      <w:r>
        <w:rPr>
          <w:b/>
          <w:u w:val="single"/>
        </w:rPr>
      </w:r>
    </w:p>
    <w:p>
      <w:pPr>
        <w:pStyle w:val="ListParagraph"/>
        <w:numPr>
          <w:ilvl w:val="0"/>
          <w:numId w:val="14"/>
        </w:numPr>
        <w:jc w:val="both"/>
        <w:rPr>
          <w:b/>
          <w:b/>
          <w:u w:val="single"/>
        </w:rPr>
      </w:pPr>
      <w:r>
        <w:rPr>
          <w:b/>
          <w:u w:val="single"/>
        </w:rPr>
        <w:t xml:space="preserve">Supplemental Learning Activities:  </w:t>
      </w:r>
      <w:r>
        <w:rPr/>
        <w:t xml:space="preserve">We also employ other learning ways to make the children become appreciative of the value of education in their lives and effect a more holistic formation, such as: </w:t>
      </w:r>
    </w:p>
    <w:p>
      <w:pPr>
        <w:pStyle w:val="ListParagraph"/>
        <w:ind w:left="0" w:hanging="0"/>
        <w:jc w:val="both"/>
        <w:rPr/>
      </w:pPr>
      <w:r>
        <w:rPr/>
      </w:r>
    </w:p>
    <w:p>
      <w:pPr>
        <w:pStyle w:val="ListParagraph"/>
        <w:numPr>
          <w:ilvl w:val="0"/>
          <w:numId w:val="13"/>
        </w:numPr>
        <w:jc w:val="both"/>
        <w:rPr/>
      </w:pPr>
      <w:r>
        <w:rPr/>
        <w:t>Integration to Grade I</w:t>
      </w:r>
    </w:p>
    <w:p>
      <w:pPr>
        <w:pStyle w:val="ListParagraph"/>
        <w:numPr>
          <w:ilvl w:val="0"/>
          <w:numId w:val="13"/>
        </w:numPr>
        <w:jc w:val="both"/>
        <w:rPr/>
      </w:pPr>
      <w:r>
        <w:rPr/>
        <w:t xml:space="preserve">Group Work Training (Integrate love for Fishing and Mat weaving) </w:t>
      </w:r>
    </w:p>
    <w:p>
      <w:pPr>
        <w:pStyle w:val="ListParagraph"/>
        <w:numPr>
          <w:ilvl w:val="0"/>
          <w:numId w:val="13"/>
        </w:numPr>
        <w:jc w:val="both"/>
        <w:rPr/>
      </w:pPr>
      <w:r>
        <w:rPr/>
        <w:t>Summer Peace Camp</w:t>
      </w:r>
    </w:p>
    <w:p>
      <w:pPr>
        <w:pStyle w:val="ListParagraph"/>
        <w:numPr>
          <w:ilvl w:val="0"/>
          <w:numId w:val="13"/>
        </w:numPr>
        <w:jc w:val="both"/>
        <w:rPr/>
      </w:pPr>
      <w:r>
        <w:rPr/>
        <w:t>Educational Trip</w:t>
      </w:r>
    </w:p>
    <w:p>
      <w:pPr>
        <w:pStyle w:val="ListParagraph"/>
        <w:numPr>
          <w:ilvl w:val="0"/>
          <w:numId w:val="13"/>
        </w:numPr>
        <w:jc w:val="both"/>
        <w:rPr/>
      </w:pPr>
      <w:r>
        <w:rPr/>
        <w:t>Review Sessions on Hygiene</w:t>
      </w:r>
    </w:p>
    <w:p>
      <w:pPr>
        <w:pStyle w:val="Normal"/>
        <w:jc w:val="both"/>
        <w:rPr/>
      </w:pPr>
      <w:r>
        <w:rPr/>
      </w:r>
    </w:p>
    <w:p>
      <w:pPr>
        <w:pStyle w:val="Normal"/>
        <w:jc w:val="both"/>
        <w:rPr/>
      </w:pPr>
      <w:r>
        <w:rPr/>
      </w:r>
    </w:p>
    <w:p>
      <w:pPr>
        <w:pStyle w:val="ListParagraph"/>
        <w:ind w:left="0" w:hanging="0"/>
        <w:jc w:val="both"/>
        <w:rPr>
          <w:b/>
          <w:b/>
          <w:u w:val="single"/>
        </w:rPr>
      </w:pPr>
      <w:r>
        <w:rPr>
          <w:b/>
          <w:u w:val="single"/>
        </w:rPr>
      </w:r>
    </w:p>
    <w:p>
      <w:pPr>
        <w:pStyle w:val="ListParagraph"/>
        <w:numPr>
          <w:ilvl w:val="0"/>
          <w:numId w:val="5"/>
        </w:numPr>
        <w:jc w:val="both"/>
        <w:rPr/>
      </w:pPr>
      <w:r>
        <w:rPr>
          <w:b/>
          <w:u w:val="single"/>
        </w:rPr>
        <w:t>GRADE 1 to GRADE 3 PROGRAM  T</w:t>
      </w:r>
      <w:r>
        <w:rPr/>
        <w:t xml:space="preserve">his program deals with the education of the Bajau children who have undergone the Kinder training. The main purpose of this program is to equip the children with basic skills and knowledge needed to become Grade 2 in Elementary. This will be conducted in the Lumah Tam (School for the Bajaus) </w:t>
      </w:r>
      <w:bookmarkStart w:id="1" w:name="_GoBack"/>
      <w:bookmarkEnd w:id="1"/>
      <w:r>
        <w:rPr/>
        <w:t>in Teheman at Townsite, Maluso Basilan Province. Like the other programs, this is directly supervised by CSFI. It also involves three main progressing activities:</w:t>
      </w:r>
    </w:p>
    <w:p>
      <w:pPr>
        <w:pStyle w:val="ListParagraph"/>
        <w:ind w:left="1200" w:hanging="0"/>
        <w:jc w:val="both"/>
        <w:rPr>
          <w:b/>
          <w:b/>
          <w:u w:val="single"/>
        </w:rPr>
      </w:pPr>
      <w:r>
        <w:rPr>
          <w:b/>
          <w:u w:val="single"/>
        </w:rPr>
      </w:r>
    </w:p>
    <w:p>
      <w:pPr>
        <w:pStyle w:val="ListParagraph"/>
        <w:numPr>
          <w:ilvl w:val="0"/>
          <w:numId w:val="29"/>
        </w:numPr>
        <w:jc w:val="both"/>
        <w:rPr/>
      </w:pPr>
      <w:r>
        <w:rPr>
          <w:b/>
          <w:u w:val="single"/>
        </w:rPr>
        <w:t>Accessing Education.</w:t>
      </w:r>
      <w:r>
        <w:rPr/>
        <w:t xml:space="preserve"> Bajau children who are enrolled in Grade1 Program will have to undergo the following sub-activities with the content appropriate to their level of education:</w:t>
      </w:r>
    </w:p>
    <w:p>
      <w:pPr>
        <w:pStyle w:val="ListParagraph"/>
        <w:numPr>
          <w:ilvl w:val="1"/>
          <w:numId w:val="29"/>
        </w:numPr>
        <w:jc w:val="both"/>
        <w:rPr/>
      </w:pPr>
      <w:r>
        <w:rPr/>
        <w:t>Preliminary Activities</w:t>
      </w:r>
    </w:p>
    <w:p>
      <w:pPr>
        <w:pStyle w:val="ListParagraph"/>
        <w:numPr>
          <w:ilvl w:val="1"/>
          <w:numId w:val="29"/>
        </w:numPr>
        <w:jc w:val="both"/>
        <w:rPr/>
      </w:pPr>
      <w:r>
        <w:rPr/>
        <w:t>Formal Grade 1 Classes</w:t>
      </w:r>
    </w:p>
    <w:p>
      <w:pPr>
        <w:pStyle w:val="ListParagraph"/>
        <w:numPr>
          <w:ilvl w:val="1"/>
          <w:numId w:val="29"/>
        </w:numPr>
        <w:jc w:val="both"/>
        <w:rPr/>
      </w:pPr>
      <w:r>
        <w:rPr/>
        <w:t>Tutorials</w:t>
      </w:r>
    </w:p>
    <w:p>
      <w:pPr>
        <w:pStyle w:val="ListParagraph"/>
        <w:numPr>
          <w:ilvl w:val="1"/>
          <w:numId w:val="29"/>
        </w:numPr>
        <w:jc w:val="both"/>
        <w:rPr/>
      </w:pPr>
      <w:r>
        <w:rPr/>
        <w:t>Bajau Culture and Spirituality Sessions</w:t>
      </w:r>
    </w:p>
    <w:p>
      <w:pPr>
        <w:pStyle w:val="ListParagraph"/>
        <w:numPr>
          <w:ilvl w:val="1"/>
          <w:numId w:val="29"/>
        </w:numPr>
        <w:jc w:val="both"/>
        <w:rPr/>
      </w:pPr>
      <w:r>
        <w:rPr/>
        <w:t>Supplemental Feeding</w:t>
      </w:r>
    </w:p>
    <w:p>
      <w:pPr>
        <w:pStyle w:val="ListParagraph"/>
        <w:numPr>
          <w:ilvl w:val="1"/>
          <w:numId w:val="29"/>
        </w:numPr>
        <w:jc w:val="both"/>
        <w:rPr/>
      </w:pPr>
      <w:r>
        <w:rPr/>
        <w:t>Recognition Day</w:t>
      </w:r>
    </w:p>
    <w:p>
      <w:pPr>
        <w:pStyle w:val="ListParagraph"/>
        <w:ind w:left="1440" w:hanging="0"/>
        <w:jc w:val="both"/>
        <w:rPr>
          <w:b/>
          <w:b/>
          <w:u w:val="single"/>
        </w:rPr>
      </w:pPr>
      <w:r>
        <w:rPr>
          <w:b/>
          <w:u w:val="single"/>
        </w:rPr>
      </w:r>
    </w:p>
    <w:p>
      <w:pPr>
        <w:pStyle w:val="ListParagraph"/>
        <w:jc w:val="both"/>
        <w:rPr>
          <w:b/>
          <w:b/>
        </w:rPr>
      </w:pPr>
      <w:r>
        <w:rPr/>
        <w:t xml:space="preserve">        </w:t>
      </w:r>
    </w:p>
    <w:p>
      <w:pPr>
        <w:pStyle w:val="ListParagraph"/>
        <w:numPr>
          <w:ilvl w:val="0"/>
          <w:numId w:val="14"/>
        </w:numPr>
        <w:jc w:val="both"/>
        <w:rPr>
          <w:b/>
          <w:b/>
          <w:u w:val="single"/>
        </w:rPr>
      </w:pPr>
      <w:r>
        <w:rPr>
          <w:b/>
          <w:u w:val="single"/>
        </w:rPr>
        <w:t>Child Progress Monitoring:</w:t>
      </w:r>
      <w:r>
        <w:rPr/>
        <w:t xml:space="preserve"> The Grade 1 are being assessed in terms of their growth in their studies by the following measures:</w:t>
      </w:r>
    </w:p>
    <w:p>
      <w:pPr>
        <w:pStyle w:val="ListParagraph"/>
        <w:jc w:val="both"/>
        <w:rPr/>
      </w:pPr>
      <w:r>
        <w:rPr/>
        <w:t xml:space="preserve">       </w:t>
      </w:r>
    </w:p>
    <w:p>
      <w:pPr>
        <w:pStyle w:val="ListParagraph"/>
        <w:numPr>
          <w:ilvl w:val="0"/>
          <w:numId w:val="12"/>
        </w:numPr>
        <w:jc w:val="both"/>
        <w:rPr/>
      </w:pPr>
      <w:r>
        <w:rPr/>
        <w:t>Monthly Meeting</w:t>
      </w:r>
    </w:p>
    <w:p>
      <w:pPr>
        <w:pStyle w:val="ListParagraph"/>
        <w:numPr>
          <w:ilvl w:val="0"/>
          <w:numId w:val="12"/>
        </w:numPr>
        <w:jc w:val="both"/>
        <w:rPr/>
      </w:pPr>
      <w:r>
        <w:rPr/>
        <w:t>Evaluation Test</w:t>
      </w:r>
    </w:p>
    <w:p>
      <w:pPr>
        <w:pStyle w:val="ListParagraph"/>
        <w:numPr>
          <w:ilvl w:val="0"/>
          <w:numId w:val="12"/>
        </w:numPr>
        <w:jc w:val="both"/>
        <w:rPr/>
      </w:pPr>
      <w:r>
        <w:rPr/>
        <w:t xml:space="preserve">Cliniquing/Counseling – Clinical? </w:t>
      </w:r>
    </w:p>
    <w:p>
      <w:pPr>
        <w:pStyle w:val="ListParagraph"/>
        <w:numPr>
          <w:ilvl w:val="0"/>
          <w:numId w:val="12"/>
        </w:numPr>
        <w:jc w:val="both"/>
        <w:rPr/>
      </w:pPr>
      <w:r>
        <w:rPr/>
        <w:t>Visitation/Dialogue</w:t>
      </w:r>
    </w:p>
    <w:p>
      <w:pPr>
        <w:pStyle w:val="ListParagraph"/>
        <w:ind w:left="1560" w:hanging="0"/>
        <w:jc w:val="both"/>
        <w:rPr>
          <w:b/>
          <w:b/>
          <w:u w:val="single"/>
        </w:rPr>
      </w:pPr>
      <w:r>
        <w:rPr>
          <w:b/>
          <w:u w:val="single"/>
        </w:rPr>
      </w:r>
    </w:p>
    <w:p>
      <w:pPr>
        <w:pStyle w:val="ListParagraph"/>
        <w:numPr>
          <w:ilvl w:val="0"/>
          <w:numId w:val="14"/>
        </w:numPr>
        <w:jc w:val="both"/>
        <w:rPr>
          <w:b/>
          <w:b/>
          <w:u w:val="single"/>
        </w:rPr>
      </w:pPr>
      <w:r>
        <w:rPr>
          <w:b/>
          <w:u w:val="single"/>
        </w:rPr>
        <w:t xml:space="preserve">Supplemental Learning Activities:  </w:t>
      </w:r>
      <w:r>
        <w:rPr/>
        <w:t xml:space="preserve">We also employ other learning ways to make the children become appreciative of the value of education in their lives and effect a more holistic formation, such as: </w:t>
      </w:r>
    </w:p>
    <w:p>
      <w:pPr>
        <w:pStyle w:val="ListParagraph"/>
        <w:ind w:left="0" w:hanging="0"/>
        <w:jc w:val="both"/>
        <w:rPr/>
      </w:pPr>
      <w:r>
        <w:rPr/>
      </w:r>
    </w:p>
    <w:p>
      <w:pPr>
        <w:pStyle w:val="ListParagraph"/>
        <w:numPr>
          <w:ilvl w:val="0"/>
          <w:numId w:val="13"/>
        </w:numPr>
        <w:jc w:val="both"/>
        <w:rPr/>
      </w:pPr>
      <w:r>
        <w:rPr/>
        <w:t>Integration to Grade 2</w:t>
      </w:r>
    </w:p>
    <w:p>
      <w:pPr>
        <w:pStyle w:val="ListParagraph"/>
        <w:numPr>
          <w:ilvl w:val="0"/>
          <w:numId w:val="13"/>
        </w:numPr>
        <w:jc w:val="both"/>
        <w:rPr/>
      </w:pPr>
      <w:r>
        <w:rPr/>
        <w:t xml:space="preserve">Group Work Training (Integrate love for Fishing and Mat weaving) </w:t>
      </w:r>
    </w:p>
    <w:p>
      <w:pPr>
        <w:pStyle w:val="ListParagraph"/>
        <w:numPr>
          <w:ilvl w:val="0"/>
          <w:numId w:val="13"/>
        </w:numPr>
        <w:jc w:val="both"/>
        <w:rPr/>
      </w:pPr>
      <w:r>
        <w:rPr/>
        <w:t>Summer Peace Camp</w:t>
      </w:r>
    </w:p>
    <w:p>
      <w:pPr>
        <w:pStyle w:val="ListParagraph"/>
        <w:numPr>
          <w:ilvl w:val="0"/>
          <w:numId w:val="13"/>
        </w:numPr>
        <w:jc w:val="both"/>
        <w:rPr/>
      </w:pPr>
      <w:r>
        <w:rPr/>
        <w:t>Educational Trip</w:t>
      </w:r>
    </w:p>
    <w:p>
      <w:pPr>
        <w:pStyle w:val="ListParagraph"/>
        <w:numPr>
          <w:ilvl w:val="0"/>
          <w:numId w:val="13"/>
        </w:numPr>
        <w:jc w:val="both"/>
        <w:rPr/>
      </w:pPr>
      <w:r>
        <w:rPr/>
        <w:t>Review Sessions on Hygiene</w:t>
      </w:r>
    </w:p>
    <w:p>
      <w:pPr>
        <w:pStyle w:val="Normal"/>
        <w:jc w:val="both"/>
        <w:rPr>
          <w:b/>
          <w:b/>
          <w:u w:val="single"/>
        </w:rPr>
      </w:pPr>
      <w:r>
        <w:rPr>
          <w:b/>
          <w:u w:val="single"/>
        </w:rPr>
      </w:r>
    </w:p>
    <w:p>
      <w:pPr>
        <w:pStyle w:val="ListParagraph"/>
        <w:numPr>
          <w:ilvl w:val="2"/>
          <w:numId w:val="29"/>
        </w:numPr>
        <w:jc w:val="both"/>
        <w:rPr/>
      </w:pPr>
      <w:r>
        <w:rPr>
          <w:b/>
          <w:u w:val="single"/>
        </w:rPr>
        <w:t>ELEMENTARY PROGRAM (grade 4 to 6)</w:t>
      </w:r>
      <w:r>
        <w:rPr/>
        <w:t>. This program facilitates the education of elementary Bajau children. The main purpose of this program is to prepare the kids for their secondary level of education. They are being enrolled in the government-run elementary school here in Maluso, Basilan. An Education Facilitator is the point person of this program to see to it that the children are going to school daily. He/she also makes the follow-up if the children are having problems at school. It also involves three main progressing activities:</w:t>
      </w:r>
    </w:p>
    <w:p>
      <w:pPr>
        <w:pStyle w:val="ListParagraph"/>
        <w:ind w:left="1200" w:hanging="0"/>
        <w:jc w:val="both"/>
        <w:rPr>
          <w:b/>
          <w:b/>
          <w:u w:val="single"/>
        </w:rPr>
      </w:pPr>
      <w:r>
        <w:rPr/>
        <w:t xml:space="preserve">   </w:t>
      </w:r>
    </w:p>
    <w:p>
      <w:pPr>
        <w:pStyle w:val="ListParagraph"/>
        <w:numPr>
          <w:ilvl w:val="0"/>
          <w:numId w:val="15"/>
        </w:numPr>
        <w:jc w:val="both"/>
        <w:rPr/>
      </w:pPr>
      <w:r>
        <w:rPr>
          <w:b/>
          <w:u w:val="single"/>
        </w:rPr>
        <w:t xml:space="preserve"> </w:t>
      </w:r>
      <w:r>
        <w:rPr>
          <w:b/>
          <w:u w:val="single"/>
        </w:rPr>
        <w:t>Accessing Education.</w:t>
      </w:r>
      <w:r>
        <w:rPr/>
        <w:t xml:space="preserve"> Bajau children who are enrolled in Elementary program will have to undergo the following sub-activities with the content appropriate to their level of education:</w:t>
      </w:r>
    </w:p>
    <w:p>
      <w:pPr>
        <w:pStyle w:val="ListParagraph"/>
        <w:jc w:val="both"/>
        <w:rPr>
          <w:b/>
          <w:b/>
          <w:u w:val="single"/>
        </w:rPr>
      </w:pPr>
      <w:r>
        <w:rPr>
          <w:b/>
          <w:u w:val="single"/>
        </w:rPr>
      </w:r>
    </w:p>
    <w:p>
      <w:pPr>
        <w:pStyle w:val="ListParagraph"/>
        <w:numPr>
          <w:ilvl w:val="0"/>
          <w:numId w:val="16"/>
        </w:numPr>
        <w:jc w:val="both"/>
        <w:rPr/>
      </w:pPr>
      <w:r>
        <w:rPr/>
        <w:t>Preliminary Activities</w:t>
      </w:r>
    </w:p>
    <w:p>
      <w:pPr>
        <w:pStyle w:val="ListParagraph"/>
        <w:numPr>
          <w:ilvl w:val="0"/>
          <w:numId w:val="16"/>
        </w:numPr>
        <w:jc w:val="both"/>
        <w:rPr/>
      </w:pPr>
      <w:r>
        <w:rPr/>
        <w:t>Formal Elementary Classes</w:t>
      </w:r>
    </w:p>
    <w:p>
      <w:pPr>
        <w:pStyle w:val="ListParagraph"/>
        <w:numPr>
          <w:ilvl w:val="0"/>
          <w:numId w:val="16"/>
        </w:numPr>
        <w:jc w:val="both"/>
        <w:rPr/>
      </w:pPr>
      <w:r>
        <w:rPr/>
        <w:t>Tutorials</w:t>
      </w:r>
    </w:p>
    <w:p>
      <w:pPr>
        <w:pStyle w:val="ListParagraph"/>
        <w:numPr>
          <w:ilvl w:val="0"/>
          <w:numId w:val="16"/>
        </w:numPr>
        <w:jc w:val="both"/>
        <w:rPr/>
      </w:pPr>
      <w:r>
        <w:rPr/>
        <w:t>Bajau Culture and Spirituality Sessions</w:t>
      </w:r>
    </w:p>
    <w:p>
      <w:pPr>
        <w:pStyle w:val="ListParagraph"/>
        <w:numPr>
          <w:ilvl w:val="0"/>
          <w:numId w:val="16"/>
        </w:numPr>
        <w:jc w:val="both"/>
        <w:rPr/>
      </w:pPr>
      <w:r>
        <w:rPr/>
        <w:t>Supplemental Feeding</w:t>
      </w:r>
    </w:p>
    <w:p>
      <w:pPr>
        <w:pStyle w:val="ListParagraph"/>
        <w:numPr>
          <w:ilvl w:val="0"/>
          <w:numId w:val="16"/>
        </w:numPr>
        <w:jc w:val="both"/>
        <w:rPr/>
      </w:pPr>
      <w:r>
        <w:rPr/>
        <w:t>Recognition Day</w:t>
      </w:r>
    </w:p>
    <w:p>
      <w:pPr>
        <w:pStyle w:val="ListParagraph"/>
        <w:jc w:val="both"/>
        <w:rPr>
          <w:b/>
          <w:b/>
        </w:rPr>
      </w:pPr>
      <w:r>
        <w:rPr/>
        <w:t xml:space="preserve">        </w:t>
      </w:r>
    </w:p>
    <w:p>
      <w:pPr>
        <w:pStyle w:val="ListParagraph"/>
        <w:numPr>
          <w:ilvl w:val="0"/>
          <w:numId w:val="15"/>
        </w:numPr>
        <w:jc w:val="both"/>
        <w:rPr>
          <w:b/>
          <w:b/>
          <w:u w:val="single"/>
        </w:rPr>
      </w:pPr>
      <w:r>
        <w:rPr>
          <w:b/>
          <w:u w:val="single"/>
        </w:rPr>
        <w:t>Child Progress Monitoring:</w:t>
      </w:r>
      <w:r>
        <w:rPr/>
        <w:t xml:space="preserve"> The Elementary pupils are being assessed in terms of their growth in their studies by the following measures:</w:t>
      </w:r>
    </w:p>
    <w:p>
      <w:pPr>
        <w:pStyle w:val="ListParagraph"/>
        <w:jc w:val="both"/>
        <w:rPr/>
      </w:pPr>
      <w:r>
        <w:rPr/>
        <w:t xml:space="preserve">       </w:t>
      </w:r>
    </w:p>
    <w:p>
      <w:pPr>
        <w:pStyle w:val="ListParagraph"/>
        <w:ind w:left="1560" w:hanging="0"/>
        <w:jc w:val="both"/>
        <w:rPr/>
      </w:pPr>
      <w:r>
        <w:rPr/>
        <w:t xml:space="preserve">i. </w:t>
        <w:tab/>
        <w:t>Monthly Meeting</w:t>
      </w:r>
    </w:p>
    <w:p>
      <w:pPr>
        <w:pStyle w:val="ListParagraph"/>
        <w:jc w:val="both"/>
        <w:rPr/>
      </w:pPr>
      <w:r>
        <w:rPr/>
        <w:t xml:space="preserve">              </w:t>
      </w:r>
      <w:r>
        <w:rPr/>
        <w:t xml:space="preserve">ii. </w:t>
        <w:tab/>
        <w:t>Evaluation Test</w:t>
      </w:r>
    </w:p>
    <w:p>
      <w:pPr>
        <w:pStyle w:val="ListParagraph"/>
        <w:numPr>
          <w:ilvl w:val="0"/>
          <w:numId w:val="17"/>
        </w:numPr>
        <w:jc w:val="both"/>
        <w:rPr/>
      </w:pPr>
      <w:r>
        <w:rPr/>
        <w:t>Cliniquing/Counseling –</w:t>
      </w:r>
    </w:p>
    <w:p>
      <w:pPr>
        <w:pStyle w:val="ListParagraph"/>
        <w:numPr>
          <w:ilvl w:val="0"/>
          <w:numId w:val="17"/>
        </w:numPr>
        <w:jc w:val="both"/>
        <w:rPr/>
      </w:pPr>
      <w:r>
        <w:rPr/>
        <w:t>Visitation/Dialogue</w:t>
      </w:r>
    </w:p>
    <w:p>
      <w:pPr>
        <w:pStyle w:val="ListParagraph"/>
        <w:ind w:left="1560" w:hanging="0"/>
        <w:jc w:val="both"/>
        <w:rPr>
          <w:b/>
          <w:b/>
          <w:u w:val="single"/>
        </w:rPr>
      </w:pPr>
      <w:r>
        <w:rPr>
          <w:b/>
          <w:u w:val="single"/>
        </w:rPr>
      </w:r>
    </w:p>
    <w:p>
      <w:pPr>
        <w:pStyle w:val="ListParagraph"/>
        <w:numPr>
          <w:ilvl w:val="0"/>
          <w:numId w:val="15"/>
        </w:numPr>
        <w:jc w:val="both"/>
        <w:rPr>
          <w:b/>
          <w:b/>
          <w:u w:val="single"/>
        </w:rPr>
      </w:pPr>
      <w:r>
        <w:rPr>
          <w:b/>
          <w:u w:val="single"/>
        </w:rPr>
        <w:t xml:space="preserve">Supplemental Learning Activities: </w:t>
      </w:r>
      <w:r>
        <w:rPr/>
        <w:t xml:space="preserve"> We also employ other learning ways to make the children become appreciative of the value of education in their lives and effect a more holistic formation, such as: </w:t>
      </w:r>
    </w:p>
    <w:p>
      <w:pPr>
        <w:pStyle w:val="ListParagraph"/>
        <w:ind w:left="0" w:hanging="0"/>
        <w:jc w:val="both"/>
        <w:rPr/>
      </w:pPr>
      <w:r>
        <w:rPr/>
      </w:r>
    </w:p>
    <w:p>
      <w:pPr>
        <w:pStyle w:val="ListParagraph"/>
        <w:numPr>
          <w:ilvl w:val="0"/>
          <w:numId w:val="27"/>
        </w:numPr>
        <w:jc w:val="both"/>
        <w:rPr/>
      </w:pPr>
      <w:r>
        <w:rPr/>
        <w:t>Integration to High School</w:t>
      </w:r>
    </w:p>
    <w:p>
      <w:pPr>
        <w:pStyle w:val="ListParagraph"/>
        <w:numPr>
          <w:ilvl w:val="0"/>
          <w:numId w:val="27"/>
        </w:numPr>
        <w:jc w:val="both"/>
        <w:rPr/>
      </w:pPr>
      <w:r>
        <w:rPr/>
        <w:t xml:space="preserve">Group Work Training (Integrate love for Fishing and Mat weaving) </w:t>
      </w:r>
    </w:p>
    <w:p>
      <w:pPr>
        <w:pStyle w:val="ListParagraph"/>
        <w:numPr>
          <w:ilvl w:val="0"/>
          <w:numId w:val="27"/>
        </w:numPr>
        <w:jc w:val="both"/>
        <w:rPr/>
      </w:pPr>
      <w:r>
        <w:rPr/>
        <w:t>Summer Peace Camp</w:t>
      </w:r>
    </w:p>
    <w:p>
      <w:pPr>
        <w:pStyle w:val="ListParagraph"/>
        <w:numPr>
          <w:ilvl w:val="0"/>
          <w:numId w:val="27"/>
        </w:numPr>
        <w:jc w:val="both"/>
        <w:rPr/>
      </w:pPr>
      <w:r>
        <w:rPr/>
        <w:t>Educational Trip</w:t>
      </w:r>
    </w:p>
    <w:p>
      <w:pPr>
        <w:pStyle w:val="ListParagraph"/>
        <w:numPr>
          <w:ilvl w:val="0"/>
          <w:numId w:val="27"/>
        </w:numPr>
        <w:jc w:val="both"/>
        <w:rPr/>
      </w:pPr>
      <w:r>
        <w:rPr/>
        <w:t>Review Sessions on Hygiene</w:t>
      </w:r>
    </w:p>
    <w:p>
      <w:pPr>
        <w:pStyle w:val="ListParagraph"/>
        <w:ind w:left="2280" w:hanging="0"/>
        <w:jc w:val="both"/>
        <w:rPr/>
      </w:pPr>
      <w:r>
        <w:rPr/>
      </w:r>
    </w:p>
    <w:p>
      <w:pPr>
        <w:pStyle w:val="ListParagraph"/>
        <w:numPr>
          <w:ilvl w:val="2"/>
          <w:numId w:val="29"/>
        </w:numPr>
        <w:jc w:val="both"/>
        <w:rPr>
          <w:b/>
          <w:b/>
          <w:u w:val="single"/>
        </w:rPr>
      </w:pPr>
      <w:r>
        <w:rPr>
          <w:b/>
          <w:u w:val="single"/>
        </w:rPr>
        <w:t>HIGH SCHOOL PROGRAM</w:t>
      </w:r>
      <w:r>
        <w:rPr/>
        <w:t xml:space="preserve"> This program facilitates the education of the Bajau students enrolled in high school. The main purpose of the program is to prepare the Bajau kids for their tertiary level of education. They are being enrolled in a private school run by the Prelature of Isabela. The High school Facilitator is the point person of this program to see to it that the students are going to school daily. He/she also makes the follow-up if the students are having problems at school.  The facilitator is the teacher of the High School students in their Bajau Culture and Spirituality Class. It also involves three main progressing activities:</w:t>
      </w:r>
    </w:p>
    <w:p>
      <w:pPr>
        <w:pStyle w:val="ListParagraph"/>
        <w:ind w:left="1200" w:hanging="0"/>
        <w:jc w:val="both"/>
        <w:rPr>
          <w:b/>
          <w:b/>
          <w:u w:val="single"/>
        </w:rPr>
      </w:pPr>
      <w:r>
        <w:rPr/>
        <w:t xml:space="preserve"> </w:t>
      </w:r>
    </w:p>
    <w:p>
      <w:pPr>
        <w:pStyle w:val="ListParagraph"/>
        <w:numPr>
          <w:ilvl w:val="0"/>
          <w:numId w:val="19"/>
        </w:numPr>
        <w:jc w:val="both"/>
        <w:rPr/>
      </w:pPr>
      <w:r>
        <w:rPr>
          <w:b/>
          <w:u w:val="single"/>
        </w:rPr>
        <w:t>Accessing Education.</w:t>
      </w:r>
      <w:r>
        <w:rPr/>
        <w:t xml:space="preserve"> Bajau children who are enrolled in High School  program will have to undergo the following sub-activities with the content appropriate to their level of education:</w:t>
      </w:r>
    </w:p>
    <w:p>
      <w:pPr>
        <w:pStyle w:val="ListParagraph"/>
        <w:jc w:val="both"/>
        <w:rPr>
          <w:b/>
          <w:b/>
          <w:u w:val="single"/>
        </w:rPr>
      </w:pPr>
      <w:r>
        <w:rPr>
          <w:b/>
          <w:u w:val="single"/>
        </w:rPr>
      </w:r>
    </w:p>
    <w:p>
      <w:pPr>
        <w:pStyle w:val="ListParagraph"/>
        <w:numPr>
          <w:ilvl w:val="0"/>
          <w:numId w:val="20"/>
        </w:numPr>
        <w:jc w:val="both"/>
        <w:rPr/>
      </w:pPr>
      <w:r>
        <w:rPr/>
        <w:t>Preliminary Activities</w:t>
      </w:r>
    </w:p>
    <w:p>
      <w:pPr>
        <w:pStyle w:val="ListParagraph"/>
        <w:numPr>
          <w:ilvl w:val="0"/>
          <w:numId w:val="20"/>
        </w:numPr>
        <w:jc w:val="both"/>
        <w:rPr/>
      </w:pPr>
      <w:r>
        <w:rPr/>
        <w:t>Formal High School Classes</w:t>
      </w:r>
    </w:p>
    <w:p>
      <w:pPr>
        <w:pStyle w:val="ListParagraph"/>
        <w:numPr>
          <w:ilvl w:val="0"/>
          <w:numId w:val="20"/>
        </w:numPr>
        <w:jc w:val="both"/>
        <w:rPr/>
      </w:pPr>
      <w:r>
        <w:rPr/>
        <w:t>Tutorials</w:t>
      </w:r>
    </w:p>
    <w:p>
      <w:pPr>
        <w:pStyle w:val="ListParagraph"/>
        <w:numPr>
          <w:ilvl w:val="0"/>
          <w:numId w:val="20"/>
        </w:numPr>
        <w:jc w:val="both"/>
        <w:rPr/>
      </w:pPr>
      <w:r>
        <w:rPr/>
        <w:t>Bajau Culture and Spirituality Sessions</w:t>
      </w:r>
    </w:p>
    <w:p>
      <w:pPr>
        <w:pStyle w:val="ListParagraph"/>
        <w:numPr>
          <w:ilvl w:val="0"/>
          <w:numId w:val="20"/>
        </w:numPr>
        <w:jc w:val="both"/>
        <w:rPr/>
      </w:pPr>
      <w:r>
        <w:rPr/>
        <w:t>Supplemental Feeding</w:t>
      </w:r>
    </w:p>
    <w:p>
      <w:pPr>
        <w:pStyle w:val="ListParagraph"/>
        <w:numPr>
          <w:ilvl w:val="0"/>
          <w:numId w:val="20"/>
        </w:numPr>
        <w:jc w:val="both"/>
        <w:rPr/>
      </w:pPr>
      <w:r>
        <w:rPr/>
        <w:t>Graduation Day</w:t>
      </w:r>
    </w:p>
    <w:p>
      <w:pPr>
        <w:pStyle w:val="ListParagraph"/>
        <w:jc w:val="both"/>
        <w:rPr>
          <w:b/>
          <w:b/>
        </w:rPr>
      </w:pPr>
      <w:r>
        <w:rPr/>
        <w:t xml:space="preserve">        </w:t>
      </w:r>
    </w:p>
    <w:p>
      <w:pPr>
        <w:pStyle w:val="ListParagraph"/>
        <w:numPr>
          <w:ilvl w:val="0"/>
          <w:numId w:val="19"/>
        </w:numPr>
        <w:jc w:val="both"/>
        <w:rPr>
          <w:b/>
          <w:b/>
          <w:u w:val="single"/>
        </w:rPr>
      </w:pPr>
      <w:r>
        <w:rPr>
          <w:b/>
          <w:u w:val="single"/>
        </w:rPr>
        <w:t>Child Progress Monitoring:</w:t>
      </w:r>
      <w:r>
        <w:rPr/>
        <w:t xml:space="preserve"> The High School students are being assessed in terms of their growth in their studies by the following measures:</w:t>
      </w:r>
    </w:p>
    <w:p>
      <w:pPr>
        <w:pStyle w:val="ListParagraph"/>
        <w:jc w:val="both"/>
        <w:rPr/>
      </w:pPr>
      <w:r>
        <w:rPr/>
        <w:t xml:space="preserve">       </w:t>
      </w:r>
    </w:p>
    <w:p>
      <w:pPr>
        <w:pStyle w:val="ListParagraph"/>
        <w:numPr>
          <w:ilvl w:val="0"/>
          <w:numId w:val="21"/>
        </w:numPr>
        <w:jc w:val="both"/>
        <w:rPr/>
      </w:pPr>
      <w:r>
        <w:rPr/>
        <w:t>Monthly Meeting</w:t>
      </w:r>
    </w:p>
    <w:p>
      <w:pPr>
        <w:pStyle w:val="ListParagraph"/>
        <w:numPr>
          <w:ilvl w:val="0"/>
          <w:numId w:val="21"/>
        </w:numPr>
        <w:jc w:val="both"/>
        <w:rPr/>
      </w:pPr>
      <w:r>
        <w:rPr/>
        <w:t>Evaluation Test</w:t>
      </w:r>
    </w:p>
    <w:p>
      <w:pPr>
        <w:pStyle w:val="ListParagraph"/>
        <w:numPr>
          <w:ilvl w:val="0"/>
          <w:numId w:val="21"/>
        </w:numPr>
        <w:jc w:val="both"/>
        <w:rPr/>
      </w:pPr>
      <w:r>
        <w:rPr/>
        <w:t xml:space="preserve">Cliniquing/Counseling – Clinical? </w:t>
      </w:r>
    </w:p>
    <w:p>
      <w:pPr>
        <w:pStyle w:val="ListParagraph"/>
        <w:numPr>
          <w:ilvl w:val="0"/>
          <w:numId w:val="21"/>
        </w:numPr>
        <w:jc w:val="both"/>
        <w:rPr/>
      </w:pPr>
      <w:r>
        <w:rPr/>
        <w:t>Visitation/Dialogue</w:t>
      </w:r>
    </w:p>
    <w:p>
      <w:pPr>
        <w:pStyle w:val="ListParagraph"/>
        <w:ind w:left="1560" w:hanging="0"/>
        <w:jc w:val="both"/>
        <w:rPr>
          <w:b/>
          <w:b/>
          <w:u w:val="single"/>
        </w:rPr>
      </w:pPr>
      <w:r>
        <w:rPr>
          <w:b/>
          <w:u w:val="single"/>
        </w:rPr>
      </w:r>
    </w:p>
    <w:p>
      <w:pPr>
        <w:pStyle w:val="ListParagraph"/>
        <w:numPr>
          <w:ilvl w:val="0"/>
          <w:numId w:val="19"/>
        </w:numPr>
        <w:jc w:val="both"/>
        <w:rPr>
          <w:b/>
          <w:b/>
          <w:u w:val="single"/>
        </w:rPr>
      </w:pPr>
      <w:r>
        <w:rPr>
          <w:b/>
          <w:u w:val="single"/>
        </w:rPr>
        <w:t>Supplemental Learning Activities:</w:t>
      </w:r>
      <w:r>
        <w:rPr/>
        <w:t xml:space="preserve"> We also employ other learning ways to make the children become appreciative of the value of education in their lives, such as: </w:t>
      </w:r>
    </w:p>
    <w:p>
      <w:pPr>
        <w:pStyle w:val="ListParagraph"/>
        <w:ind w:left="0" w:hanging="0"/>
        <w:jc w:val="both"/>
        <w:rPr/>
      </w:pPr>
      <w:r>
        <w:rPr/>
      </w:r>
    </w:p>
    <w:p>
      <w:pPr>
        <w:pStyle w:val="ListParagraph"/>
        <w:numPr>
          <w:ilvl w:val="0"/>
          <w:numId w:val="22"/>
        </w:numPr>
        <w:jc w:val="both"/>
        <w:rPr/>
      </w:pPr>
      <w:r>
        <w:rPr/>
        <w:t>Integration to College life</w:t>
      </w:r>
    </w:p>
    <w:p>
      <w:pPr>
        <w:pStyle w:val="ListParagraph"/>
        <w:numPr>
          <w:ilvl w:val="0"/>
          <w:numId w:val="22"/>
        </w:numPr>
        <w:jc w:val="both"/>
        <w:rPr/>
      </w:pPr>
      <w:r>
        <w:rPr/>
        <w:t xml:space="preserve">Group Work Training (Integrate love for Fishing and Mat weaving) </w:t>
      </w:r>
    </w:p>
    <w:p>
      <w:pPr>
        <w:pStyle w:val="ListParagraph"/>
        <w:numPr>
          <w:ilvl w:val="0"/>
          <w:numId w:val="22"/>
        </w:numPr>
        <w:jc w:val="both"/>
        <w:rPr/>
      </w:pPr>
      <w:r>
        <w:rPr/>
        <w:t>Summer Peace Camp</w:t>
      </w:r>
    </w:p>
    <w:p>
      <w:pPr>
        <w:pStyle w:val="ListParagraph"/>
        <w:numPr>
          <w:ilvl w:val="0"/>
          <w:numId w:val="22"/>
        </w:numPr>
        <w:jc w:val="both"/>
        <w:rPr/>
      </w:pPr>
      <w:r>
        <w:rPr/>
        <w:t>Educational Trip</w:t>
      </w:r>
    </w:p>
    <w:p>
      <w:pPr>
        <w:pStyle w:val="ListParagraph"/>
        <w:numPr>
          <w:ilvl w:val="0"/>
          <w:numId w:val="22"/>
        </w:numPr>
        <w:jc w:val="both"/>
        <w:rPr/>
      </w:pPr>
      <w:r>
        <w:rPr/>
        <w:t>Review Sessions on Hygiene</w:t>
      </w:r>
    </w:p>
    <w:p>
      <w:pPr>
        <w:pStyle w:val="ListParagraph"/>
        <w:ind w:left="1200" w:hanging="0"/>
        <w:jc w:val="both"/>
        <w:rPr>
          <w:b/>
          <w:b/>
          <w:u w:val="single"/>
        </w:rPr>
      </w:pPr>
      <w:r>
        <w:rPr>
          <w:b/>
          <w:u w:val="single"/>
        </w:rPr>
      </w:r>
    </w:p>
    <w:p>
      <w:pPr>
        <w:pStyle w:val="ListParagraph"/>
        <w:numPr>
          <w:ilvl w:val="2"/>
          <w:numId w:val="29"/>
        </w:numPr>
        <w:jc w:val="both"/>
        <w:rPr>
          <w:b/>
          <w:b/>
          <w:u w:val="single"/>
        </w:rPr>
      </w:pPr>
      <w:r>
        <w:rPr>
          <w:b/>
          <w:u w:val="single"/>
        </w:rPr>
        <w:t>COLLEGE PROGRAM</w:t>
      </w:r>
      <w:r>
        <w:rPr/>
        <w:t xml:space="preserve"> This program facilitates the studies of those Bajaus who are enrolled in College. The main purpose of this program is to prepare the Bajau students to become professionals and become proactive help in the empowerment of their tribe as Bajaus. They are either enrolled in Basilan Satate College or Mindanao Autonomous College Foundation Inc., or in Claret College of Isabela. The College Facilitator is the point person of this program to see to it that the Bajaus are doing their studies well. He/she also makes the follow-up if the college students are having problems at school. It also involves three main progressing activities:</w:t>
      </w:r>
    </w:p>
    <w:p>
      <w:pPr>
        <w:pStyle w:val="ListParagraph"/>
        <w:ind w:left="1200" w:hanging="0"/>
        <w:jc w:val="both"/>
        <w:rPr>
          <w:b/>
          <w:b/>
          <w:u w:val="single"/>
        </w:rPr>
      </w:pPr>
      <w:r>
        <w:rPr>
          <w:b/>
          <w:u w:val="single"/>
        </w:rPr>
      </w:r>
    </w:p>
    <w:p>
      <w:pPr>
        <w:pStyle w:val="ListParagraph"/>
        <w:numPr>
          <w:ilvl w:val="0"/>
          <w:numId w:val="23"/>
        </w:numPr>
        <w:jc w:val="both"/>
        <w:rPr/>
      </w:pPr>
      <w:r>
        <w:rPr>
          <w:b/>
          <w:u w:val="single"/>
        </w:rPr>
        <w:t>Accessing Education.</w:t>
      </w:r>
      <w:r>
        <w:rPr/>
        <w:t xml:space="preserve"> Bajau children who are enrolled in College program will have to undergo the following sub-activities with the content appropriate to their level of education:</w:t>
      </w:r>
    </w:p>
    <w:p>
      <w:pPr>
        <w:pStyle w:val="ListParagraph"/>
        <w:jc w:val="both"/>
        <w:rPr>
          <w:b/>
          <w:b/>
          <w:u w:val="single"/>
        </w:rPr>
      </w:pPr>
      <w:r>
        <w:rPr>
          <w:b/>
          <w:u w:val="single"/>
        </w:rPr>
      </w:r>
    </w:p>
    <w:p>
      <w:pPr>
        <w:pStyle w:val="ListParagraph"/>
        <w:numPr>
          <w:ilvl w:val="0"/>
          <w:numId w:val="24"/>
        </w:numPr>
        <w:jc w:val="both"/>
        <w:rPr/>
      </w:pPr>
      <w:r>
        <w:rPr/>
        <w:t>Preliminary Activities</w:t>
      </w:r>
    </w:p>
    <w:p>
      <w:pPr>
        <w:pStyle w:val="ListParagraph"/>
        <w:numPr>
          <w:ilvl w:val="0"/>
          <w:numId w:val="24"/>
        </w:numPr>
        <w:jc w:val="both"/>
        <w:rPr/>
      </w:pPr>
      <w:r>
        <w:rPr/>
        <w:t>Formal College Classes</w:t>
      </w:r>
    </w:p>
    <w:p>
      <w:pPr>
        <w:pStyle w:val="ListParagraph"/>
        <w:numPr>
          <w:ilvl w:val="0"/>
          <w:numId w:val="24"/>
        </w:numPr>
        <w:jc w:val="both"/>
        <w:rPr/>
      </w:pPr>
      <w:r>
        <w:rPr/>
        <w:t>Tutorials</w:t>
      </w:r>
    </w:p>
    <w:p>
      <w:pPr>
        <w:pStyle w:val="ListParagraph"/>
        <w:numPr>
          <w:ilvl w:val="0"/>
          <w:numId w:val="24"/>
        </w:numPr>
        <w:jc w:val="both"/>
        <w:rPr/>
      </w:pPr>
      <w:r>
        <w:rPr/>
        <w:t>Bajau Culture and Spirituality Sessions</w:t>
      </w:r>
    </w:p>
    <w:p>
      <w:pPr>
        <w:pStyle w:val="ListParagraph"/>
        <w:numPr>
          <w:ilvl w:val="0"/>
          <w:numId w:val="24"/>
        </w:numPr>
        <w:jc w:val="both"/>
        <w:rPr/>
      </w:pPr>
      <w:r>
        <w:rPr/>
        <w:t>Supplemental Feeding</w:t>
      </w:r>
    </w:p>
    <w:p>
      <w:pPr>
        <w:pStyle w:val="ListParagraph"/>
        <w:numPr>
          <w:ilvl w:val="0"/>
          <w:numId w:val="24"/>
        </w:numPr>
        <w:jc w:val="both"/>
        <w:rPr/>
      </w:pPr>
      <w:r>
        <w:rPr/>
        <w:t>Graduation</w:t>
      </w:r>
    </w:p>
    <w:p>
      <w:pPr>
        <w:pStyle w:val="ListParagraph"/>
        <w:jc w:val="both"/>
        <w:rPr>
          <w:b/>
          <w:b/>
        </w:rPr>
      </w:pPr>
      <w:r>
        <w:rPr/>
        <w:t xml:space="preserve">        </w:t>
      </w:r>
    </w:p>
    <w:p>
      <w:pPr>
        <w:pStyle w:val="ListParagraph"/>
        <w:numPr>
          <w:ilvl w:val="0"/>
          <w:numId w:val="23"/>
        </w:numPr>
        <w:jc w:val="both"/>
        <w:rPr>
          <w:b/>
          <w:b/>
          <w:u w:val="single"/>
        </w:rPr>
      </w:pPr>
      <w:r>
        <w:rPr>
          <w:b/>
          <w:u w:val="single"/>
        </w:rPr>
        <w:t>Child Progress Monitoring:</w:t>
      </w:r>
      <w:r>
        <w:rPr/>
        <w:t xml:space="preserve"> The College students are being assessed in terms of their growth in their studies by the following measures:</w:t>
      </w:r>
    </w:p>
    <w:p>
      <w:pPr>
        <w:pStyle w:val="ListParagraph"/>
        <w:jc w:val="both"/>
        <w:rPr/>
      </w:pPr>
      <w:r>
        <w:rPr/>
        <w:t xml:space="preserve">       </w:t>
      </w:r>
    </w:p>
    <w:p>
      <w:pPr>
        <w:pStyle w:val="ListParagraph"/>
        <w:numPr>
          <w:ilvl w:val="0"/>
          <w:numId w:val="25"/>
        </w:numPr>
        <w:jc w:val="both"/>
        <w:rPr/>
      </w:pPr>
      <w:r>
        <w:rPr/>
        <w:t>Monthly Meeting</w:t>
      </w:r>
    </w:p>
    <w:p>
      <w:pPr>
        <w:pStyle w:val="ListParagraph"/>
        <w:numPr>
          <w:ilvl w:val="0"/>
          <w:numId w:val="25"/>
        </w:numPr>
        <w:jc w:val="both"/>
        <w:rPr/>
      </w:pPr>
      <w:r>
        <w:rPr/>
        <w:t xml:space="preserve">Cliniquing/Counseling – </w:t>
      </w:r>
    </w:p>
    <w:p>
      <w:pPr>
        <w:pStyle w:val="ListParagraph"/>
        <w:numPr>
          <w:ilvl w:val="0"/>
          <w:numId w:val="25"/>
        </w:numPr>
        <w:jc w:val="both"/>
        <w:rPr/>
      </w:pPr>
      <w:r>
        <w:rPr/>
        <w:t>Visitation/Dialogue</w:t>
      </w:r>
    </w:p>
    <w:p>
      <w:pPr>
        <w:pStyle w:val="ListParagraph"/>
        <w:ind w:left="1560" w:hanging="0"/>
        <w:jc w:val="both"/>
        <w:rPr>
          <w:b/>
          <w:b/>
          <w:u w:val="single"/>
        </w:rPr>
      </w:pPr>
      <w:r>
        <w:rPr>
          <w:b/>
          <w:u w:val="single"/>
        </w:rPr>
      </w:r>
    </w:p>
    <w:p>
      <w:pPr>
        <w:pStyle w:val="ListParagraph"/>
        <w:numPr>
          <w:ilvl w:val="0"/>
          <w:numId w:val="23"/>
        </w:numPr>
        <w:jc w:val="both"/>
        <w:rPr>
          <w:b/>
          <w:b/>
          <w:u w:val="single"/>
        </w:rPr>
      </w:pPr>
      <w:r>
        <w:rPr>
          <w:b/>
          <w:u w:val="single"/>
        </w:rPr>
        <w:t>Supplemental Learning Activities:</w:t>
      </w:r>
      <w:r>
        <w:rPr/>
        <w:t xml:space="preserve"> We also employ other learning ways to make the children become appreciative of the value of education in their lives, such as: </w:t>
      </w:r>
    </w:p>
    <w:p>
      <w:pPr>
        <w:pStyle w:val="ListParagraph"/>
        <w:ind w:left="0" w:hanging="0"/>
        <w:jc w:val="both"/>
        <w:rPr/>
      </w:pPr>
      <w:r>
        <w:rPr/>
      </w:r>
    </w:p>
    <w:p>
      <w:pPr>
        <w:pStyle w:val="ListParagraph"/>
        <w:numPr>
          <w:ilvl w:val="0"/>
          <w:numId w:val="26"/>
        </w:numPr>
        <w:jc w:val="both"/>
        <w:rPr/>
      </w:pPr>
      <w:r>
        <w:rPr/>
        <w:t>Integration to Mainstream living</w:t>
      </w:r>
    </w:p>
    <w:p>
      <w:pPr>
        <w:pStyle w:val="ListParagraph"/>
        <w:numPr>
          <w:ilvl w:val="0"/>
          <w:numId w:val="26"/>
        </w:numPr>
        <w:jc w:val="both"/>
        <w:rPr/>
      </w:pPr>
      <w:r>
        <w:rPr/>
        <w:t xml:space="preserve">Group Work Training (Integrate love for Fishing and Mat weaving) </w:t>
      </w:r>
    </w:p>
    <w:p>
      <w:pPr>
        <w:pStyle w:val="ListParagraph"/>
        <w:numPr>
          <w:ilvl w:val="0"/>
          <w:numId w:val="26"/>
        </w:numPr>
        <w:jc w:val="both"/>
        <w:rPr/>
      </w:pPr>
      <w:r>
        <w:rPr/>
        <w:t>Summer Peace Camp</w:t>
      </w:r>
    </w:p>
    <w:p>
      <w:pPr>
        <w:pStyle w:val="ListParagraph"/>
        <w:numPr>
          <w:ilvl w:val="0"/>
          <w:numId w:val="26"/>
        </w:numPr>
        <w:jc w:val="both"/>
        <w:rPr/>
      </w:pPr>
      <w:r>
        <w:rPr/>
        <w:t>Educational Trip</w:t>
      </w:r>
    </w:p>
    <w:p>
      <w:pPr>
        <w:pStyle w:val="ListParagraph"/>
        <w:jc w:val="both"/>
        <w:rPr/>
      </w:pPr>
      <w:r>
        <w:rPr/>
      </w:r>
    </w:p>
    <w:p>
      <w:pPr>
        <w:pStyle w:val="ListParagraph"/>
        <w:numPr>
          <w:ilvl w:val="0"/>
          <w:numId w:val="4"/>
        </w:numPr>
        <w:jc w:val="both"/>
        <w:rPr>
          <w:b/>
          <w:b/>
        </w:rPr>
      </w:pPr>
      <w:r>
        <w:rPr>
          <w:b/>
        </w:rPr>
        <w:t>Project Management</w:t>
      </w:r>
    </w:p>
    <w:p>
      <w:pPr>
        <w:pStyle w:val="ListParagraph"/>
        <w:ind w:left="0" w:hanging="0"/>
        <w:rPr>
          <w:b/>
          <w:b/>
        </w:rPr>
      </w:pPr>
      <w:r>
        <w:rPr>
          <w:b/>
        </w:rPr>
      </w:r>
    </w:p>
    <w:p>
      <w:pPr>
        <w:pStyle w:val="ListParagraph"/>
        <w:ind w:left="840" w:firstLine="600"/>
        <w:jc w:val="both"/>
        <w:rPr/>
      </w:pPr>
      <w:r>
        <w:rPr/>
        <w:t>Education, as we have been saying, is the key to the improvement of the lives of the Bajaus. It is good that they have started to appreciate it. There is a need to closely monitor the education of the children especially as they are trying to uplift their lives, exposing to what is fashionable and modern. To really facilitate the education of the Bajaus one has to really be immersed in the lives of the Bajaus, one has to understand and appreciate their culture and spirituality as well. We need more people to work on this program since the number of children who are going to school is rising. Besides, we need to conduct more tutorials for the Bajaus to be able to pass to the next level of their education. It is our hope and prayer that we will be able to form partners to work for the cause of the Bajaus so that we are incorporating in this proposal activities for the formation of the staff. This Bajau Comprehensive Educational Program will be managed by the following personnel:</w:t>
      </w:r>
    </w:p>
    <w:p>
      <w:pPr>
        <w:pStyle w:val="Normal"/>
        <w:jc w:val="both"/>
        <w:rPr/>
      </w:pPr>
      <w:r>
        <w:rPr/>
        <w:t xml:space="preserve"> </w:t>
      </w:r>
    </w:p>
    <w:p>
      <w:pPr>
        <w:pStyle w:val="ListParagraph"/>
        <w:numPr>
          <w:ilvl w:val="0"/>
          <w:numId w:val="10"/>
        </w:numPr>
        <w:jc w:val="both"/>
        <w:rPr/>
      </w:pPr>
      <w:r>
        <w:rPr>
          <w:b/>
          <w:i/>
        </w:rPr>
        <w:t>Project Coordinator</w:t>
      </w:r>
      <w:r>
        <w:rPr/>
        <w:t>. The Project Coordinator will be the over-all in-charge of this Bajau Comprehensive Program. He will manage the planning, the proper implementation, monitoring and evaluation of this project as well as in facilitating the preparation of the required reports.</w:t>
      </w:r>
    </w:p>
    <w:p>
      <w:pPr>
        <w:pStyle w:val="ListParagraph"/>
        <w:numPr>
          <w:ilvl w:val="0"/>
          <w:numId w:val="10"/>
        </w:numPr>
        <w:jc w:val="both"/>
        <w:rPr/>
      </w:pPr>
      <w:r>
        <w:rPr>
          <w:b/>
          <w:i/>
        </w:rPr>
        <w:t xml:space="preserve">Pre-school Teacher. </w:t>
      </w:r>
      <w:r>
        <w:rPr/>
        <w:t>The Pre-school Teachers are the teacher in charge of the Pre-school program. There will be 3 pre-school teachers for three areas. They will be the one to see to it that the preschoolers are able to pass the class and are ready to be enrolled to the next level of education, kinder, depending on the capacity of the child. They will make the plan, implement them, monitor and evaluate for this program and do tutorials as may be deemed necessary.</w:t>
      </w:r>
    </w:p>
    <w:p>
      <w:pPr>
        <w:pStyle w:val="ListParagraph"/>
        <w:numPr>
          <w:ilvl w:val="0"/>
          <w:numId w:val="10"/>
        </w:numPr>
        <w:jc w:val="both"/>
        <w:rPr/>
      </w:pPr>
      <w:r>
        <w:rPr>
          <w:b/>
          <w:i/>
        </w:rPr>
        <w:t>Kinder Teacher</w:t>
      </w:r>
      <w:r>
        <w:rPr/>
        <w:t>. He will be the one to take charge of the kinder program. He/she is entrusted to see to it that the kinder students will pass for Grade 1. He/she will make the plan, implement them, monitor and evaluate for this program and do tutorials as may be deemed necessary.</w:t>
      </w:r>
    </w:p>
    <w:p>
      <w:pPr>
        <w:pStyle w:val="ListParagraph"/>
        <w:numPr>
          <w:ilvl w:val="0"/>
          <w:numId w:val="10"/>
        </w:numPr>
        <w:jc w:val="both"/>
        <w:rPr/>
      </w:pPr>
      <w:r>
        <w:rPr>
          <w:b/>
          <w:i/>
        </w:rPr>
        <w:t>Grade 1,2 and 3 teacher</w:t>
      </w:r>
      <w:r>
        <w:rPr/>
        <w:t>. They  will be the one to take charge of the grade 1, 2 and 3  program. They are entrusted to see to it that the kinder students will pass for Grade 1. He/she will make the plan, implement them, monitor and evaluate for this program and do tutorials as may be deemed necessary.</w:t>
      </w:r>
    </w:p>
    <w:p>
      <w:pPr>
        <w:pStyle w:val="ListParagraph"/>
        <w:numPr>
          <w:ilvl w:val="0"/>
          <w:numId w:val="10"/>
        </w:numPr>
        <w:jc w:val="both"/>
        <w:rPr/>
      </w:pPr>
      <w:r>
        <w:rPr>
          <w:b/>
          <w:i/>
        </w:rPr>
        <w:t>Elementary Facilitator</w:t>
      </w:r>
      <w:r>
        <w:rPr/>
        <w:t>. There will be 1 education facilitator to oversee the studies of all Bajau elementary pupils. He will be the one to follow-up on the need of the Bajaus in terms of their schooling. Likewise, he will be in-charge of the Bajau Culture and Spirituality sessions with them. He will make the plan, implement them, monitor and evaluate for this program and do tutorials as may be deemed necessary.</w:t>
      </w:r>
    </w:p>
    <w:p>
      <w:pPr>
        <w:pStyle w:val="ListParagraph"/>
        <w:numPr>
          <w:ilvl w:val="0"/>
          <w:numId w:val="10"/>
        </w:numPr>
        <w:jc w:val="both"/>
        <w:rPr/>
      </w:pPr>
      <w:r>
        <w:rPr>
          <w:b/>
          <w:i/>
        </w:rPr>
        <w:t>High School/College Facilitator</w:t>
      </w:r>
      <w:r>
        <w:rPr/>
        <w:t xml:space="preserve">. He will be the one to take charge of the High school and college students. The culture facilitator will also be the teacher of high school students in their Bajau Culture and Spirituality and that of the College students. He will be the one to take charge in researching and/or documenting the Bajau Culture and Spirituality, prepare the lessons to be taught to all Bajaus who are going to school. He will make the plan, implement them, monitor and evaluate for this program and do tutorials as may be deemed necessary. </w:t>
      </w:r>
    </w:p>
    <w:p>
      <w:pPr>
        <w:pStyle w:val="ListParagraph"/>
        <w:numPr>
          <w:ilvl w:val="0"/>
          <w:numId w:val="10"/>
        </w:numPr>
        <w:jc w:val="both"/>
        <w:rPr/>
      </w:pPr>
      <w:r>
        <w:rPr>
          <w:b/>
          <w:i/>
        </w:rPr>
        <w:t>Bookkeeper</w:t>
      </w:r>
      <w:r>
        <w:rPr/>
        <w:t>. The bookkeeper will be responsible in properly recording the in and outflows of the finances involving this project and will assist in the preparation of the financial reports.</w:t>
      </w:r>
    </w:p>
    <w:p>
      <w:pPr>
        <w:pStyle w:val="ListParagraph"/>
        <w:numPr>
          <w:ilvl w:val="0"/>
          <w:numId w:val="10"/>
        </w:numPr>
        <w:jc w:val="both"/>
        <w:rPr/>
      </w:pPr>
      <w:r>
        <w:rPr>
          <w:b/>
          <w:bCs/>
        </w:rPr>
        <w:t>Cook and Assitant kitchen staff.</w:t>
      </w:r>
      <w:r>
        <w:rPr/>
        <w:t xml:space="preserve"> They will be the one to prepare the food for all the bajau students. </w:t>
      </w:r>
    </w:p>
    <w:p>
      <w:pPr>
        <w:pStyle w:val="ListParagraph"/>
        <w:ind w:left="1560" w:hanging="0"/>
        <w:jc w:val="both"/>
        <w:rPr/>
      </w:pPr>
      <w:r>
        <w:rPr/>
        <w:tab/>
      </w:r>
    </w:p>
    <w:p>
      <w:pPr>
        <w:pStyle w:val="Normal"/>
        <w:numPr>
          <w:ilvl w:val="0"/>
          <w:numId w:val="4"/>
        </w:numPr>
        <w:jc w:val="both"/>
        <w:rPr/>
      </w:pPr>
      <w:r>
        <w:rPr>
          <w:b/>
        </w:rPr>
        <w:t>The Expected Result</w:t>
      </w:r>
      <w:r>
        <w:rPr/>
        <w:t>:</w:t>
      </w:r>
    </w:p>
    <w:p>
      <w:pPr>
        <w:pStyle w:val="Normal"/>
        <w:jc w:val="both"/>
        <w:rPr/>
      </w:pPr>
      <w:r>
        <w:rPr/>
      </w:r>
    </w:p>
    <w:p>
      <w:pPr>
        <w:pStyle w:val="Normal"/>
        <w:ind w:left="720" w:hanging="0"/>
        <w:jc w:val="both"/>
        <w:rPr/>
      </w:pPr>
      <w:r>
        <w:rPr/>
        <w:t>This project is to be implemented for 3 years. Though, I am giving also allowance for the response of the Bajaus and necessary information will be made ahead of time for any eventualities, it is hoped that after three years there will be professional Bajaus who will now go back to the area to work in helping his fellow Bajaus. We expect that:</w:t>
      </w:r>
    </w:p>
    <w:p>
      <w:pPr>
        <w:pStyle w:val="Normal"/>
        <w:ind w:left="720" w:hanging="0"/>
        <w:jc w:val="both"/>
        <w:rPr/>
      </w:pPr>
      <w:r>
        <w:rPr/>
      </w:r>
    </w:p>
    <w:p>
      <w:pPr>
        <w:pStyle w:val="ListParagraph"/>
        <w:numPr>
          <w:ilvl w:val="0"/>
          <w:numId w:val="6"/>
        </w:numPr>
        <w:jc w:val="both"/>
        <w:rPr/>
      </w:pPr>
      <w:r>
        <w:rPr/>
        <w:t>There will be at least 35 pre-school, 130 Elementary, 25 High School and 1college Bajau students who will finish their schooling every school-year of assistance.</w:t>
      </w:r>
    </w:p>
    <w:p>
      <w:pPr>
        <w:pStyle w:val="ListParagraph"/>
        <w:ind w:left="1080" w:hanging="0"/>
        <w:jc w:val="both"/>
        <w:rPr/>
      </w:pPr>
      <w:r>
        <w:rPr/>
      </w:r>
    </w:p>
    <w:p>
      <w:pPr>
        <w:pStyle w:val="ListParagraph"/>
        <w:numPr>
          <w:ilvl w:val="0"/>
          <w:numId w:val="6"/>
        </w:numPr>
        <w:jc w:val="both"/>
        <w:rPr/>
      </w:pPr>
      <w:r>
        <w:rPr/>
        <w:t>We expect to produce at least 3 Bajau professionals by the end of this three-year program, who will hopefully be our partners in educating other Bajaus.</w:t>
      </w:r>
    </w:p>
    <w:p>
      <w:pPr>
        <w:pStyle w:val="ListParagraph"/>
        <w:ind w:left="1080" w:hanging="0"/>
        <w:jc w:val="both"/>
        <w:rPr/>
      </w:pPr>
      <w:r>
        <w:rPr/>
      </w:r>
    </w:p>
    <w:p>
      <w:pPr>
        <w:pStyle w:val="ListParagraph"/>
        <w:numPr>
          <w:ilvl w:val="0"/>
          <w:numId w:val="6"/>
        </w:numPr>
        <w:jc w:val="both"/>
        <w:rPr/>
      </w:pPr>
      <w:r>
        <w:rPr/>
        <w:t>We expect to increase more their perseverance in school. Right now they have 76.75% perseverance rate.</w:t>
      </w:r>
    </w:p>
    <w:p>
      <w:pPr>
        <w:pStyle w:val="ListParagraph"/>
        <w:ind w:left="1080" w:hanging="0"/>
        <w:jc w:val="both"/>
        <w:rPr/>
      </w:pPr>
      <w:r>
        <w:rPr/>
      </w:r>
    </w:p>
    <w:p>
      <w:pPr>
        <w:pStyle w:val="ListParagraph"/>
        <w:numPr>
          <w:ilvl w:val="0"/>
          <w:numId w:val="6"/>
        </w:numPr>
        <w:jc w:val="both"/>
        <w:rPr/>
      </w:pPr>
      <w:r>
        <w:rPr/>
        <w:t>We are aiming at establishing progressive modular lessons on Bajau Culture and Spirituality from Pre-school to College by the end of the first year of assistance.</w:t>
      </w:r>
    </w:p>
    <w:p>
      <w:pPr>
        <w:pStyle w:val="ListParagraph"/>
        <w:ind w:left="0" w:hanging="0"/>
        <w:jc w:val="both"/>
        <w:rPr/>
      </w:pPr>
      <w:r>
        <w:rPr/>
      </w:r>
    </w:p>
    <w:p>
      <w:pPr>
        <w:pStyle w:val="ListParagraph"/>
        <w:numPr>
          <w:ilvl w:val="0"/>
          <w:numId w:val="6"/>
        </w:numPr>
        <w:jc w:val="both"/>
        <w:rPr/>
      </w:pPr>
      <w:r>
        <w:rPr/>
        <w:t>We hope to form Lay Partners (9 Proposed Staff) who will really be conversant to Bajau Culture and Spirituality and be able to effectively accompany our Bajau brethren after 2 years of assistance.</w:t>
      </w:r>
    </w:p>
    <w:p>
      <w:pPr>
        <w:pStyle w:val="ListParagraph"/>
        <w:ind w:left="1080" w:hanging="0"/>
        <w:jc w:val="both"/>
        <w:rPr/>
      </w:pPr>
      <w:r>
        <w:rPr/>
      </w:r>
    </w:p>
    <w:p>
      <w:pPr>
        <w:pStyle w:val="ListParagraph"/>
        <w:numPr>
          <w:ilvl w:val="0"/>
          <w:numId w:val="6"/>
        </w:numPr>
        <w:jc w:val="both"/>
        <w:rPr/>
      </w:pPr>
      <w:r>
        <w:rPr/>
        <w:t>There will be a tutorial Team for the Bajaus who are having difficulties in their studies as we will be forming our staff to become attuned in tutoring slow learner Bajaus by the end of the first year of assistance; thereby lessening the number of drop-outs with the reasons used on these difficulties.</w:t>
      </w:r>
    </w:p>
    <w:p>
      <w:pPr>
        <w:pStyle w:val="ListParagraph"/>
        <w:ind w:left="1080" w:hanging="0"/>
        <w:jc w:val="both"/>
        <w:rPr/>
      </w:pPr>
      <w:r>
        <w:rPr/>
      </w:r>
    </w:p>
    <w:p>
      <w:pPr>
        <w:pStyle w:val="ListParagraph"/>
        <w:numPr>
          <w:ilvl w:val="0"/>
          <w:numId w:val="6"/>
        </w:numPr>
        <w:jc w:val="both"/>
        <w:rPr/>
      </w:pPr>
      <w:r>
        <w:rPr/>
        <w:t>There will be more awareness and appreciation of Bajaus who are going to school by way of lessening discriminatory incidents at school.</w:t>
      </w:r>
    </w:p>
    <w:p>
      <w:pPr>
        <w:pStyle w:val="ListParagraph"/>
        <w:ind w:left="1080" w:hanging="0"/>
        <w:jc w:val="both"/>
        <w:rPr/>
      </w:pPr>
      <w:r>
        <w:rPr/>
      </w:r>
    </w:p>
    <w:p>
      <w:pPr>
        <w:pStyle w:val="ListParagraph"/>
        <w:numPr>
          <w:ilvl w:val="0"/>
          <w:numId w:val="6"/>
        </w:numPr>
        <w:jc w:val="both"/>
        <w:rPr/>
      </w:pPr>
      <w:r>
        <w:rPr/>
        <w:t>Enhance the level of sense of responsibility, leadership and discipline of the children through the group work training that we will be initiated to them as may be manifested in their participation in our scheduled activities like: Regular Meeting, Integrations, Exposures, Group Work Trainings, etc.</w:t>
      </w:r>
    </w:p>
    <w:p>
      <w:pPr>
        <w:pStyle w:val="ListParagraph"/>
        <w:ind w:left="1080" w:hanging="0"/>
        <w:jc w:val="both"/>
        <w:rPr/>
      </w:pPr>
      <w:r>
        <w:rPr/>
      </w:r>
    </w:p>
    <w:p>
      <w:pPr>
        <w:pStyle w:val="ListParagraph"/>
        <w:numPr>
          <w:ilvl w:val="0"/>
          <w:numId w:val="6"/>
        </w:numPr>
        <w:jc w:val="both"/>
        <w:rPr/>
      </w:pPr>
      <w:r>
        <w:rPr/>
        <w:t>Increase the awareness and appreciation of the Bajaus who are going to school on their unique identity and the richness of their culture and spirituality as Bajaus, becoming more and more attuned to fishing, and mat weaving as well as in attending the classes on Bajau culture and spirituality and by gaining good grades on this class; and in the process balance their assimilation of what is secular, worldly and fashionables based on their awareness of their being Bajaus.</w:t>
      </w:r>
    </w:p>
    <w:p>
      <w:pPr>
        <w:pStyle w:val="ListParagraph"/>
        <w:ind w:left="1080" w:hanging="0"/>
        <w:jc w:val="both"/>
        <w:rPr/>
      </w:pPr>
      <w:r>
        <w:rPr/>
      </w:r>
    </w:p>
    <w:p>
      <w:pPr>
        <w:pStyle w:val="ListParagraph"/>
        <w:numPr>
          <w:ilvl w:val="0"/>
          <w:numId w:val="6"/>
        </w:numPr>
        <w:jc w:val="both"/>
        <w:rPr/>
      </w:pPr>
      <w:r>
        <w:rPr/>
        <w:t>Improve their sense of cleanliness to their surroundings and their body by becoming more aware of the proper hygiene and sanitation, becoming more and more health conscious individuals.</w:t>
      </w:r>
    </w:p>
    <w:p>
      <w:pPr>
        <w:pStyle w:val="ListParagraph"/>
        <w:ind w:left="1080" w:hanging="0"/>
        <w:jc w:val="both"/>
        <w:rPr/>
      </w:pPr>
      <w:r>
        <w:rPr/>
      </w:r>
    </w:p>
    <w:p>
      <w:pPr>
        <w:pStyle w:val="Normal"/>
        <w:numPr>
          <w:ilvl w:val="1"/>
          <w:numId w:val="3"/>
        </w:numPr>
        <w:jc w:val="both"/>
        <w:rPr/>
      </w:pPr>
      <w:r>
        <w:rPr>
          <w:b/>
        </w:rPr>
        <w:t>Evaluation Reports</w:t>
      </w:r>
      <w:r>
        <w:rPr/>
        <w:tab/>
        <w:t>:</w:t>
      </w:r>
    </w:p>
    <w:p>
      <w:pPr>
        <w:pStyle w:val="Normal"/>
        <w:jc w:val="both"/>
        <w:rPr/>
      </w:pPr>
      <w:r>
        <w:rPr/>
      </w:r>
    </w:p>
    <w:p>
      <w:pPr>
        <w:pStyle w:val="Normal"/>
        <w:ind w:left="480" w:hanging="0"/>
        <w:jc w:val="both"/>
        <w:rPr/>
      </w:pPr>
      <w:r>
        <w:rPr/>
        <w:t xml:space="preserve">There will be weekly monitoring of the </w:t>
      </w:r>
      <w:r>
        <w:rPr>
          <w:b/>
        </w:rPr>
        <w:t>EPIC –Bajaus Project</w:t>
      </w:r>
      <w:r>
        <w:rPr/>
        <w:t xml:space="preserve"> by the project personnel which will be reported during the weekly meeting of the CSFI Staff. A bookkeeper-accountant will have a regular inventory and accounting of the financial standing of the project.</w:t>
      </w:r>
    </w:p>
    <w:p>
      <w:pPr>
        <w:pStyle w:val="Normal"/>
        <w:ind w:left="480" w:hanging="0"/>
        <w:jc w:val="both"/>
        <w:rPr/>
      </w:pPr>
      <w:r>
        <w:rPr/>
      </w:r>
    </w:p>
    <w:p>
      <w:pPr>
        <w:pStyle w:val="Normal"/>
        <w:ind w:left="480" w:hanging="0"/>
        <w:jc w:val="both"/>
        <w:rPr/>
      </w:pPr>
      <w:r>
        <w:rPr/>
        <w:t xml:space="preserve">The evaluation of this </w:t>
      </w:r>
      <w:r>
        <w:rPr>
          <w:b/>
        </w:rPr>
        <w:t>EPIC –Bajaus Project</w:t>
      </w:r>
      <w:r>
        <w:rPr/>
        <w:t xml:space="preserve"> will go through the established evaluation processes: year-end assessment and semester evaluation done by the CSFI Staff together with the students.</w:t>
      </w:r>
    </w:p>
    <w:p>
      <w:pPr>
        <w:pStyle w:val="Normal"/>
        <w:jc w:val="both"/>
        <w:rPr/>
      </w:pPr>
      <w:r>
        <w:rPr/>
      </w:r>
    </w:p>
    <w:p>
      <w:pPr>
        <w:pStyle w:val="Normal"/>
        <w:jc w:val="both"/>
        <w:rPr>
          <w:b/>
          <w:b/>
        </w:rPr>
      </w:pPr>
      <w:r>
        <w:rPr>
          <w:b/>
        </w:rPr>
        <w:t xml:space="preserve">1.5 Financial Management System: CSFI Board of Trustees </w:t>
      </w:r>
    </w:p>
    <w:p>
      <w:pPr>
        <w:pStyle w:val="Normal"/>
        <w:jc w:val="both"/>
        <w:rPr/>
      </w:pPr>
      <w:r>
        <w:rPr/>
      </w:r>
    </w:p>
    <w:p>
      <w:pPr>
        <w:pStyle w:val="Normal"/>
        <w:ind w:firstLine="720"/>
        <w:jc w:val="both"/>
        <w:rPr/>
      </w:pPr>
      <w:r>
        <w:rPr/>
        <w:t xml:space="preserve">The Foundation is basically using the Quicken 99 Deluxe Edition in terms of recording its finances. It is a computer program that basically shows the recording and bookkeeping procedures of the Foundation. It presents the particular items and no. of receipts or vouchers with its corresponding amount. The Approving Officer is the Project-In-Charge. He is a perpetually professed member of the Claretian Missionaries and he will be approving project transactions in proper consultation with his superiors and the Board of Trustees of the Foundation namely, </w:t>
      </w:r>
      <w:r>
        <w:rPr>
          <w:i/>
        </w:rPr>
        <w:t xml:space="preserve">Rev. Fr. Eduardo Apungan, CMF, President, Rev. Fr. Angel Calvo, CMF,  Vice President, Rev. Fr. Angelito Ancla, CMF, secretary , Rev. Fr. Dennis Tamayo, CMF, Treasurer, and  Rev. Fr. Angel Angeles, CMF, member </w:t>
      </w:r>
      <w:r>
        <w:rPr/>
        <w:t xml:space="preserve">The authorized signatories for the bank account are the Project-In-Charge and the local Superior of the Claretians in Basilan with another 2 members of the community as alternate. In terms of auditing, the Foundation would hire a certified public accountant to check the finances of the project and </w:t>
      </w:r>
      <w:r>
        <w:rPr>
          <w:i/>
        </w:rPr>
        <w:t>Rev. Fr. Dennis Tamayo, CMF the Provincial Econome of the Claretians in the Philippines</w:t>
      </w:r>
      <w:r>
        <w:rPr/>
        <w:t xml:space="preserve"> would also be inspecting the financial records of the Foundation.</w:t>
      </w:r>
    </w:p>
    <w:p>
      <w:pPr>
        <w:pStyle w:val="Normal"/>
        <w:jc w:val="both"/>
        <w:rPr/>
      </w:pPr>
      <w:r>
        <w:rPr/>
      </w:r>
    </w:p>
    <w:p>
      <w:pPr>
        <w:pStyle w:val="ListParagraph"/>
        <w:numPr>
          <w:ilvl w:val="1"/>
          <w:numId w:val="28"/>
        </w:numPr>
        <w:jc w:val="both"/>
        <w:rPr>
          <w:b/>
          <w:b/>
        </w:rPr>
      </w:pPr>
      <w:r>
        <w:rPr>
          <w:b/>
        </w:rPr>
        <w:t>Details of Bank for Fund Transfer (EURO Account)</w:t>
      </w:r>
    </w:p>
    <w:p>
      <w:pPr>
        <w:pStyle w:val="Normal"/>
        <w:jc w:val="both"/>
        <w:rPr/>
      </w:pPr>
      <w:r>
        <w:rPr/>
      </w:r>
    </w:p>
    <w:p>
      <w:pPr>
        <w:pStyle w:val="Normal"/>
        <w:jc w:val="both"/>
        <w:rPr/>
      </w:pPr>
      <w:r>
        <w:rPr/>
        <w:t>Bank Name</w:t>
        <w:tab/>
        <w:t>: Bank of the Philippine Islands (Zamboanga Main)</w:t>
      </w:r>
    </w:p>
    <w:p>
      <w:pPr>
        <w:pStyle w:val="Normal"/>
        <w:jc w:val="both"/>
        <w:rPr/>
      </w:pPr>
      <w:r>
        <w:rPr/>
        <w:t>Address</w:t>
        <w:tab/>
        <w:t>: Valderosa St., Zamboanga City, Philippines</w:t>
      </w:r>
    </w:p>
    <w:p>
      <w:pPr>
        <w:pStyle w:val="Normal"/>
        <w:jc w:val="both"/>
        <w:rPr/>
      </w:pPr>
      <w:r>
        <w:rPr/>
        <w:t>Account Name: Claret Samal Foundation Inc.</w:t>
      </w:r>
    </w:p>
    <w:p>
      <w:pPr>
        <w:pStyle w:val="Normal"/>
        <w:jc w:val="both"/>
        <w:rPr/>
      </w:pPr>
      <w:r>
        <w:rPr/>
        <w:t>Account No.</w:t>
        <w:tab/>
        <w:t xml:space="preserve">: 2114-0190-49 </w:t>
      </w:r>
    </w:p>
    <w:p>
      <w:pPr>
        <w:pStyle w:val="Normal"/>
        <w:jc w:val="both"/>
        <w:rPr/>
      </w:pPr>
      <w:r>
        <w:rPr/>
        <w:t>SWIFT Code : BOPIPHMM</w:t>
      </w:r>
    </w:p>
    <w:p>
      <w:pPr>
        <w:pStyle w:val="Normal"/>
        <w:ind w:firstLine="720"/>
        <w:jc w:val="both"/>
        <w:rPr/>
      </w:pPr>
      <w:r>
        <w:rPr/>
        <w:drawing>
          <wp:anchor behindDoc="0" distT="0" distB="0" distL="0" distR="0" simplePos="0" locked="0" layoutInCell="1" allowOverlap="1" relativeHeight="2">
            <wp:simplePos x="0" y="0"/>
            <wp:positionH relativeFrom="column">
              <wp:align>center</wp:align>
            </wp:positionH>
            <wp:positionV relativeFrom="paragraph">
              <wp:posOffset>635</wp:posOffset>
            </wp:positionV>
            <wp:extent cx="6718300" cy="7934960"/>
            <wp:effectExtent l="0" t="0" r="0" b="0"/>
            <wp:wrapSquare wrapText="largest"/>
            <wp:docPr id="1" name="Object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1" descr=""/>
                    <pic:cNvPicPr>
                      <a:picLocks noChangeAspect="1" noChangeArrowheads="1"/>
                    </pic:cNvPicPr>
                  </pic:nvPicPr>
                  <pic:blipFill>
                    <a:blip r:embed="rId3"/>
                    <a:stretch>
                      <a:fillRect/>
                    </a:stretch>
                  </pic:blipFill>
                  <pic:spPr bwMode="auto">
                    <a:xfrm>
                      <a:off x="0" y="0"/>
                      <a:ext cx="6718300" cy="7934960"/>
                    </a:xfrm>
                    <a:prstGeom prst="rect">
                      <a:avLst/>
                    </a:prstGeom>
                  </pic:spPr>
                </pic:pic>
              </a:graphicData>
            </a:graphic>
          </wp:anchor>
        </w:drawing>
      </w:r>
    </w:p>
    <w:p>
      <w:pPr>
        <w:pStyle w:val="Normal"/>
        <w:jc w:val="both"/>
        <w:rPr/>
      </w:pPr>
      <w:r>
        <w:rPr/>
      </w:r>
    </w:p>
    <w:p>
      <w:pPr>
        <w:pStyle w:val="Normal"/>
        <w:jc w:val="both"/>
        <w:rPr/>
      </w:pPr>
      <w:r>
        <w:rPr/>
        <w:drawing>
          <wp:anchor behindDoc="0" distT="0" distB="0" distL="0" distR="0" simplePos="0" locked="0" layoutInCell="1" allowOverlap="1" relativeHeight="3">
            <wp:simplePos x="0" y="0"/>
            <wp:positionH relativeFrom="column">
              <wp:align>center</wp:align>
            </wp:positionH>
            <wp:positionV relativeFrom="paragraph">
              <wp:posOffset>635</wp:posOffset>
            </wp:positionV>
            <wp:extent cx="6059805" cy="4457065"/>
            <wp:effectExtent l="0" t="0" r="0" b="0"/>
            <wp:wrapSquare wrapText="largest"/>
            <wp:docPr id="2" name="Object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ject2" descr=""/>
                    <pic:cNvPicPr>
                      <a:picLocks noChangeAspect="1" noChangeArrowheads="1"/>
                    </pic:cNvPicPr>
                  </pic:nvPicPr>
                  <pic:blipFill>
                    <a:blip r:embed="rId4"/>
                    <a:stretch>
                      <a:fillRect/>
                    </a:stretch>
                  </pic:blipFill>
                  <pic:spPr bwMode="auto">
                    <a:xfrm>
                      <a:off x="0" y="0"/>
                      <a:ext cx="6059805" cy="4457065"/>
                    </a:xfrm>
                    <a:prstGeom prst="rect">
                      <a:avLst/>
                    </a:prstGeom>
                  </pic:spPr>
                </pic:pic>
              </a:graphicData>
            </a:graphic>
          </wp:anchor>
        </w:drawing>
      </w:r>
    </w:p>
    <w:p>
      <w:pPr>
        <w:pStyle w:val="Normal"/>
        <w:jc w:val="both"/>
        <w:rPr/>
      </w:pPr>
      <w:r>
        <w:rPr/>
      </w:r>
    </w:p>
    <w:p>
      <w:pPr>
        <w:pStyle w:val="Normal"/>
        <w:ind w:left="1560" w:hanging="0"/>
        <w:jc w:val="both"/>
        <w:rPr/>
      </w:pPr>
      <w:r>
        <w:rPr/>
      </w:r>
    </w:p>
    <w:p>
      <w:pPr>
        <w:pStyle w:val="Normal"/>
        <w:rPr/>
      </w:pPr>
      <w:r>
        <w:rPr/>
      </w:r>
    </w:p>
    <w:p>
      <w:pPr>
        <w:pStyle w:val="Normal"/>
        <w:rPr/>
      </w:pPr>
      <w:r>
        <w:rPr/>
      </w:r>
    </w:p>
    <w:sectPr>
      <w:type w:val="nextPage"/>
      <w:pgSz w:w="12240" w:h="15840"/>
      <w:pgMar w:left="1440" w:right="1440" w:header="0" w:top="1440"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erif">
    <w:altName w:val="Times New Roman"/>
    <w:charset w:val="00"/>
    <w:family w:val="swiss"/>
    <w:pitch w:val="variable"/>
  </w:font>
  <w:font w:name="Liberation Sans">
    <w:altName w:val="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
    <w:lvl w:ilvl="0">
      <w:start w:val="1"/>
      <w:numFmt w:val="decimal"/>
      <w:lvlText w:val="%1"/>
      <w:lvlJc w:val="left"/>
      <w:pPr>
        <w:tabs>
          <w:tab w:val="num" w:pos="480"/>
        </w:tabs>
        <w:ind w:left="480" w:hanging="480"/>
      </w:pPr>
    </w:lvl>
    <w:lvl w:ilvl="1">
      <w:start w:val="2"/>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lvl w:ilvl="0">
      <w:start w:val="1"/>
      <w:numFmt w:val="lowerLetter"/>
      <w:lvlText w:val="%1."/>
      <w:lvlJc w:val="left"/>
      <w:pPr>
        <w:tabs>
          <w:tab w:val="num" w:pos="840"/>
        </w:tabs>
        <w:ind w:left="840" w:hanging="360"/>
      </w:pPr>
      <w:rPr>
        <w:b/>
        <w:rFonts w:eastAsia="Times New Roman" w:cs="Times New Roman"/>
      </w:rPr>
    </w:lvl>
    <w:lvl w:ilvl="1">
      <w:start w:val="1"/>
      <w:numFmt w:val="bullet"/>
      <w:lvlText w:val=""/>
      <w:lvlJc w:val="left"/>
      <w:pPr>
        <w:tabs>
          <w:tab w:val="num" w:pos="1560"/>
        </w:tabs>
        <w:ind w:left="1560" w:hanging="360"/>
      </w:pPr>
      <w:rPr>
        <w:rFonts w:ascii="Symbol" w:hAnsi="Symbol" w:cs="Symbol" w:hint="default"/>
        <w:rFonts w:cs="Times New Roman"/>
      </w:r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5">
    <w:lvl w:ilvl="0">
      <w:start w:val="1"/>
      <w:numFmt w:val="decimal"/>
      <w:lvlText w:val="%1)"/>
      <w:lvlJc w:val="left"/>
      <w:pPr>
        <w:ind w:left="1200" w:hanging="360"/>
      </w:p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lvl w:ilvl="0">
      <w:start w:val="1"/>
      <w:numFmt w:val="lowerLetter"/>
      <w:lvlText w:val="%1)"/>
      <w:lvlJc w:val="left"/>
      <w:pPr>
        <w:ind w:left="1560" w:hanging="360"/>
      </w:pPr>
    </w:lvl>
    <w:lvl w:ilvl="1">
      <w:start w:val="1"/>
      <w:numFmt w:val="lowerLetter"/>
      <w:lvlText w:val="%2."/>
      <w:lvlJc w:val="left"/>
      <w:pPr>
        <w:ind w:left="2280" w:hanging="360"/>
      </w:pPr>
    </w:lvl>
    <w:lvl w:ilvl="2">
      <w:start w:val="1"/>
      <w:numFmt w:val="lowerRoman"/>
      <w:lvlText w:val="%3."/>
      <w:lvlJc w:val="right"/>
      <w:pPr>
        <w:ind w:left="3000" w:hanging="180"/>
      </w:pPr>
    </w:lvl>
    <w:lvl w:ilvl="3">
      <w:start w:val="1"/>
      <w:numFmt w:val="decimal"/>
      <w:lvlText w:val="%4."/>
      <w:lvlJc w:val="left"/>
      <w:pPr>
        <w:ind w:left="3720" w:hanging="360"/>
      </w:pPr>
    </w:lvl>
    <w:lvl w:ilvl="4">
      <w:start w:val="1"/>
      <w:numFmt w:val="lowerLetter"/>
      <w:lvlText w:val="%5."/>
      <w:lvlJc w:val="left"/>
      <w:pPr>
        <w:ind w:left="4440" w:hanging="360"/>
      </w:pPr>
    </w:lvl>
    <w:lvl w:ilvl="5">
      <w:start w:val="1"/>
      <w:numFmt w:val="lowerRoman"/>
      <w:lvlText w:val="%6."/>
      <w:lvlJc w:val="right"/>
      <w:pPr>
        <w:ind w:left="5160" w:hanging="180"/>
      </w:pPr>
    </w:lvl>
    <w:lvl w:ilvl="6">
      <w:start w:val="1"/>
      <w:numFmt w:val="decimal"/>
      <w:lvlText w:val="%7."/>
      <w:lvlJc w:val="left"/>
      <w:pPr>
        <w:ind w:left="5880" w:hanging="360"/>
      </w:pPr>
    </w:lvl>
    <w:lvl w:ilvl="7">
      <w:start w:val="1"/>
      <w:numFmt w:val="lowerLetter"/>
      <w:lvlText w:val="%8."/>
      <w:lvlJc w:val="left"/>
      <w:pPr>
        <w:ind w:left="6600" w:hanging="360"/>
      </w:pPr>
    </w:lvl>
    <w:lvl w:ilvl="8">
      <w:start w:val="1"/>
      <w:numFmt w:val="lowerRoman"/>
      <w:lvlText w:val="%9."/>
      <w:lvlJc w:val="right"/>
      <w:pPr>
        <w:ind w:left="7320" w:hanging="180"/>
      </w:pPr>
    </w:lvl>
  </w:abstractNum>
  <w:abstractNum w:abstractNumId="8">
    <w:lvl w:ilvl="0">
      <w:start w:val="1"/>
      <w:numFmt w:val="lowerRoman"/>
      <w:lvlText w:val="%1."/>
      <w:lvlJc w:val="left"/>
      <w:pPr>
        <w:ind w:left="2160" w:hanging="72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9">
    <w:lvl w:ilvl="0">
      <w:start w:val="1"/>
      <w:numFmt w:val="lowerRoman"/>
      <w:lvlText w:val="%1."/>
      <w:lvlJc w:val="left"/>
      <w:pPr>
        <w:ind w:left="2280" w:hanging="720"/>
      </w:pPr>
    </w:lvl>
    <w:lvl w:ilvl="1">
      <w:start w:val="1"/>
      <w:numFmt w:val="lowerLetter"/>
      <w:lvlText w:val="%2."/>
      <w:lvlJc w:val="left"/>
      <w:pPr>
        <w:ind w:left="2640" w:hanging="360"/>
      </w:pPr>
    </w:lvl>
    <w:lvl w:ilvl="2">
      <w:start w:val="1"/>
      <w:numFmt w:val="lowerRoman"/>
      <w:lvlText w:val="%3."/>
      <w:lvlJc w:val="right"/>
      <w:pPr>
        <w:ind w:left="3360" w:hanging="180"/>
      </w:pPr>
    </w:lvl>
    <w:lvl w:ilvl="3">
      <w:start w:val="1"/>
      <w:numFmt w:val="decimal"/>
      <w:lvlText w:val="%4."/>
      <w:lvlJc w:val="left"/>
      <w:pPr>
        <w:ind w:left="4080" w:hanging="360"/>
      </w:pPr>
    </w:lvl>
    <w:lvl w:ilvl="4">
      <w:start w:val="1"/>
      <w:numFmt w:val="lowerLetter"/>
      <w:lvlText w:val="%5."/>
      <w:lvlJc w:val="left"/>
      <w:pPr>
        <w:ind w:left="4800" w:hanging="360"/>
      </w:pPr>
    </w:lvl>
    <w:lvl w:ilvl="5">
      <w:start w:val="1"/>
      <w:numFmt w:val="lowerRoman"/>
      <w:lvlText w:val="%6."/>
      <w:lvlJc w:val="right"/>
      <w:pPr>
        <w:ind w:left="5520" w:hanging="180"/>
      </w:pPr>
    </w:lvl>
    <w:lvl w:ilvl="6">
      <w:start w:val="1"/>
      <w:numFmt w:val="decimal"/>
      <w:lvlText w:val="%7."/>
      <w:lvlJc w:val="left"/>
      <w:pPr>
        <w:ind w:left="6240" w:hanging="360"/>
      </w:pPr>
    </w:lvl>
    <w:lvl w:ilvl="7">
      <w:start w:val="1"/>
      <w:numFmt w:val="lowerLetter"/>
      <w:lvlText w:val="%8."/>
      <w:lvlJc w:val="left"/>
      <w:pPr>
        <w:ind w:left="6960" w:hanging="360"/>
      </w:pPr>
    </w:lvl>
    <w:lvl w:ilvl="8">
      <w:start w:val="1"/>
      <w:numFmt w:val="lowerRoman"/>
      <w:lvlText w:val="%9."/>
      <w:lvlJc w:val="right"/>
      <w:pPr>
        <w:ind w:left="7680" w:hanging="180"/>
      </w:pPr>
    </w:lvl>
  </w:abstractNum>
  <w:abstractNum w:abstractNumId="10">
    <w:lvl w:ilvl="0">
      <w:start w:val="1"/>
      <w:numFmt w:val="decimal"/>
      <w:lvlText w:val="%1)"/>
      <w:lvlJc w:val="left"/>
      <w:pPr>
        <w:ind w:left="1560" w:hanging="360"/>
      </w:pPr>
      <w:rPr>
        <w:i/>
        <w:b/>
      </w:rPr>
    </w:lvl>
    <w:lvl w:ilvl="1">
      <w:start w:val="1"/>
      <w:numFmt w:val="lowerLetter"/>
      <w:lvlText w:val="%2."/>
      <w:lvlJc w:val="left"/>
      <w:pPr>
        <w:ind w:left="2280" w:hanging="360"/>
      </w:pPr>
    </w:lvl>
    <w:lvl w:ilvl="2">
      <w:start w:val="1"/>
      <w:numFmt w:val="lowerRoman"/>
      <w:lvlText w:val="%3."/>
      <w:lvlJc w:val="right"/>
      <w:pPr>
        <w:ind w:left="3000" w:hanging="180"/>
      </w:pPr>
    </w:lvl>
    <w:lvl w:ilvl="3">
      <w:start w:val="1"/>
      <w:numFmt w:val="decimal"/>
      <w:lvlText w:val="%4."/>
      <w:lvlJc w:val="left"/>
      <w:pPr>
        <w:ind w:left="3720" w:hanging="360"/>
      </w:pPr>
    </w:lvl>
    <w:lvl w:ilvl="4">
      <w:start w:val="1"/>
      <w:numFmt w:val="lowerLetter"/>
      <w:lvlText w:val="%5."/>
      <w:lvlJc w:val="left"/>
      <w:pPr>
        <w:ind w:left="4440" w:hanging="360"/>
      </w:pPr>
    </w:lvl>
    <w:lvl w:ilvl="5">
      <w:start w:val="1"/>
      <w:numFmt w:val="lowerRoman"/>
      <w:lvlText w:val="%6."/>
      <w:lvlJc w:val="right"/>
      <w:pPr>
        <w:ind w:left="5160" w:hanging="180"/>
      </w:pPr>
    </w:lvl>
    <w:lvl w:ilvl="6">
      <w:start w:val="1"/>
      <w:numFmt w:val="decimal"/>
      <w:lvlText w:val="%7."/>
      <w:lvlJc w:val="left"/>
      <w:pPr>
        <w:ind w:left="5880" w:hanging="360"/>
      </w:pPr>
    </w:lvl>
    <w:lvl w:ilvl="7">
      <w:start w:val="1"/>
      <w:numFmt w:val="lowerLetter"/>
      <w:lvlText w:val="%8."/>
      <w:lvlJc w:val="left"/>
      <w:pPr>
        <w:ind w:left="6600" w:hanging="360"/>
      </w:pPr>
    </w:lvl>
    <w:lvl w:ilvl="8">
      <w:start w:val="1"/>
      <w:numFmt w:val="lowerRoman"/>
      <w:lvlText w:val="%9."/>
      <w:lvlJc w:val="right"/>
      <w:pPr>
        <w:ind w:left="7320" w:hanging="180"/>
      </w:pPr>
    </w:lvl>
  </w:abstractNum>
  <w:abstractNum w:abstractNumId="11">
    <w:lvl w:ilvl="0">
      <w:start w:val="1"/>
      <w:numFmt w:val="lowerRoman"/>
      <w:lvlText w:val="%1."/>
      <w:lvlJc w:val="left"/>
      <w:pPr>
        <w:ind w:left="2160" w:hanging="72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2">
    <w:lvl w:ilvl="0">
      <w:start w:val="1"/>
      <w:numFmt w:val="lowerRoman"/>
      <w:lvlText w:val="%1."/>
      <w:lvlJc w:val="left"/>
      <w:pPr>
        <w:ind w:left="2280" w:hanging="720"/>
      </w:pPr>
    </w:lvl>
    <w:lvl w:ilvl="1">
      <w:start w:val="1"/>
      <w:numFmt w:val="lowerLetter"/>
      <w:lvlText w:val="%2."/>
      <w:lvlJc w:val="left"/>
      <w:pPr>
        <w:ind w:left="2640" w:hanging="360"/>
      </w:pPr>
    </w:lvl>
    <w:lvl w:ilvl="2">
      <w:start w:val="1"/>
      <w:numFmt w:val="lowerRoman"/>
      <w:lvlText w:val="%3."/>
      <w:lvlJc w:val="right"/>
      <w:pPr>
        <w:ind w:left="3360" w:hanging="180"/>
      </w:pPr>
    </w:lvl>
    <w:lvl w:ilvl="3">
      <w:start w:val="1"/>
      <w:numFmt w:val="decimal"/>
      <w:lvlText w:val="%4."/>
      <w:lvlJc w:val="left"/>
      <w:pPr>
        <w:ind w:left="4080" w:hanging="360"/>
      </w:pPr>
    </w:lvl>
    <w:lvl w:ilvl="4">
      <w:start w:val="1"/>
      <w:numFmt w:val="lowerLetter"/>
      <w:lvlText w:val="%5."/>
      <w:lvlJc w:val="left"/>
      <w:pPr>
        <w:ind w:left="4800" w:hanging="360"/>
      </w:pPr>
    </w:lvl>
    <w:lvl w:ilvl="5">
      <w:start w:val="1"/>
      <w:numFmt w:val="lowerRoman"/>
      <w:lvlText w:val="%6."/>
      <w:lvlJc w:val="right"/>
      <w:pPr>
        <w:ind w:left="5520" w:hanging="180"/>
      </w:pPr>
    </w:lvl>
    <w:lvl w:ilvl="6">
      <w:start w:val="1"/>
      <w:numFmt w:val="decimal"/>
      <w:lvlText w:val="%7."/>
      <w:lvlJc w:val="left"/>
      <w:pPr>
        <w:ind w:left="6240" w:hanging="360"/>
      </w:pPr>
    </w:lvl>
    <w:lvl w:ilvl="7">
      <w:start w:val="1"/>
      <w:numFmt w:val="lowerLetter"/>
      <w:lvlText w:val="%8."/>
      <w:lvlJc w:val="left"/>
      <w:pPr>
        <w:ind w:left="6960" w:hanging="360"/>
      </w:pPr>
    </w:lvl>
    <w:lvl w:ilvl="8">
      <w:start w:val="1"/>
      <w:numFmt w:val="lowerRoman"/>
      <w:lvlText w:val="%9."/>
      <w:lvlJc w:val="right"/>
      <w:pPr>
        <w:ind w:left="7680" w:hanging="180"/>
      </w:pPr>
    </w:lvl>
  </w:abstractNum>
  <w:abstractNum w:abstractNumId="13">
    <w:lvl w:ilvl="0">
      <w:start w:val="1"/>
      <w:numFmt w:val="lowerRoman"/>
      <w:lvlText w:val="%1."/>
      <w:lvlJc w:val="left"/>
      <w:pPr>
        <w:ind w:left="2280" w:hanging="720"/>
      </w:pPr>
    </w:lvl>
    <w:lvl w:ilvl="1">
      <w:start w:val="1"/>
      <w:numFmt w:val="lowerLetter"/>
      <w:lvlText w:val="%2."/>
      <w:lvlJc w:val="left"/>
      <w:pPr>
        <w:ind w:left="2640" w:hanging="360"/>
      </w:pPr>
    </w:lvl>
    <w:lvl w:ilvl="2">
      <w:start w:val="1"/>
      <w:numFmt w:val="lowerRoman"/>
      <w:lvlText w:val="%3."/>
      <w:lvlJc w:val="right"/>
      <w:pPr>
        <w:ind w:left="3360" w:hanging="180"/>
      </w:pPr>
    </w:lvl>
    <w:lvl w:ilvl="3">
      <w:start w:val="1"/>
      <w:numFmt w:val="decimal"/>
      <w:lvlText w:val="%4."/>
      <w:lvlJc w:val="left"/>
      <w:pPr>
        <w:ind w:left="4080" w:hanging="360"/>
      </w:pPr>
    </w:lvl>
    <w:lvl w:ilvl="4">
      <w:start w:val="1"/>
      <w:numFmt w:val="lowerLetter"/>
      <w:lvlText w:val="%5."/>
      <w:lvlJc w:val="left"/>
      <w:pPr>
        <w:ind w:left="4800" w:hanging="360"/>
      </w:pPr>
    </w:lvl>
    <w:lvl w:ilvl="5">
      <w:start w:val="1"/>
      <w:numFmt w:val="lowerRoman"/>
      <w:lvlText w:val="%6."/>
      <w:lvlJc w:val="right"/>
      <w:pPr>
        <w:ind w:left="5520" w:hanging="180"/>
      </w:pPr>
    </w:lvl>
    <w:lvl w:ilvl="6">
      <w:start w:val="1"/>
      <w:numFmt w:val="decimal"/>
      <w:lvlText w:val="%7."/>
      <w:lvlJc w:val="left"/>
      <w:pPr>
        <w:ind w:left="6240" w:hanging="360"/>
      </w:pPr>
    </w:lvl>
    <w:lvl w:ilvl="7">
      <w:start w:val="1"/>
      <w:numFmt w:val="lowerLetter"/>
      <w:lvlText w:val="%8."/>
      <w:lvlJc w:val="left"/>
      <w:pPr>
        <w:ind w:left="6960" w:hanging="360"/>
      </w:pPr>
    </w:lvl>
    <w:lvl w:ilvl="8">
      <w:start w:val="1"/>
      <w:numFmt w:val="lowerRoman"/>
      <w:lvlText w:val="%9."/>
      <w:lvlJc w:val="right"/>
      <w:pPr>
        <w:ind w:left="7680" w:hanging="180"/>
      </w:pPr>
    </w:lvl>
  </w:abstractNum>
  <w:abstractNum w:abstractNumId="14">
    <w:lvl w:ilvl="0">
      <w:start w:val="1"/>
      <w:numFmt w:val="lowerLetter"/>
      <w:lvlText w:val="%1)"/>
      <w:lvlJc w:val="left"/>
      <w:pPr>
        <w:ind w:left="1800" w:hanging="360"/>
      </w:pPr>
      <w:rPr>
        <w:u w:val="single"/>
        <w:b/>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5">
    <w:lvl w:ilvl="0">
      <w:start w:val="1"/>
      <w:numFmt w:val="lowerLetter"/>
      <w:lvlText w:val="%1)"/>
      <w:lvlJc w:val="left"/>
      <w:pPr>
        <w:ind w:left="1560" w:hanging="360"/>
      </w:pPr>
      <w:rPr>
        <w:u w:val="single"/>
        <w:b/>
      </w:rPr>
    </w:lvl>
    <w:lvl w:ilvl="1">
      <w:start w:val="1"/>
      <w:numFmt w:val="lowerLetter"/>
      <w:lvlText w:val="%2."/>
      <w:lvlJc w:val="left"/>
      <w:pPr>
        <w:ind w:left="2280" w:hanging="360"/>
      </w:pPr>
    </w:lvl>
    <w:lvl w:ilvl="2">
      <w:start w:val="1"/>
      <w:numFmt w:val="lowerRoman"/>
      <w:lvlText w:val="%3."/>
      <w:lvlJc w:val="right"/>
      <w:pPr>
        <w:ind w:left="3000" w:hanging="180"/>
      </w:pPr>
    </w:lvl>
    <w:lvl w:ilvl="3">
      <w:start w:val="1"/>
      <w:numFmt w:val="decimal"/>
      <w:lvlText w:val="%4."/>
      <w:lvlJc w:val="left"/>
      <w:pPr>
        <w:ind w:left="3720" w:hanging="360"/>
      </w:pPr>
    </w:lvl>
    <w:lvl w:ilvl="4">
      <w:start w:val="1"/>
      <w:numFmt w:val="lowerLetter"/>
      <w:lvlText w:val="%5."/>
      <w:lvlJc w:val="left"/>
      <w:pPr>
        <w:ind w:left="4440" w:hanging="360"/>
      </w:pPr>
    </w:lvl>
    <w:lvl w:ilvl="5">
      <w:start w:val="1"/>
      <w:numFmt w:val="lowerRoman"/>
      <w:lvlText w:val="%6."/>
      <w:lvlJc w:val="right"/>
      <w:pPr>
        <w:ind w:left="5160" w:hanging="180"/>
      </w:pPr>
    </w:lvl>
    <w:lvl w:ilvl="6">
      <w:start w:val="1"/>
      <w:numFmt w:val="decimal"/>
      <w:lvlText w:val="%7."/>
      <w:lvlJc w:val="left"/>
      <w:pPr>
        <w:ind w:left="5880" w:hanging="360"/>
      </w:pPr>
    </w:lvl>
    <w:lvl w:ilvl="7">
      <w:start w:val="1"/>
      <w:numFmt w:val="lowerLetter"/>
      <w:lvlText w:val="%8."/>
      <w:lvlJc w:val="left"/>
      <w:pPr>
        <w:ind w:left="6600" w:hanging="360"/>
      </w:pPr>
    </w:lvl>
    <w:lvl w:ilvl="8">
      <w:start w:val="1"/>
      <w:numFmt w:val="lowerRoman"/>
      <w:lvlText w:val="%9."/>
      <w:lvlJc w:val="right"/>
      <w:pPr>
        <w:ind w:left="7320" w:hanging="180"/>
      </w:pPr>
    </w:lvl>
  </w:abstractNum>
  <w:abstractNum w:abstractNumId="16">
    <w:lvl w:ilvl="0">
      <w:start w:val="1"/>
      <w:numFmt w:val="lowerRoman"/>
      <w:lvlText w:val="%1."/>
      <w:lvlJc w:val="left"/>
      <w:pPr>
        <w:ind w:left="2160" w:hanging="72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7">
    <w:lvl w:ilvl="0">
      <w:start w:val="3"/>
      <w:numFmt w:val="lowerRoman"/>
      <w:lvlText w:val="%1."/>
      <w:lvlJc w:val="left"/>
      <w:pPr>
        <w:ind w:left="2280" w:hanging="720"/>
      </w:pPr>
    </w:lvl>
    <w:lvl w:ilvl="1">
      <w:start w:val="1"/>
      <w:numFmt w:val="lowerLetter"/>
      <w:lvlText w:val="%2."/>
      <w:lvlJc w:val="left"/>
      <w:pPr>
        <w:ind w:left="2640" w:hanging="360"/>
      </w:pPr>
    </w:lvl>
    <w:lvl w:ilvl="2">
      <w:start w:val="1"/>
      <w:numFmt w:val="lowerRoman"/>
      <w:lvlText w:val="%3."/>
      <w:lvlJc w:val="right"/>
      <w:pPr>
        <w:ind w:left="3360" w:hanging="180"/>
      </w:pPr>
    </w:lvl>
    <w:lvl w:ilvl="3">
      <w:start w:val="1"/>
      <w:numFmt w:val="decimal"/>
      <w:lvlText w:val="%4."/>
      <w:lvlJc w:val="left"/>
      <w:pPr>
        <w:ind w:left="4080" w:hanging="360"/>
      </w:pPr>
    </w:lvl>
    <w:lvl w:ilvl="4">
      <w:start w:val="1"/>
      <w:numFmt w:val="lowerLetter"/>
      <w:lvlText w:val="%5."/>
      <w:lvlJc w:val="left"/>
      <w:pPr>
        <w:ind w:left="4800" w:hanging="360"/>
      </w:pPr>
    </w:lvl>
    <w:lvl w:ilvl="5">
      <w:start w:val="1"/>
      <w:numFmt w:val="lowerRoman"/>
      <w:lvlText w:val="%6."/>
      <w:lvlJc w:val="right"/>
      <w:pPr>
        <w:ind w:left="5520" w:hanging="180"/>
      </w:pPr>
    </w:lvl>
    <w:lvl w:ilvl="6">
      <w:start w:val="1"/>
      <w:numFmt w:val="decimal"/>
      <w:lvlText w:val="%7."/>
      <w:lvlJc w:val="left"/>
      <w:pPr>
        <w:ind w:left="6240" w:hanging="360"/>
      </w:pPr>
    </w:lvl>
    <w:lvl w:ilvl="7">
      <w:start w:val="1"/>
      <w:numFmt w:val="lowerLetter"/>
      <w:lvlText w:val="%8."/>
      <w:lvlJc w:val="left"/>
      <w:pPr>
        <w:ind w:left="6960" w:hanging="360"/>
      </w:pPr>
    </w:lvl>
    <w:lvl w:ilvl="8">
      <w:start w:val="1"/>
      <w:numFmt w:val="lowerRoman"/>
      <w:lvlText w:val="%9."/>
      <w:lvlJc w:val="right"/>
      <w:pPr>
        <w:ind w:left="7680" w:hanging="180"/>
      </w:pPr>
    </w:lvl>
  </w:abstractNum>
  <w:abstractNum w:abstractNumId="18">
    <w:lvl w:ilvl="0">
      <w:start w:val="1"/>
      <w:numFmt w:val="lowerRoman"/>
      <w:lvlText w:val="%1."/>
      <w:lvlJc w:val="left"/>
      <w:pPr>
        <w:ind w:left="2280" w:hanging="720"/>
      </w:pPr>
    </w:lvl>
    <w:lvl w:ilvl="1">
      <w:start w:val="1"/>
      <w:numFmt w:val="lowerLetter"/>
      <w:lvlText w:val="%2."/>
      <w:lvlJc w:val="left"/>
      <w:pPr>
        <w:ind w:left="2640" w:hanging="360"/>
      </w:pPr>
    </w:lvl>
    <w:lvl w:ilvl="2">
      <w:start w:val="1"/>
      <w:numFmt w:val="lowerRoman"/>
      <w:lvlText w:val="%3."/>
      <w:lvlJc w:val="right"/>
      <w:pPr>
        <w:ind w:left="3360" w:hanging="180"/>
      </w:pPr>
    </w:lvl>
    <w:lvl w:ilvl="3">
      <w:start w:val="1"/>
      <w:numFmt w:val="decimal"/>
      <w:lvlText w:val="%4."/>
      <w:lvlJc w:val="left"/>
      <w:pPr>
        <w:ind w:left="4080" w:hanging="360"/>
      </w:pPr>
    </w:lvl>
    <w:lvl w:ilvl="4">
      <w:start w:val="1"/>
      <w:numFmt w:val="lowerLetter"/>
      <w:lvlText w:val="%5."/>
      <w:lvlJc w:val="left"/>
      <w:pPr>
        <w:ind w:left="4800" w:hanging="360"/>
      </w:pPr>
    </w:lvl>
    <w:lvl w:ilvl="5">
      <w:start w:val="1"/>
      <w:numFmt w:val="lowerRoman"/>
      <w:lvlText w:val="%6."/>
      <w:lvlJc w:val="right"/>
      <w:pPr>
        <w:ind w:left="5520" w:hanging="180"/>
      </w:pPr>
    </w:lvl>
    <w:lvl w:ilvl="6">
      <w:start w:val="1"/>
      <w:numFmt w:val="decimal"/>
      <w:lvlText w:val="%7."/>
      <w:lvlJc w:val="left"/>
      <w:pPr>
        <w:ind w:left="6240" w:hanging="360"/>
      </w:pPr>
    </w:lvl>
    <w:lvl w:ilvl="7">
      <w:start w:val="1"/>
      <w:numFmt w:val="lowerLetter"/>
      <w:lvlText w:val="%8."/>
      <w:lvlJc w:val="left"/>
      <w:pPr>
        <w:ind w:left="6960" w:hanging="360"/>
      </w:pPr>
    </w:lvl>
    <w:lvl w:ilvl="8">
      <w:start w:val="1"/>
      <w:numFmt w:val="lowerRoman"/>
      <w:lvlText w:val="%9."/>
      <w:lvlJc w:val="right"/>
      <w:pPr>
        <w:ind w:left="7680" w:hanging="180"/>
      </w:pPr>
    </w:lvl>
  </w:abstractNum>
  <w:abstractNum w:abstractNumId="19">
    <w:lvl w:ilvl="0">
      <w:start w:val="1"/>
      <w:numFmt w:val="lowerLetter"/>
      <w:lvlText w:val="%1)"/>
      <w:lvlJc w:val="left"/>
      <w:pPr>
        <w:ind w:left="1560" w:hanging="360"/>
      </w:pPr>
      <w:rPr>
        <w:u w:val="single"/>
        <w:b/>
      </w:rPr>
    </w:lvl>
    <w:lvl w:ilvl="1">
      <w:start w:val="1"/>
      <w:numFmt w:val="lowerLetter"/>
      <w:lvlText w:val="%2."/>
      <w:lvlJc w:val="left"/>
      <w:pPr>
        <w:ind w:left="2280" w:hanging="360"/>
      </w:pPr>
    </w:lvl>
    <w:lvl w:ilvl="2">
      <w:start w:val="1"/>
      <w:numFmt w:val="lowerRoman"/>
      <w:lvlText w:val="%3."/>
      <w:lvlJc w:val="right"/>
      <w:pPr>
        <w:ind w:left="3000" w:hanging="180"/>
      </w:pPr>
    </w:lvl>
    <w:lvl w:ilvl="3">
      <w:start w:val="1"/>
      <w:numFmt w:val="decimal"/>
      <w:lvlText w:val="%4."/>
      <w:lvlJc w:val="left"/>
      <w:pPr>
        <w:ind w:left="3720" w:hanging="360"/>
      </w:pPr>
    </w:lvl>
    <w:lvl w:ilvl="4">
      <w:start w:val="1"/>
      <w:numFmt w:val="lowerLetter"/>
      <w:lvlText w:val="%5."/>
      <w:lvlJc w:val="left"/>
      <w:pPr>
        <w:ind w:left="4440" w:hanging="360"/>
      </w:pPr>
    </w:lvl>
    <w:lvl w:ilvl="5">
      <w:start w:val="1"/>
      <w:numFmt w:val="lowerRoman"/>
      <w:lvlText w:val="%6."/>
      <w:lvlJc w:val="right"/>
      <w:pPr>
        <w:ind w:left="5160" w:hanging="180"/>
      </w:pPr>
    </w:lvl>
    <w:lvl w:ilvl="6">
      <w:start w:val="1"/>
      <w:numFmt w:val="decimal"/>
      <w:lvlText w:val="%7."/>
      <w:lvlJc w:val="left"/>
      <w:pPr>
        <w:ind w:left="5880" w:hanging="360"/>
      </w:pPr>
    </w:lvl>
    <w:lvl w:ilvl="7">
      <w:start w:val="1"/>
      <w:numFmt w:val="lowerLetter"/>
      <w:lvlText w:val="%8."/>
      <w:lvlJc w:val="left"/>
      <w:pPr>
        <w:ind w:left="6600" w:hanging="360"/>
      </w:pPr>
    </w:lvl>
    <w:lvl w:ilvl="8">
      <w:start w:val="1"/>
      <w:numFmt w:val="lowerRoman"/>
      <w:lvlText w:val="%9."/>
      <w:lvlJc w:val="right"/>
      <w:pPr>
        <w:ind w:left="7320" w:hanging="180"/>
      </w:pPr>
    </w:lvl>
  </w:abstractNum>
  <w:abstractNum w:abstractNumId="20">
    <w:lvl w:ilvl="0">
      <w:start w:val="1"/>
      <w:numFmt w:val="lowerRoman"/>
      <w:lvlText w:val="%1."/>
      <w:lvlJc w:val="left"/>
      <w:pPr>
        <w:ind w:left="2160" w:hanging="72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1">
    <w:lvl w:ilvl="0">
      <w:start w:val="1"/>
      <w:numFmt w:val="lowerRoman"/>
      <w:lvlText w:val="%1."/>
      <w:lvlJc w:val="left"/>
      <w:pPr>
        <w:ind w:left="2280" w:hanging="720"/>
      </w:pPr>
    </w:lvl>
    <w:lvl w:ilvl="1">
      <w:start w:val="1"/>
      <w:numFmt w:val="lowerLetter"/>
      <w:lvlText w:val="%2."/>
      <w:lvlJc w:val="left"/>
      <w:pPr>
        <w:ind w:left="2640" w:hanging="360"/>
      </w:pPr>
    </w:lvl>
    <w:lvl w:ilvl="2">
      <w:start w:val="1"/>
      <w:numFmt w:val="lowerRoman"/>
      <w:lvlText w:val="%3."/>
      <w:lvlJc w:val="right"/>
      <w:pPr>
        <w:ind w:left="3360" w:hanging="180"/>
      </w:pPr>
    </w:lvl>
    <w:lvl w:ilvl="3">
      <w:start w:val="1"/>
      <w:numFmt w:val="decimal"/>
      <w:lvlText w:val="%4."/>
      <w:lvlJc w:val="left"/>
      <w:pPr>
        <w:ind w:left="4080" w:hanging="360"/>
      </w:pPr>
    </w:lvl>
    <w:lvl w:ilvl="4">
      <w:start w:val="1"/>
      <w:numFmt w:val="lowerLetter"/>
      <w:lvlText w:val="%5."/>
      <w:lvlJc w:val="left"/>
      <w:pPr>
        <w:ind w:left="4800" w:hanging="360"/>
      </w:pPr>
    </w:lvl>
    <w:lvl w:ilvl="5">
      <w:start w:val="1"/>
      <w:numFmt w:val="lowerRoman"/>
      <w:lvlText w:val="%6."/>
      <w:lvlJc w:val="right"/>
      <w:pPr>
        <w:ind w:left="5520" w:hanging="180"/>
      </w:pPr>
    </w:lvl>
    <w:lvl w:ilvl="6">
      <w:start w:val="1"/>
      <w:numFmt w:val="decimal"/>
      <w:lvlText w:val="%7."/>
      <w:lvlJc w:val="left"/>
      <w:pPr>
        <w:ind w:left="6240" w:hanging="360"/>
      </w:pPr>
    </w:lvl>
    <w:lvl w:ilvl="7">
      <w:start w:val="1"/>
      <w:numFmt w:val="lowerLetter"/>
      <w:lvlText w:val="%8."/>
      <w:lvlJc w:val="left"/>
      <w:pPr>
        <w:ind w:left="6960" w:hanging="360"/>
      </w:pPr>
    </w:lvl>
    <w:lvl w:ilvl="8">
      <w:start w:val="1"/>
      <w:numFmt w:val="lowerRoman"/>
      <w:lvlText w:val="%9."/>
      <w:lvlJc w:val="right"/>
      <w:pPr>
        <w:ind w:left="7680" w:hanging="180"/>
      </w:pPr>
    </w:lvl>
  </w:abstractNum>
  <w:abstractNum w:abstractNumId="22">
    <w:lvl w:ilvl="0">
      <w:start w:val="1"/>
      <w:numFmt w:val="lowerRoman"/>
      <w:lvlText w:val="%1."/>
      <w:lvlJc w:val="left"/>
      <w:pPr>
        <w:ind w:left="2280" w:hanging="720"/>
      </w:pPr>
    </w:lvl>
    <w:lvl w:ilvl="1">
      <w:start w:val="1"/>
      <w:numFmt w:val="lowerLetter"/>
      <w:lvlText w:val="%2."/>
      <w:lvlJc w:val="left"/>
      <w:pPr>
        <w:ind w:left="2640" w:hanging="360"/>
      </w:pPr>
    </w:lvl>
    <w:lvl w:ilvl="2">
      <w:start w:val="1"/>
      <w:numFmt w:val="lowerRoman"/>
      <w:lvlText w:val="%3."/>
      <w:lvlJc w:val="right"/>
      <w:pPr>
        <w:ind w:left="3360" w:hanging="180"/>
      </w:pPr>
    </w:lvl>
    <w:lvl w:ilvl="3">
      <w:start w:val="1"/>
      <w:numFmt w:val="decimal"/>
      <w:lvlText w:val="%4."/>
      <w:lvlJc w:val="left"/>
      <w:pPr>
        <w:ind w:left="4080" w:hanging="360"/>
      </w:pPr>
    </w:lvl>
    <w:lvl w:ilvl="4">
      <w:start w:val="1"/>
      <w:numFmt w:val="lowerLetter"/>
      <w:lvlText w:val="%5."/>
      <w:lvlJc w:val="left"/>
      <w:pPr>
        <w:ind w:left="4800" w:hanging="360"/>
      </w:pPr>
    </w:lvl>
    <w:lvl w:ilvl="5">
      <w:start w:val="1"/>
      <w:numFmt w:val="lowerRoman"/>
      <w:lvlText w:val="%6."/>
      <w:lvlJc w:val="right"/>
      <w:pPr>
        <w:ind w:left="5520" w:hanging="180"/>
      </w:pPr>
    </w:lvl>
    <w:lvl w:ilvl="6">
      <w:start w:val="1"/>
      <w:numFmt w:val="decimal"/>
      <w:lvlText w:val="%7."/>
      <w:lvlJc w:val="left"/>
      <w:pPr>
        <w:ind w:left="6240" w:hanging="360"/>
      </w:pPr>
    </w:lvl>
    <w:lvl w:ilvl="7">
      <w:start w:val="1"/>
      <w:numFmt w:val="lowerLetter"/>
      <w:lvlText w:val="%8."/>
      <w:lvlJc w:val="left"/>
      <w:pPr>
        <w:ind w:left="6960" w:hanging="360"/>
      </w:pPr>
    </w:lvl>
    <w:lvl w:ilvl="8">
      <w:start w:val="1"/>
      <w:numFmt w:val="lowerRoman"/>
      <w:lvlText w:val="%9."/>
      <w:lvlJc w:val="right"/>
      <w:pPr>
        <w:ind w:left="7680" w:hanging="180"/>
      </w:pPr>
    </w:lvl>
  </w:abstractNum>
  <w:abstractNum w:abstractNumId="23">
    <w:lvl w:ilvl="0">
      <w:start w:val="1"/>
      <w:numFmt w:val="lowerLetter"/>
      <w:lvlText w:val="%1)"/>
      <w:lvlJc w:val="left"/>
      <w:pPr>
        <w:ind w:left="1800" w:hanging="360"/>
      </w:pPr>
      <w:rPr>
        <w:u w:val="single"/>
        <w:b/>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4">
    <w:lvl w:ilvl="0">
      <w:start w:val="1"/>
      <w:numFmt w:val="lowerRoman"/>
      <w:lvlText w:val="%1."/>
      <w:lvlJc w:val="left"/>
      <w:pPr>
        <w:ind w:left="2160" w:hanging="72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5">
    <w:lvl w:ilvl="0">
      <w:start w:val="1"/>
      <w:numFmt w:val="lowerRoman"/>
      <w:lvlText w:val="%1."/>
      <w:lvlJc w:val="left"/>
      <w:pPr>
        <w:ind w:left="2280" w:hanging="720"/>
      </w:pPr>
    </w:lvl>
    <w:lvl w:ilvl="1">
      <w:start w:val="1"/>
      <w:numFmt w:val="lowerLetter"/>
      <w:lvlText w:val="%2."/>
      <w:lvlJc w:val="left"/>
      <w:pPr>
        <w:ind w:left="2640" w:hanging="360"/>
      </w:pPr>
    </w:lvl>
    <w:lvl w:ilvl="2">
      <w:start w:val="1"/>
      <w:numFmt w:val="lowerRoman"/>
      <w:lvlText w:val="%3."/>
      <w:lvlJc w:val="right"/>
      <w:pPr>
        <w:ind w:left="3360" w:hanging="180"/>
      </w:pPr>
    </w:lvl>
    <w:lvl w:ilvl="3">
      <w:start w:val="1"/>
      <w:numFmt w:val="decimal"/>
      <w:lvlText w:val="%4."/>
      <w:lvlJc w:val="left"/>
      <w:pPr>
        <w:ind w:left="4080" w:hanging="360"/>
      </w:pPr>
    </w:lvl>
    <w:lvl w:ilvl="4">
      <w:start w:val="1"/>
      <w:numFmt w:val="lowerLetter"/>
      <w:lvlText w:val="%5."/>
      <w:lvlJc w:val="left"/>
      <w:pPr>
        <w:ind w:left="4800" w:hanging="360"/>
      </w:pPr>
    </w:lvl>
    <w:lvl w:ilvl="5">
      <w:start w:val="1"/>
      <w:numFmt w:val="lowerRoman"/>
      <w:lvlText w:val="%6."/>
      <w:lvlJc w:val="right"/>
      <w:pPr>
        <w:ind w:left="5520" w:hanging="180"/>
      </w:pPr>
    </w:lvl>
    <w:lvl w:ilvl="6">
      <w:start w:val="1"/>
      <w:numFmt w:val="decimal"/>
      <w:lvlText w:val="%7."/>
      <w:lvlJc w:val="left"/>
      <w:pPr>
        <w:ind w:left="6240" w:hanging="360"/>
      </w:pPr>
    </w:lvl>
    <w:lvl w:ilvl="7">
      <w:start w:val="1"/>
      <w:numFmt w:val="lowerLetter"/>
      <w:lvlText w:val="%8."/>
      <w:lvlJc w:val="left"/>
      <w:pPr>
        <w:ind w:left="6960" w:hanging="360"/>
      </w:pPr>
    </w:lvl>
    <w:lvl w:ilvl="8">
      <w:start w:val="1"/>
      <w:numFmt w:val="lowerRoman"/>
      <w:lvlText w:val="%9."/>
      <w:lvlJc w:val="right"/>
      <w:pPr>
        <w:ind w:left="7680" w:hanging="180"/>
      </w:pPr>
    </w:lvl>
  </w:abstractNum>
  <w:abstractNum w:abstractNumId="26">
    <w:lvl w:ilvl="0">
      <w:start w:val="1"/>
      <w:numFmt w:val="lowerRoman"/>
      <w:lvlText w:val="%1."/>
      <w:lvlJc w:val="left"/>
      <w:pPr>
        <w:ind w:left="2280" w:hanging="720"/>
      </w:pPr>
    </w:lvl>
    <w:lvl w:ilvl="1">
      <w:start w:val="1"/>
      <w:numFmt w:val="lowerLetter"/>
      <w:lvlText w:val="%2."/>
      <w:lvlJc w:val="left"/>
      <w:pPr>
        <w:ind w:left="2640" w:hanging="360"/>
      </w:pPr>
    </w:lvl>
    <w:lvl w:ilvl="2">
      <w:start w:val="1"/>
      <w:numFmt w:val="lowerRoman"/>
      <w:lvlText w:val="%3."/>
      <w:lvlJc w:val="right"/>
      <w:pPr>
        <w:ind w:left="3360" w:hanging="180"/>
      </w:pPr>
    </w:lvl>
    <w:lvl w:ilvl="3">
      <w:start w:val="1"/>
      <w:numFmt w:val="decimal"/>
      <w:lvlText w:val="%4."/>
      <w:lvlJc w:val="left"/>
      <w:pPr>
        <w:ind w:left="4080" w:hanging="360"/>
      </w:pPr>
    </w:lvl>
    <w:lvl w:ilvl="4">
      <w:start w:val="1"/>
      <w:numFmt w:val="lowerLetter"/>
      <w:lvlText w:val="%5."/>
      <w:lvlJc w:val="left"/>
      <w:pPr>
        <w:ind w:left="4800" w:hanging="360"/>
      </w:pPr>
    </w:lvl>
    <w:lvl w:ilvl="5">
      <w:start w:val="1"/>
      <w:numFmt w:val="lowerRoman"/>
      <w:lvlText w:val="%6."/>
      <w:lvlJc w:val="right"/>
      <w:pPr>
        <w:ind w:left="5520" w:hanging="180"/>
      </w:pPr>
    </w:lvl>
    <w:lvl w:ilvl="6">
      <w:start w:val="1"/>
      <w:numFmt w:val="decimal"/>
      <w:lvlText w:val="%7."/>
      <w:lvlJc w:val="left"/>
      <w:pPr>
        <w:ind w:left="6240" w:hanging="360"/>
      </w:pPr>
    </w:lvl>
    <w:lvl w:ilvl="7">
      <w:start w:val="1"/>
      <w:numFmt w:val="lowerLetter"/>
      <w:lvlText w:val="%8."/>
      <w:lvlJc w:val="left"/>
      <w:pPr>
        <w:ind w:left="6960" w:hanging="360"/>
      </w:pPr>
    </w:lvl>
    <w:lvl w:ilvl="8">
      <w:start w:val="1"/>
      <w:numFmt w:val="lowerRoman"/>
      <w:lvlText w:val="%9."/>
      <w:lvlJc w:val="right"/>
      <w:pPr>
        <w:ind w:left="7680" w:hanging="180"/>
      </w:pPr>
    </w:lvl>
  </w:abstractNum>
  <w:abstractNum w:abstractNumId="27">
    <w:lvl w:ilvl="0">
      <w:start w:val="1"/>
      <w:numFmt w:val="lowerRoman"/>
      <w:lvlText w:val="%1."/>
      <w:lvlJc w:val="left"/>
      <w:pPr>
        <w:ind w:left="2280" w:hanging="720"/>
      </w:pPr>
    </w:lvl>
    <w:lvl w:ilvl="1">
      <w:start w:val="1"/>
      <w:numFmt w:val="lowerLetter"/>
      <w:lvlText w:val="%2."/>
      <w:lvlJc w:val="left"/>
      <w:pPr>
        <w:ind w:left="2640" w:hanging="360"/>
      </w:pPr>
    </w:lvl>
    <w:lvl w:ilvl="2">
      <w:start w:val="1"/>
      <w:numFmt w:val="lowerRoman"/>
      <w:lvlText w:val="%3."/>
      <w:lvlJc w:val="right"/>
      <w:pPr>
        <w:ind w:left="3360" w:hanging="180"/>
      </w:pPr>
    </w:lvl>
    <w:lvl w:ilvl="3">
      <w:start w:val="1"/>
      <w:numFmt w:val="decimal"/>
      <w:lvlText w:val="%4."/>
      <w:lvlJc w:val="left"/>
      <w:pPr>
        <w:ind w:left="4080" w:hanging="360"/>
      </w:pPr>
    </w:lvl>
    <w:lvl w:ilvl="4">
      <w:start w:val="1"/>
      <w:numFmt w:val="lowerLetter"/>
      <w:lvlText w:val="%5."/>
      <w:lvlJc w:val="left"/>
      <w:pPr>
        <w:ind w:left="4800" w:hanging="360"/>
      </w:pPr>
    </w:lvl>
    <w:lvl w:ilvl="5">
      <w:start w:val="1"/>
      <w:numFmt w:val="lowerRoman"/>
      <w:lvlText w:val="%6."/>
      <w:lvlJc w:val="right"/>
      <w:pPr>
        <w:ind w:left="5520" w:hanging="180"/>
      </w:pPr>
    </w:lvl>
    <w:lvl w:ilvl="6">
      <w:start w:val="1"/>
      <w:numFmt w:val="decimal"/>
      <w:lvlText w:val="%7."/>
      <w:lvlJc w:val="left"/>
      <w:pPr>
        <w:ind w:left="6240" w:hanging="360"/>
      </w:pPr>
    </w:lvl>
    <w:lvl w:ilvl="7">
      <w:start w:val="1"/>
      <w:numFmt w:val="lowerLetter"/>
      <w:lvlText w:val="%8."/>
      <w:lvlJc w:val="left"/>
      <w:pPr>
        <w:ind w:left="6960" w:hanging="360"/>
      </w:pPr>
    </w:lvl>
    <w:lvl w:ilvl="8">
      <w:start w:val="1"/>
      <w:numFmt w:val="lowerRoman"/>
      <w:lvlText w:val="%9."/>
      <w:lvlJc w:val="right"/>
      <w:pPr>
        <w:ind w:left="7680" w:hanging="180"/>
      </w:pPr>
    </w:lvl>
  </w:abstractNum>
  <w:abstractNum w:abstractNumId="28">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1680" w:hanging="720"/>
      </w:pPr>
    </w:lvl>
    <w:lvl w:ilvl="3">
      <w:start w:val="1"/>
      <w:numFmt w:val="decimal"/>
      <w:lvlText w:val="%1.%2.%3.%4"/>
      <w:lvlJc w:val="left"/>
      <w:pPr>
        <w:ind w:left="2160" w:hanging="720"/>
      </w:pPr>
    </w:lvl>
    <w:lvl w:ilvl="4">
      <w:start w:val="1"/>
      <w:numFmt w:val="decimal"/>
      <w:lvlText w:val="%1.%2.%3.%4.%5"/>
      <w:lvlJc w:val="left"/>
      <w:pPr>
        <w:ind w:left="3000" w:hanging="1080"/>
      </w:pPr>
    </w:lvl>
    <w:lvl w:ilvl="5">
      <w:start w:val="1"/>
      <w:numFmt w:val="decimal"/>
      <w:lvlText w:val="%1.%2.%3.%4.%5.%6"/>
      <w:lvlJc w:val="left"/>
      <w:pPr>
        <w:ind w:left="3480" w:hanging="1080"/>
      </w:pPr>
    </w:lvl>
    <w:lvl w:ilvl="6">
      <w:start w:val="1"/>
      <w:numFmt w:val="decimal"/>
      <w:lvlText w:val="%1.%2.%3.%4.%5.%6.%7"/>
      <w:lvlJc w:val="left"/>
      <w:pPr>
        <w:ind w:left="4320" w:hanging="1440"/>
      </w:pPr>
    </w:lvl>
    <w:lvl w:ilvl="7">
      <w:start w:val="1"/>
      <w:numFmt w:val="decimal"/>
      <w:lvlText w:val="%1.%2.%3.%4.%5.%6.%7.%8"/>
      <w:lvlJc w:val="left"/>
      <w:pPr>
        <w:ind w:left="4800" w:hanging="1440"/>
      </w:pPr>
    </w:lvl>
    <w:lvl w:ilvl="8">
      <w:start w:val="1"/>
      <w:numFmt w:val="decimal"/>
      <w:lvlText w:val="%1.%2.%3.%4.%5.%6.%7.%8.%9"/>
      <w:lvlJc w:val="left"/>
      <w:pPr>
        <w:ind w:left="5640" w:hanging="1800"/>
      </w:pPr>
    </w:lvl>
  </w:abstractNum>
  <w:abstractNum w:abstractNumId="29">
    <w:lvl w:ilvl="0">
      <w:start w:val="1"/>
      <w:numFmt w:val="lowerLetter"/>
      <w:lvlText w:val="%1)"/>
      <w:lvlJc w:val="left"/>
      <w:pPr>
        <w:ind w:left="1800" w:hanging="360"/>
      </w:pPr>
      <w:rPr>
        <w:u w:val="single"/>
        <w:b/>
      </w:rPr>
    </w:lvl>
    <w:lvl w:ilvl="1">
      <w:start w:val="1"/>
      <w:numFmt w:val="lowerRoman"/>
      <w:lvlText w:val="%2."/>
      <w:lvlJc w:val="right"/>
      <w:pPr>
        <w:ind w:left="2202" w:hanging="360"/>
      </w:pPr>
    </w:lvl>
    <w:lvl w:ilvl="2">
      <w:start w:val="4"/>
      <w:numFmt w:val="decimal"/>
      <w:lvlText w:val="%3."/>
      <w:lvlJc w:val="left"/>
      <w:pPr>
        <w:ind w:left="1068" w:hanging="36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w="http://schemas.openxmlformats.org/wordprocessingml/2006/main">
  <w:zoom w:percent="100"/>
  <w:defaultTabStop w:val="408"/>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PH"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f13203"/>
    <w:pPr>
      <w:widowControl/>
      <w:bidi w:val="0"/>
      <w:spacing w:lineRule="auto" w:line="240" w:before="0" w:after="0"/>
      <w:jc w:val="left"/>
    </w:pPr>
    <w:rPr>
      <w:rFonts w:ascii="Times New Roman" w:hAnsi="Times New Roman" w:eastAsia="Times New Roman" w:cs="Times New Roman"/>
      <w:color w:val="auto"/>
      <w:kern w:val="0"/>
      <w:sz w:val="24"/>
      <w:szCs w:val="24"/>
      <w:lang w:val="en-US" w:eastAsia="en-US" w:bidi="ar-SA"/>
    </w:rPr>
  </w:style>
  <w:style w:type="paragraph" w:styleId="Heading1">
    <w:name w:val="Heading 1"/>
    <w:basedOn w:val="Heading"/>
    <w:next w:val="TextBody"/>
    <w:qFormat/>
    <w:pPr>
      <w:numPr>
        <w:ilvl w:val="0"/>
        <w:numId w:val="1"/>
      </w:numPr>
      <w:spacing w:before="240" w:after="120"/>
      <w:outlineLvl w:val="0"/>
    </w:pPr>
    <w:rPr>
      <w:rFonts w:ascii="Liberation Serif" w:hAnsi="Liberation Serif" w:eastAsia="Segoe UI" w:cs="Tahoma"/>
      <w:b/>
      <w:bCs/>
      <w:sz w:val="48"/>
      <w:szCs w:val="48"/>
    </w:rPr>
  </w:style>
  <w:style w:type="character" w:styleId="DefaultParagraphFont" w:default="1">
    <w:name w:val="Default Paragraph Font"/>
    <w:uiPriority w:val="1"/>
    <w:semiHidden/>
    <w:unhideWhenUsed/>
    <w:qFormat/>
    <w:rPr/>
  </w:style>
  <w:style w:type="character" w:styleId="InternetLink">
    <w:name w:val="Internet Link"/>
    <w:rsid w:val="00f13203"/>
    <w:rPr>
      <w:color w:val="0000FF"/>
      <w:u w:val="single"/>
    </w:rPr>
  </w:style>
  <w:style w:type="character" w:styleId="ListLabel1">
    <w:name w:val="ListLabel 1"/>
    <w:qFormat/>
    <w:rPr>
      <w:b/>
    </w:rPr>
  </w:style>
  <w:style w:type="character" w:styleId="ListLabel2">
    <w:name w:val="ListLabel 2"/>
    <w:qFormat/>
    <w:rPr>
      <w:b/>
    </w:rPr>
  </w:style>
  <w:style w:type="character" w:styleId="ListLabel3">
    <w:name w:val="ListLabel 3"/>
    <w:qFormat/>
    <w:rPr>
      <w:b/>
    </w:rPr>
  </w:style>
  <w:style w:type="character" w:styleId="ListLabel4">
    <w:name w:val="ListLabel 4"/>
    <w:qFormat/>
    <w:rPr>
      <w:b/>
    </w:rPr>
  </w:style>
  <w:style w:type="character" w:styleId="ListLabel5">
    <w:name w:val="ListLabel 5"/>
    <w:qFormat/>
    <w:rPr>
      <w:b/>
    </w:rPr>
  </w:style>
  <w:style w:type="character" w:styleId="ListLabel6">
    <w:name w:val="ListLabel 6"/>
    <w:qFormat/>
    <w:rPr>
      <w:b/>
    </w:rPr>
  </w:style>
  <w:style w:type="character" w:styleId="ListLabel7">
    <w:name w:val="ListLabel 7"/>
    <w:qFormat/>
    <w:rPr>
      <w:b/>
    </w:rPr>
  </w:style>
  <w:style w:type="character" w:styleId="ListLabel8">
    <w:name w:val="ListLabel 8"/>
    <w:qFormat/>
    <w:rPr>
      <w:b/>
    </w:rPr>
  </w:style>
  <w:style w:type="character" w:styleId="ListLabel9">
    <w:name w:val="ListLabel 9"/>
    <w:qFormat/>
    <w:rPr>
      <w:b/>
    </w:rPr>
  </w:style>
  <w:style w:type="character" w:styleId="ListLabel10">
    <w:name w:val="ListLabel 10"/>
    <w:qFormat/>
    <w:rPr>
      <w:rFonts w:eastAsia="Times New Roman" w:cs="Times New Roman"/>
      <w:b/>
    </w:rPr>
  </w:style>
  <w:style w:type="character" w:styleId="ListLabel11">
    <w:name w:val="ListLabel 11"/>
    <w:qFormat/>
    <w:rPr>
      <w:rFonts w:eastAsia="Times New Roman" w:cs="Times New Roman"/>
    </w:rPr>
  </w:style>
  <w:style w:type="character" w:styleId="ListLabel12">
    <w:name w:val="ListLabel 12"/>
    <w:qFormat/>
    <w:rPr>
      <w:b/>
      <w:i/>
    </w:rPr>
  </w:style>
  <w:style w:type="character" w:styleId="ListLabel13">
    <w:name w:val="ListLabel 13"/>
    <w:qFormat/>
    <w:rPr>
      <w:b/>
      <w:u w:val="single"/>
    </w:rPr>
  </w:style>
  <w:style w:type="character" w:styleId="ListLabel14">
    <w:name w:val="ListLabel 14"/>
    <w:qFormat/>
    <w:rPr>
      <w:b/>
      <w:u w:val="single"/>
    </w:rPr>
  </w:style>
  <w:style w:type="character" w:styleId="ListLabel15">
    <w:name w:val="ListLabel 15"/>
    <w:qFormat/>
    <w:rPr>
      <w:b/>
      <w:u w:val="single"/>
    </w:rPr>
  </w:style>
  <w:style w:type="character" w:styleId="ListLabel16">
    <w:name w:val="ListLabel 16"/>
    <w:qFormat/>
    <w:rPr>
      <w:b/>
      <w:u w:val="single"/>
    </w:rPr>
  </w:style>
  <w:style w:type="character" w:styleId="ListLabel17">
    <w:name w:val="ListLabel 17"/>
    <w:qFormat/>
    <w:rPr>
      <w:b/>
      <w:u w:val="single"/>
    </w:rPr>
  </w:style>
  <w:style w:type="character" w:styleId="ListLabel18">
    <w:name w:val="ListLabel 18"/>
    <w:qFormat/>
    <w:rPr>
      <w:color w:val="000000"/>
      <w:u w:val="none"/>
    </w:rPr>
  </w:style>
  <w:style w:type="character" w:styleId="ListLabel19">
    <w:name w:val="ListLabel 19"/>
    <w:qFormat/>
    <w:rPr>
      <w:b/>
    </w:rPr>
  </w:style>
  <w:style w:type="character" w:styleId="ListLabel20">
    <w:name w:val="ListLabel 20"/>
    <w:qFormat/>
    <w:rPr>
      <w:b/>
    </w:rPr>
  </w:style>
  <w:style w:type="character" w:styleId="ListLabel21">
    <w:name w:val="ListLabel 21"/>
    <w:qFormat/>
    <w:rPr>
      <w:b/>
    </w:rPr>
  </w:style>
  <w:style w:type="character" w:styleId="ListLabel22">
    <w:name w:val="ListLabel 22"/>
    <w:qFormat/>
    <w:rPr>
      <w:b/>
    </w:rPr>
  </w:style>
  <w:style w:type="character" w:styleId="ListLabel23">
    <w:name w:val="ListLabel 23"/>
    <w:qFormat/>
    <w:rPr>
      <w:b/>
    </w:rPr>
  </w:style>
  <w:style w:type="character" w:styleId="ListLabel24">
    <w:name w:val="ListLabel 24"/>
    <w:qFormat/>
    <w:rPr>
      <w:b/>
    </w:rPr>
  </w:style>
  <w:style w:type="character" w:styleId="ListLabel25">
    <w:name w:val="ListLabel 25"/>
    <w:qFormat/>
    <w:rPr>
      <w:b/>
    </w:rPr>
  </w:style>
  <w:style w:type="character" w:styleId="ListLabel26">
    <w:name w:val="ListLabel 26"/>
    <w:qFormat/>
    <w:rPr>
      <w:b/>
    </w:rPr>
  </w:style>
  <w:style w:type="character" w:styleId="ListLabel27">
    <w:name w:val="ListLabel 27"/>
    <w:qFormat/>
    <w:rPr>
      <w:b/>
    </w:rPr>
  </w:style>
  <w:style w:type="character" w:styleId="ListLabel28">
    <w:name w:val="ListLabel 28"/>
    <w:qFormat/>
    <w:rPr>
      <w:rFonts w:eastAsia="Times New Roman" w:cs="Times New Roman"/>
      <w:b/>
    </w:rPr>
  </w:style>
  <w:style w:type="character" w:styleId="ListLabel29">
    <w:name w:val="ListLabel 29"/>
    <w:qFormat/>
    <w:rPr>
      <w:rFonts w:cs="Times New Roman"/>
    </w:rPr>
  </w:style>
  <w:style w:type="character" w:styleId="ListLabel30">
    <w:name w:val="ListLabel 30"/>
    <w:qFormat/>
    <w:rPr>
      <w:b/>
      <w:i/>
    </w:rPr>
  </w:style>
  <w:style w:type="character" w:styleId="ListLabel31">
    <w:name w:val="ListLabel 31"/>
    <w:qFormat/>
    <w:rPr>
      <w:b/>
      <w:u w:val="single"/>
    </w:rPr>
  </w:style>
  <w:style w:type="character" w:styleId="ListLabel32">
    <w:name w:val="ListLabel 32"/>
    <w:qFormat/>
    <w:rPr>
      <w:b/>
      <w:u w:val="single"/>
    </w:rPr>
  </w:style>
  <w:style w:type="character" w:styleId="ListLabel33">
    <w:name w:val="ListLabel 33"/>
    <w:qFormat/>
    <w:rPr>
      <w:b/>
      <w:u w:val="single"/>
    </w:rPr>
  </w:style>
  <w:style w:type="character" w:styleId="ListLabel34">
    <w:name w:val="ListLabel 34"/>
    <w:qFormat/>
    <w:rPr>
      <w:b/>
      <w:u w:val="single"/>
    </w:rPr>
  </w:style>
  <w:style w:type="character" w:styleId="ListLabel35">
    <w:name w:val="ListLabel 35"/>
    <w:qFormat/>
    <w:rPr>
      <w:b/>
      <w:u w:val="single"/>
    </w:rPr>
  </w:style>
  <w:style w:type="character" w:styleId="ListLabel36">
    <w:name w:val="ListLabel 36"/>
    <w:qFormat/>
    <w:rPr>
      <w:color w:val="000000"/>
      <w:u w:val="none"/>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uiPriority w:val="34"/>
    <w:qFormat/>
    <w:rsid w:val="00f13203"/>
    <w:pPr>
      <w:spacing w:before="0" w:after="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eduardo_apungan@yahoo.com" TargetMode="External"/><Relationship Id="rId3" Type="http://schemas.openxmlformats.org/officeDocument/2006/relationships/image" Target="media/image1.emf"/><Relationship Id="rId4" Type="http://schemas.openxmlformats.org/officeDocument/2006/relationships/image" Target="media/image2.emf"/><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Application>LibreOffice/6.1.2.1$Windows_X86_64 LibreOffice_project/65905a128db06ba48db947242809d14d3f9a93fe</Application>
  <Pages>15</Pages>
  <Words>4515</Words>
  <Characters>23823</Characters>
  <CharactersWithSpaces>28599</CharactersWithSpaces>
  <Paragraphs>225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2018-03-24T11:42:00Z</dcterms:created>
  <dc:creator>CSM Director</dc:creator>
  <dc:description/>
  <dc:language>en-PH</dc:language>
  <cp:lastModifiedBy/>
  <dcterms:modified xsi:type="dcterms:W3CDTF">2018-11-06T14:26:04Z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