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D3" w:rsidRPr="00500DD3" w:rsidRDefault="00500DD3" w:rsidP="00500DD3">
      <w:pPr>
        <w:tabs>
          <w:tab w:val="center" w:pos="4536"/>
          <w:tab w:val="right" w:pos="9072"/>
        </w:tabs>
        <w:spacing w:after="0" w:line="240" w:lineRule="auto"/>
        <w:rPr>
          <w:rFonts w:ascii="Bookman Old Style" w:eastAsia="Batang" w:hAnsi="Bookman Old Style" w:cs="Arial"/>
          <w:sz w:val="24"/>
          <w:szCs w:val="24"/>
          <w:lang w:eastAsia="fr-FR"/>
        </w:rPr>
      </w:pPr>
      <w:r>
        <w:rPr>
          <w:rFonts w:ascii="Bookman Old Style" w:eastAsia="Batang" w:hAnsi="Bookman Old Style" w:cs="Arial"/>
          <w:b/>
          <w:bCs/>
          <w:noProof/>
          <w:color w:val="0000FF"/>
          <w:sz w:val="24"/>
          <w:szCs w:val="24"/>
          <w:lang w:eastAsia="fr-FR"/>
        </w:rPr>
        <mc:AlternateContent>
          <mc:Choice Requires="wps">
            <w:drawing>
              <wp:anchor distT="0" distB="0" distL="114300" distR="114300" simplePos="0" relativeHeight="251683840" behindDoc="0" locked="0" layoutInCell="1" allowOverlap="1">
                <wp:simplePos x="0" y="0"/>
                <wp:positionH relativeFrom="column">
                  <wp:posOffset>-228600</wp:posOffset>
                </wp:positionH>
                <wp:positionV relativeFrom="paragraph">
                  <wp:posOffset>-128270</wp:posOffset>
                </wp:positionV>
                <wp:extent cx="752475" cy="844550"/>
                <wp:effectExtent l="9525" t="9525" r="9525" b="12700"/>
                <wp:wrapNone/>
                <wp:docPr id="50" name="Ellips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844550"/>
                        </a:xfrm>
                        <a:prstGeom prst="ellipse">
                          <a:avLst/>
                        </a:prstGeom>
                        <a:blipFill dpi="0" rotWithShape="1">
                          <a:blip r:embed="rId8"/>
                          <a:srcRect/>
                          <a:stretch>
                            <a:fillRect/>
                          </a:stretch>
                        </a:blipFill>
                        <a:ln w="9525">
                          <a:solidFill>
                            <a:srgbClr val="000000"/>
                          </a:solidFill>
                          <a:round/>
                          <a:headEnd/>
                          <a:tailEnd/>
                        </a:ln>
                      </wps:spPr>
                      <wps:txbx>
                        <w:txbxContent>
                          <w:p w:rsidR="00500DD3" w:rsidRDefault="00500DD3" w:rsidP="00500D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50" o:spid="_x0000_s1026" style="position:absolute;margin-left:-18pt;margin-top:-10.1pt;width:59.25pt;height:6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">
                <v:fill r:id="rId9" o:title="" recolor="t" rotate="t" type="frame"/>
                <v:textbox>
                  <w:txbxContent>
                    <w:p w:rsidR="00500DD3" w:rsidRDefault="00500DD3" w:rsidP="00500DD3"/>
                  </w:txbxContent>
                </v:textbox>
              </v:oval>
            </w:pict>
          </mc:Fallback>
        </mc:AlternateContent>
      </w:r>
      <w:r w:rsidRPr="00500DD3">
        <w:rPr>
          <w:rFonts w:ascii="Bookman Old Style" w:eastAsia="Batang" w:hAnsi="Bookman Old Style" w:cs="Arial"/>
          <w:sz w:val="24"/>
          <w:szCs w:val="24"/>
          <w:lang w:eastAsia="fr-FR"/>
        </w:rPr>
        <w:t xml:space="preserve">                   </w:t>
      </w:r>
      <w:r w:rsidRPr="00500DD3">
        <w:rPr>
          <w:rFonts w:ascii="Bookman Old Style" w:eastAsia="Batang" w:hAnsi="Bookman Old Style" w:cs="Arial"/>
          <w:sz w:val="24"/>
          <w:szCs w:val="24"/>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45pt;height:22.2pt" fillcolor="#36f" strokecolor="blue">
            <v:shadow color="#868686"/>
            <v:textpath style="font-family:&quot;Baskerville Old Face&quot;;v-text-kern:t" trim="t" fitpath="t" string="SPDI asbl"/>
          </v:shape>
        </w:pict>
      </w:r>
    </w:p>
    <w:p w:rsidR="00F60EA5" w:rsidRDefault="00500DD3" w:rsidP="00500DD3">
      <w:pPr>
        <w:tabs>
          <w:tab w:val="center" w:pos="4536"/>
          <w:tab w:val="right" w:pos="9072"/>
        </w:tabs>
        <w:spacing w:after="0" w:line="240" w:lineRule="auto"/>
        <w:jc w:val="center"/>
        <w:rPr>
          <w:lang w:val="en"/>
        </w:rPr>
      </w:pPr>
      <w:r w:rsidRPr="00500DD3">
        <w:rPr>
          <w:rFonts w:ascii="Bookman Old Style" w:eastAsia="Batang" w:hAnsi="Bookman Old Style" w:cs="Arial"/>
          <w:b/>
          <w:bCs/>
          <w:spacing w:val="20"/>
          <w:sz w:val="24"/>
          <w:szCs w:val="24"/>
          <w:lang w:eastAsia="fr-FR"/>
        </w:rPr>
        <w:t xml:space="preserve">      SOLIDARITE PAYSANNE POUR LE DEVELOPPEMENT INTEGRAL</w:t>
      </w:r>
      <w:r w:rsidR="00F60EA5" w:rsidRPr="00F60EA5">
        <w:rPr>
          <w:lang w:val="en"/>
        </w:rPr>
        <w:t xml:space="preserve"> </w:t>
      </w:r>
    </w:p>
    <w:p w:rsidR="00500DD3" w:rsidRPr="00500DD3" w:rsidRDefault="00F60EA5" w:rsidP="00500DD3">
      <w:pPr>
        <w:tabs>
          <w:tab w:val="center" w:pos="4536"/>
          <w:tab w:val="right" w:pos="9072"/>
        </w:tabs>
        <w:spacing w:after="0" w:line="240" w:lineRule="auto"/>
        <w:jc w:val="center"/>
        <w:rPr>
          <w:rFonts w:ascii="Bodoni MT" w:eastAsia="Batang" w:hAnsi="Bodoni MT" w:cs="Arial"/>
          <w:b/>
          <w:bCs/>
          <w:spacing w:val="20"/>
          <w:sz w:val="24"/>
          <w:szCs w:val="24"/>
          <w:lang w:eastAsia="fr-FR"/>
        </w:rPr>
      </w:pPr>
      <w:r w:rsidRPr="00F60EA5">
        <w:rPr>
          <w:rFonts w:ascii="Bodoni MT" w:hAnsi="Bodoni MT"/>
          <w:sz w:val="24"/>
          <w:szCs w:val="24"/>
          <w:lang w:val="en"/>
        </w:rPr>
        <w:t>Areas of intervention: Promotion of Democracy, Fight against HIV / AIDS, Good Governance and Integrated Sustainable Development</w:t>
      </w:r>
    </w:p>
    <w:p w:rsidR="00500DD3" w:rsidRPr="00500DD3" w:rsidRDefault="00500DD3" w:rsidP="00500DD3">
      <w:pPr>
        <w:tabs>
          <w:tab w:val="center" w:pos="4536"/>
          <w:tab w:val="right" w:pos="9072"/>
        </w:tabs>
        <w:spacing w:after="0" w:line="240" w:lineRule="auto"/>
        <w:jc w:val="center"/>
        <w:rPr>
          <w:rFonts w:ascii="Bodoni MT" w:eastAsia="Batang" w:hAnsi="Bodoni MT" w:cs="Arial"/>
          <w:spacing w:val="20"/>
          <w:sz w:val="24"/>
          <w:szCs w:val="24"/>
          <w:lang w:eastAsia="fr-FR"/>
        </w:rPr>
      </w:pPr>
      <w:r w:rsidRPr="00500DD3">
        <w:rPr>
          <w:rFonts w:ascii="Bodoni MT" w:eastAsia="Batang" w:hAnsi="Bodoni MT" w:cs="Arial"/>
          <w:spacing w:val="20"/>
          <w:sz w:val="24"/>
          <w:szCs w:val="24"/>
          <w:lang w:eastAsia="fr-FR"/>
        </w:rPr>
        <w:t xml:space="preserve">             </w:t>
      </w:r>
    </w:p>
    <w:p w:rsidR="00500DD3" w:rsidRPr="00500DD3" w:rsidRDefault="00500DD3" w:rsidP="00500DD3">
      <w:pPr>
        <w:rPr>
          <w:rFonts w:ascii="Bookman Old Style" w:eastAsia="Times New Roman" w:hAnsi="Bookman Old Style" w:cs="Calibri"/>
          <w:sz w:val="24"/>
          <w:szCs w:val="24"/>
        </w:rPr>
      </w:pPr>
      <w:r>
        <w:rPr>
          <w:rFonts w:ascii="Bookman Old Style" w:eastAsia="Times New Roman" w:hAnsi="Bookman Old Style" w:cs="Calibri"/>
          <w:noProof/>
          <w:sz w:val="24"/>
          <w:szCs w:val="24"/>
          <w:lang w:eastAsia="fr-FR"/>
        </w:rPr>
        <mc:AlternateContent>
          <mc:Choice Requires="wps">
            <w:drawing>
              <wp:anchor distT="0" distB="0" distL="114300" distR="114300" simplePos="0" relativeHeight="251660288" behindDoc="0" locked="0" layoutInCell="1" allowOverlap="1" wp14:anchorId="339249AB" wp14:editId="0E20FEBD">
                <wp:simplePos x="0" y="0"/>
                <wp:positionH relativeFrom="column">
                  <wp:posOffset>-495300</wp:posOffset>
                </wp:positionH>
                <wp:positionV relativeFrom="paragraph">
                  <wp:posOffset>102870</wp:posOffset>
                </wp:positionV>
                <wp:extent cx="6781800" cy="0"/>
                <wp:effectExtent l="19050" t="20320" r="19050" b="27305"/>
                <wp:wrapNone/>
                <wp:docPr id="49" name="Connecteur droit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38100" cmpd="dbl">
                          <a:solidFill>
                            <a:srgbClr val="3333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8.1pt" to="4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" strokecolor="#33f" strokeweight="3pt">
                <v:stroke linestyle="thinThin"/>
              </v:line>
            </w:pict>
          </mc:Fallback>
        </mc:AlternateContent>
      </w:r>
    </w:p>
    <w:p w:rsidR="00500DD3" w:rsidRPr="00500DD3" w:rsidRDefault="00500DD3" w:rsidP="00500DD3">
      <w:pPr>
        <w:spacing w:after="0" w:line="240" w:lineRule="auto"/>
        <w:jc w:val="both"/>
        <w:rPr>
          <w:rFonts w:ascii="Bookman Old Style" w:eastAsia="Times New Roman" w:hAnsi="Bookman Old Style" w:cs="Cambria"/>
          <w:sz w:val="24"/>
          <w:szCs w:val="24"/>
        </w:rPr>
      </w:pPr>
    </w:p>
    <w:p w:rsidR="00500DD3" w:rsidRPr="00500DD3" w:rsidRDefault="00500DD3" w:rsidP="00500DD3">
      <w:pPr>
        <w:spacing w:after="0" w:line="240" w:lineRule="auto"/>
        <w:rPr>
          <w:rFonts w:ascii="Bookman Old Style" w:eastAsia="Times New Roman" w:hAnsi="Bookman Old Style" w:cs="Arial"/>
          <w:b/>
          <w:bCs/>
          <w:sz w:val="24"/>
          <w:szCs w:val="24"/>
        </w:rPr>
      </w:pPr>
    </w:p>
    <w:p w:rsidR="00500DD3" w:rsidRPr="00500DD3" w:rsidRDefault="00500DD3" w:rsidP="00500DD3">
      <w:pPr>
        <w:spacing w:after="0" w:line="240" w:lineRule="auto"/>
        <w:rPr>
          <w:rFonts w:ascii="Bookman Old Style" w:eastAsia="Times New Roman" w:hAnsi="Bookman Old Style" w:cs="Arial"/>
          <w:b/>
          <w:bCs/>
          <w:sz w:val="24"/>
          <w:szCs w:val="24"/>
        </w:rPr>
      </w:pPr>
    </w:p>
    <w:p w:rsidR="00500DD3" w:rsidRPr="00500DD3" w:rsidRDefault="00500DD3" w:rsidP="00500DD3">
      <w:pPr>
        <w:spacing w:after="0" w:line="240" w:lineRule="auto"/>
        <w:outlineLvl w:val="0"/>
        <w:rPr>
          <w:rFonts w:ascii="Bookman Old Style" w:eastAsia="Times New Roman" w:hAnsi="Bookman Old Style" w:cs="Bodoni MT Black"/>
          <w:b/>
          <w:bCs/>
          <w:sz w:val="24"/>
          <w:szCs w:val="24"/>
        </w:rPr>
      </w:pPr>
    </w:p>
    <w:p w:rsidR="00500DD3" w:rsidRPr="00500DD3" w:rsidRDefault="00F60EA5" w:rsidP="00500DD3">
      <w:pPr>
        <w:spacing w:after="0" w:line="240" w:lineRule="auto"/>
        <w:jc w:val="center"/>
        <w:rPr>
          <w:rFonts w:ascii="Bookman Old Style" w:eastAsia="Times New Roman" w:hAnsi="Bookman Old Style" w:cs="Arial"/>
          <w:b/>
          <w:bCs/>
          <w:sz w:val="24"/>
          <w:szCs w:val="24"/>
        </w:rPr>
      </w:pPr>
      <w:r>
        <w:rPr>
          <w:rFonts w:ascii="Bookman Old Style" w:eastAsia="Times New Roman" w:hAnsi="Bookman Old Style" w:cs="Calibri"/>
          <w:noProof/>
          <w:sz w:val="24"/>
          <w:szCs w:val="24"/>
          <w:lang w:eastAsia="fr-FR"/>
        </w:rPr>
        <mc:AlternateContent>
          <mc:Choice Requires="wps">
            <w:drawing>
              <wp:anchor distT="0" distB="0" distL="114300" distR="114300" simplePos="0" relativeHeight="251659264" behindDoc="1" locked="0" layoutInCell="1" allowOverlap="1" wp14:anchorId="4E699802" wp14:editId="43F95905">
                <wp:simplePos x="0" y="0"/>
                <wp:positionH relativeFrom="column">
                  <wp:posOffset>-29183</wp:posOffset>
                </wp:positionH>
                <wp:positionV relativeFrom="paragraph">
                  <wp:posOffset>12296</wp:posOffset>
                </wp:positionV>
                <wp:extent cx="5895975" cy="2519464"/>
                <wp:effectExtent l="19050" t="19050" r="66675" b="71755"/>
                <wp:wrapNone/>
                <wp:docPr id="48" name="Rectangle à coins arrondi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2519464"/>
                        </a:xfrm>
                        <a:prstGeom prst="roundRect">
                          <a:avLst>
                            <a:gd name="adj" fmla="val 16667"/>
                          </a:avLst>
                        </a:prstGeom>
                        <a:gradFill rotWithShape="0">
                          <a:gsLst>
                            <a:gs pos="0">
                              <a:srgbClr val="92CDDC"/>
                            </a:gs>
                            <a:gs pos="50000">
                              <a:srgbClr val="DAEEF3"/>
                            </a:gs>
                            <a:gs pos="100000">
                              <a:srgbClr val="92CDDC"/>
                            </a:gs>
                          </a:gsLst>
                          <a:lin ang="18900000" scaled="1"/>
                        </a:gradFill>
                        <a:ln w="57150" cmpd="thinThick">
                          <a:solidFill>
                            <a:srgbClr val="92CDDC"/>
                          </a:solidFill>
                          <a:round/>
                          <a:headEnd/>
                          <a:tailEnd/>
                        </a:ln>
                        <a:effectLst>
                          <a:outerShdw dist="28398" dir="3806097" algn="ctr" rotWithShape="0">
                            <a:srgbClr val="205867">
                              <a:alpha val="50000"/>
                            </a:srgbClr>
                          </a:outerShdw>
                        </a:effectLst>
                      </wps:spPr>
                      <wps:txbx>
                        <w:txbxContent>
                          <w:p w:rsidR="00F60EA5" w:rsidRPr="00F60EA5" w:rsidRDefault="00F60EA5" w:rsidP="00F60EA5">
                            <w:pPr>
                              <w:spacing w:after="0" w:line="240" w:lineRule="auto"/>
                              <w:jc w:val="center"/>
                              <w:rPr>
                                <w:rFonts w:ascii="Times New Roman" w:eastAsia="Times New Roman" w:hAnsi="Times New Roman" w:cs="Times New Roman"/>
                                <w:b/>
                                <w:sz w:val="36"/>
                                <w:szCs w:val="36"/>
                                <w:lang w:val="en-US" w:eastAsia="fr-FR"/>
                              </w:rPr>
                            </w:pPr>
                            <w:r w:rsidRPr="00F60EA5">
                              <w:rPr>
                                <w:rFonts w:ascii="Times New Roman" w:eastAsia="Times New Roman" w:hAnsi="Times New Roman" w:cs="Times New Roman"/>
                                <w:b/>
                                <w:sz w:val="36"/>
                                <w:szCs w:val="36"/>
                                <w:lang w:val="en" w:eastAsia="fr-FR"/>
                              </w:rPr>
                              <w:t>Request for project financing</w:t>
                            </w:r>
                            <w:r w:rsidRPr="00F60EA5">
                              <w:rPr>
                                <w:rFonts w:ascii="Times New Roman" w:eastAsia="Times New Roman" w:hAnsi="Times New Roman" w:cs="Times New Roman"/>
                                <w:b/>
                                <w:sz w:val="36"/>
                                <w:szCs w:val="36"/>
                                <w:lang w:val="en" w:eastAsia="fr-FR"/>
                              </w:rPr>
                              <w:br/>
                            </w:r>
                            <w:r w:rsidRPr="00F60EA5">
                              <w:rPr>
                                <w:rFonts w:ascii="Times New Roman" w:eastAsia="Times New Roman" w:hAnsi="Times New Roman" w:cs="Times New Roman"/>
                                <w:b/>
                                <w:sz w:val="36"/>
                                <w:szCs w:val="36"/>
                                <w:lang w:val="en" w:eastAsia="fr-FR"/>
                              </w:rPr>
                              <w:br/>
                              <w:t>Submitted to</w:t>
                            </w:r>
                          </w:p>
                          <w:p w:rsidR="00F60EA5" w:rsidRPr="00F60EA5" w:rsidRDefault="00F60EA5" w:rsidP="00F60EA5">
                            <w:pPr>
                              <w:spacing w:after="0" w:line="280" w:lineRule="atLeast"/>
                              <w:jc w:val="center"/>
                              <w:rPr>
                                <w:rFonts w:ascii="Times New Roman" w:eastAsia="Bitstream Vera Sans" w:hAnsi="Times New Roman" w:cs="Times New Roman"/>
                                <w:b/>
                                <w:szCs w:val="24"/>
                                <w:lang w:val="en-US" w:eastAsia="ar-SA"/>
                              </w:rPr>
                            </w:pPr>
                          </w:p>
                          <w:p w:rsidR="00F60EA5" w:rsidRPr="00F60EA5" w:rsidRDefault="00F60EA5" w:rsidP="00F60EA5">
                            <w:pPr>
                              <w:spacing w:after="0" w:line="280" w:lineRule="atLeast"/>
                              <w:jc w:val="center"/>
                              <w:rPr>
                                <w:rFonts w:ascii="Times New Roman" w:eastAsia="Bitstream Vera Sans" w:hAnsi="Times New Roman" w:cs="Times New Roman"/>
                                <w:b/>
                                <w:szCs w:val="24"/>
                                <w:lang w:val="en-US" w:eastAsia="ar-SA"/>
                              </w:rPr>
                            </w:pPr>
                            <w:r w:rsidRPr="00F60EA5">
                              <w:rPr>
                                <w:rFonts w:ascii="Times New Roman" w:eastAsia="Bitstream Vera Sans" w:hAnsi="Times New Roman" w:cs="Times New Roman"/>
                                <w:b/>
                                <w:sz w:val="40"/>
                                <w:szCs w:val="40"/>
                                <w:lang w:val="en-US" w:eastAsia="ar-SA"/>
                              </w:rPr>
                              <w:t>GLOBALGIVING ACCELERATOR</w:t>
                            </w:r>
                          </w:p>
                          <w:p w:rsidR="00F60EA5" w:rsidRDefault="00F60EA5" w:rsidP="00F60EA5">
                            <w:pPr>
                              <w:spacing w:after="0" w:line="280" w:lineRule="atLeast"/>
                              <w:jc w:val="center"/>
                              <w:rPr>
                                <w:rFonts w:ascii="Times New Roman" w:eastAsia="Bitstream Vera Sans" w:hAnsi="Times New Roman" w:cs="Times New Roman"/>
                                <w:b/>
                                <w:sz w:val="28"/>
                                <w:szCs w:val="28"/>
                                <w:lang w:val="en-US" w:eastAsia="ar-SA"/>
                              </w:rPr>
                            </w:pPr>
                            <w:r w:rsidRPr="00F60EA5">
                              <w:rPr>
                                <w:rFonts w:ascii="Times New Roman" w:eastAsia="Bitstream Vera Sans" w:hAnsi="Times New Roman" w:cs="Times New Roman"/>
                                <w:b/>
                                <w:sz w:val="28"/>
                                <w:szCs w:val="28"/>
                                <w:lang w:val="en-US" w:eastAsia="ar-SA"/>
                              </w:rPr>
                              <w:t>B</w:t>
                            </w:r>
                            <w:r w:rsidRPr="00F60EA5">
                              <w:rPr>
                                <w:rFonts w:ascii="Times New Roman" w:eastAsia="Bitstream Vera Sans" w:hAnsi="Times New Roman" w:cs="Times New Roman"/>
                                <w:b/>
                                <w:sz w:val="28"/>
                                <w:szCs w:val="28"/>
                                <w:lang w:val="en-US" w:eastAsia="ar-SA"/>
                              </w:rPr>
                              <w:t>y</w:t>
                            </w:r>
                          </w:p>
                          <w:p w:rsidR="00F60EA5" w:rsidRDefault="00F60EA5" w:rsidP="00F60EA5">
                            <w:pPr>
                              <w:spacing w:after="0" w:line="280" w:lineRule="atLeast"/>
                              <w:jc w:val="center"/>
                              <w:rPr>
                                <w:rFonts w:ascii="Times New Roman" w:eastAsia="Bitstream Vera Sans" w:hAnsi="Times New Roman" w:cs="Times New Roman"/>
                                <w:b/>
                                <w:sz w:val="28"/>
                                <w:szCs w:val="28"/>
                                <w:lang w:val="en-US" w:eastAsia="ar-SA"/>
                              </w:rPr>
                            </w:pPr>
                          </w:p>
                          <w:p w:rsidR="00F60EA5" w:rsidRDefault="00F60EA5" w:rsidP="00F60EA5">
                            <w:pPr>
                              <w:spacing w:after="0" w:line="280" w:lineRule="atLeast"/>
                              <w:jc w:val="center"/>
                              <w:rPr>
                                <w:rFonts w:ascii="Times New Roman" w:eastAsia="Bitstream Vera Sans" w:hAnsi="Times New Roman" w:cs="Times New Roman"/>
                                <w:b/>
                                <w:sz w:val="28"/>
                                <w:szCs w:val="28"/>
                                <w:lang w:val="en-US" w:eastAsia="ar-SA"/>
                              </w:rPr>
                            </w:pPr>
                            <w:r>
                              <w:rPr>
                                <w:rFonts w:ascii="Times New Roman" w:eastAsia="Bitstream Vera Sans" w:hAnsi="Times New Roman" w:cs="Times New Roman"/>
                                <w:b/>
                                <w:sz w:val="28"/>
                                <w:szCs w:val="28"/>
                                <w:lang w:val="en-US" w:eastAsia="ar-SA"/>
                              </w:rPr>
                              <w:t xml:space="preserve">SPDI </w:t>
                            </w:r>
                            <w:proofErr w:type="spellStart"/>
                            <w:r>
                              <w:rPr>
                                <w:rFonts w:ascii="Times New Roman" w:eastAsia="Bitstream Vera Sans" w:hAnsi="Times New Roman" w:cs="Times New Roman"/>
                                <w:b/>
                                <w:sz w:val="28"/>
                                <w:szCs w:val="28"/>
                                <w:lang w:val="en-US" w:eastAsia="ar-SA"/>
                              </w:rPr>
                              <w:t>asbl</w:t>
                            </w:r>
                            <w:proofErr w:type="spellEnd"/>
                          </w:p>
                          <w:p w:rsidR="00F60EA5" w:rsidRPr="00F60EA5" w:rsidRDefault="00F60EA5" w:rsidP="00F60EA5">
                            <w:pPr>
                              <w:spacing w:after="0" w:line="280" w:lineRule="atLeast"/>
                              <w:jc w:val="center"/>
                              <w:rPr>
                                <w:rFonts w:ascii="Times New Roman" w:eastAsia="Bitstream Vera Sans" w:hAnsi="Times New Roman" w:cs="Times New Roman"/>
                                <w:b/>
                                <w:i/>
                                <w:szCs w:val="24"/>
                                <w:lang w:val="en-US" w:eastAsia="ar-SA"/>
                              </w:rPr>
                            </w:pPr>
                            <w:r w:rsidRPr="00F60EA5">
                              <w:rPr>
                                <w:rFonts w:ascii="Times New Roman" w:eastAsia="Bitstream Vera Sans" w:hAnsi="Times New Roman" w:cs="Times New Roman"/>
                                <w:b/>
                                <w:i/>
                                <w:sz w:val="28"/>
                                <w:szCs w:val="28"/>
                                <w:lang w:val="en" w:eastAsia="ar-SA"/>
                              </w:rPr>
                              <w:t>Nonprofit organization</w:t>
                            </w:r>
                          </w:p>
                          <w:p w:rsidR="00F60EA5" w:rsidRDefault="00F60EA5" w:rsidP="00F60EA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8" o:spid="_x0000_s1027" style="position:absolute;left:0;text-align:left;margin-left:-2.3pt;margin-top:.95pt;width:464.25pt;height:19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" fillcolor="#92cddc" strokecolor="#92cddc" strokeweight="4.5pt">
                <v:fill color2="#daeef3" angle="135" focus="50%" type="gradient"/>
                <v:stroke linestyle="thinThick"/>
                <v:shadow on="t" color="#205867" opacity=".5" offset="1pt"/>
                <v:textbox>
                  <w:txbxContent>
                    <w:p w:rsidR="00F60EA5" w:rsidRPr="00F60EA5" w:rsidRDefault="00F60EA5" w:rsidP="00F60EA5">
                      <w:pPr>
                        <w:spacing w:after="0" w:line="240" w:lineRule="auto"/>
                        <w:jc w:val="center"/>
                        <w:rPr>
                          <w:rFonts w:ascii="Times New Roman" w:eastAsia="Times New Roman" w:hAnsi="Times New Roman" w:cs="Times New Roman"/>
                          <w:b/>
                          <w:sz w:val="36"/>
                          <w:szCs w:val="36"/>
                          <w:lang w:val="en-US" w:eastAsia="fr-FR"/>
                        </w:rPr>
                      </w:pPr>
                      <w:r w:rsidRPr="00F60EA5">
                        <w:rPr>
                          <w:rFonts w:ascii="Times New Roman" w:eastAsia="Times New Roman" w:hAnsi="Times New Roman" w:cs="Times New Roman"/>
                          <w:b/>
                          <w:sz w:val="36"/>
                          <w:szCs w:val="36"/>
                          <w:lang w:val="en" w:eastAsia="fr-FR"/>
                        </w:rPr>
                        <w:t>Request for project financing</w:t>
                      </w:r>
                      <w:r w:rsidRPr="00F60EA5">
                        <w:rPr>
                          <w:rFonts w:ascii="Times New Roman" w:eastAsia="Times New Roman" w:hAnsi="Times New Roman" w:cs="Times New Roman"/>
                          <w:b/>
                          <w:sz w:val="36"/>
                          <w:szCs w:val="36"/>
                          <w:lang w:val="en" w:eastAsia="fr-FR"/>
                        </w:rPr>
                        <w:br/>
                      </w:r>
                      <w:r w:rsidRPr="00F60EA5">
                        <w:rPr>
                          <w:rFonts w:ascii="Times New Roman" w:eastAsia="Times New Roman" w:hAnsi="Times New Roman" w:cs="Times New Roman"/>
                          <w:b/>
                          <w:sz w:val="36"/>
                          <w:szCs w:val="36"/>
                          <w:lang w:val="en" w:eastAsia="fr-FR"/>
                        </w:rPr>
                        <w:br/>
                        <w:t>Submitted to</w:t>
                      </w:r>
                    </w:p>
                    <w:p w:rsidR="00F60EA5" w:rsidRPr="00F60EA5" w:rsidRDefault="00F60EA5" w:rsidP="00F60EA5">
                      <w:pPr>
                        <w:spacing w:after="0" w:line="280" w:lineRule="atLeast"/>
                        <w:jc w:val="center"/>
                        <w:rPr>
                          <w:rFonts w:ascii="Times New Roman" w:eastAsia="Bitstream Vera Sans" w:hAnsi="Times New Roman" w:cs="Times New Roman"/>
                          <w:b/>
                          <w:szCs w:val="24"/>
                          <w:lang w:val="en-US" w:eastAsia="ar-SA"/>
                        </w:rPr>
                      </w:pPr>
                    </w:p>
                    <w:p w:rsidR="00F60EA5" w:rsidRPr="00F60EA5" w:rsidRDefault="00F60EA5" w:rsidP="00F60EA5">
                      <w:pPr>
                        <w:spacing w:after="0" w:line="280" w:lineRule="atLeast"/>
                        <w:jc w:val="center"/>
                        <w:rPr>
                          <w:rFonts w:ascii="Times New Roman" w:eastAsia="Bitstream Vera Sans" w:hAnsi="Times New Roman" w:cs="Times New Roman"/>
                          <w:b/>
                          <w:szCs w:val="24"/>
                          <w:lang w:val="en-US" w:eastAsia="ar-SA"/>
                        </w:rPr>
                      </w:pPr>
                      <w:r w:rsidRPr="00F60EA5">
                        <w:rPr>
                          <w:rFonts w:ascii="Times New Roman" w:eastAsia="Bitstream Vera Sans" w:hAnsi="Times New Roman" w:cs="Times New Roman"/>
                          <w:b/>
                          <w:sz w:val="40"/>
                          <w:szCs w:val="40"/>
                          <w:lang w:val="en-US" w:eastAsia="ar-SA"/>
                        </w:rPr>
                        <w:t>GLOBALGIVING ACCELERATOR</w:t>
                      </w:r>
                    </w:p>
                    <w:p w:rsidR="00F60EA5" w:rsidRDefault="00F60EA5" w:rsidP="00F60EA5">
                      <w:pPr>
                        <w:spacing w:after="0" w:line="280" w:lineRule="atLeast"/>
                        <w:jc w:val="center"/>
                        <w:rPr>
                          <w:rFonts w:ascii="Times New Roman" w:eastAsia="Bitstream Vera Sans" w:hAnsi="Times New Roman" w:cs="Times New Roman"/>
                          <w:b/>
                          <w:sz w:val="28"/>
                          <w:szCs w:val="28"/>
                          <w:lang w:val="en-US" w:eastAsia="ar-SA"/>
                        </w:rPr>
                      </w:pPr>
                      <w:r w:rsidRPr="00F60EA5">
                        <w:rPr>
                          <w:rFonts w:ascii="Times New Roman" w:eastAsia="Bitstream Vera Sans" w:hAnsi="Times New Roman" w:cs="Times New Roman"/>
                          <w:b/>
                          <w:sz w:val="28"/>
                          <w:szCs w:val="28"/>
                          <w:lang w:val="en-US" w:eastAsia="ar-SA"/>
                        </w:rPr>
                        <w:t>B</w:t>
                      </w:r>
                      <w:r w:rsidRPr="00F60EA5">
                        <w:rPr>
                          <w:rFonts w:ascii="Times New Roman" w:eastAsia="Bitstream Vera Sans" w:hAnsi="Times New Roman" w:cs="Times New Roman"/>
                          <w:b/>
                          <w:sz w:val="28"/>
                          <w:szCs w:val="28"/>
                          <w:lang w:val="en-US" w:eastAsia="ar-SA"/>
                        </w:rPr>
                        <w:t>y</w:t>
                      </w:r>
                    </w:p>
                    <w:p w:rsidR="00F60EA5" w:rsidRDefault="00F60EA5" w:rsidP="00F60EA5">
                      <w:pPr>
                        <w:spacing w:after="0" w:line="280" w:lineRule="atLeast"/>
                        <w:jc w:val="center"/>
                        <w:rPr>
                          <w:rFonts w:ascii="Times New Roman" w:eastAsia="Bitstream Vera Sans" w:hAnsi="Times New Roman" w:cs="Times New Roman"/>
                          <w:b/>
                          <w:sz w:val="28"/>
                          <w:szCs w:val="28"/>
                          <w:lang w:val="en-US" w:eastAsia="ar-SA"/>
                        </w:rPr>
                      </w:pPr>
                    </w:p>
                    <w:p w:rsidR="00F60EA5" w:rsidRDefault="00F60EA5" w:rsidP="00F60EA5">
                      <w:pPr>
                        <w:spacing w:after="0" w:line="280" w:lineRule="atLeast"/>
                        <w:jc w:val="center"/>
                        <w:rPr>
                          <w:rFonts w:ascii="Times New Roman" w:eastAsia="Bitstream Vera Sans" w:hAnsi="Times New Roman" w:cs="Times New Roman"/>
                          <w:b/>
                          <w:sz w:val="28"/>
                          <w:szCs w:val="28"/>
                          <w:lang w:val="en-US" w:eastAsia="ar-SA"/>
                        </w:rPr>
                      </w:pPr>
                      <w:r>
                        <w:rPr>
                          <w:rFonts w:ascii="Times New Roman" w:eastAsia="Bitstream Vera Sans" w:hAnsi="Times New Roman" w:cs="Times New Roman"/>
                          <w:b/>
                          <w:sz w:val="28"/>
                          <w:szCs w:val="28"/>
                          <w:lang w:val="en-US" w:eastAsia="ar-SA"/>
                        </w:rPr>
                        <w:t xml:space="preserve">SPDI </w:t>
                      </w:r>
                      <w:proofErr w:type="spellStart"/>
                      <w:r>
                        <w:rPr>
                          <w:rFonts w:ascii="Times New Roman" w:eastAsia="Bitstream Vera Sans" w:hAnsi="Times New Roman" w:cs="Times New Roman"/>
                          <w:b/>
                          <w:sz w:val="28"/>
                          <w:szCs w:val="28"/>
                          <w:lang w:val="en-US" w:eastAsia="ar-SA"/>
                        </w:rPr>
                        <w:t>asbl</w:t>
                      </w:r>
                      <w:proofErr w:type="spellEnd"/>
                    </w:p>
                    <w:p w:rsidR="00F60EA5" w:rsidRPr="00F60EA5" w:rsidRDefault="00F60EA5" w:rsidP="00F60EA5">
                      <w:pPr>
                        <w:spacing w:after="0" w:line="280" w:lineRule="atLeast"/>
                        <w:jc w:val="center"/>
                        <w:rPr>
                          <w:rFonts w:ascii="Times New Roman" w:eastAsia="Bitstream Vera Sans" w:hAnsi="Times New Roman" w:cs="Times New Roman"/>
                          <w:b/>
                          <w:i/>
                          <w:szCs w:val="24"/>
                          <w:lang w:val="en-US" w:eastAsia="ar-SA"/>
                        </w:rPr>
                      </w:pPr>
                      <w:r w:rsidRPr="00F60EA5">
                        <w:rPr>
                          <w:rFonts w:ascii="Times New Roman" w:eastAsia="Bitstream Vera Sans" w:hAnsi="Times New Roman" w:cs="Times New Roman"/>
                          <w:b/>
                          <w:i/>
                          <w:sz w:val="28"/>
                          <w:szCs w:val="28"/>
                          <w:lang w:val="en" w:eastAsia="ar-SA"/>
                        </w:rPr>
                        <w:t>Nonprofit organization</w:t>
                      </w:r>
                    </w:p>
                    <w:p w:rsidR="00F60EA5" w:rsidRDefault="00F60EA5" w:rsidP="00F60EA5">
                      <w:pPr>
                        <w:jc w:val="center"/>
                      </w:pPr>
                    </w:p>
                  </w:txbxContent>
                </v:textbox>
              </v:roundrect>
            </w:pict>
          </mc:Fallback>
        </mc:AlternateContent>
      </w:r>
    </w:p>
    <w:p w:rsidR="00500DD3" w:rsidRPr="00500DD3" w:rsidRDefault="00500DD3" w:rsidP="00500DD3">
      <w:pPr>
        <w:spacing w:after="0" w:line="240" w:lineRule="auto"/>
        <w:rPr>
          <w:rFonts w:ascii="Bookman Old Style" w:eastAsia="Times New Roman" w:hAnsi="Bookman Old Style" w:cs="Arial"/>
          <w:b/>
          <w:bCs/>
          <w:sz w:val="44"/>
          <w:szCs w:val="44"/>
        </w:rPr>
      </w:pPr>
    </w:p>
    <w:p w:rsidR="00500DD3" w:rsidRPr="00500DD3" w:rsidRDefault="00500DD3" w:rsidP="00500DD3">
      <w:pPr>
        <w:spacing w:after="0" w:line="240" w:lineRule="auto"/>
        <w:jc w:val="center"/>
        <w:rPr>
          <w:rFonts w:ascii="Bookman Old Style" w:eastAsia="Times New Roman" w:hAnsi="Bookman Old Style" w:cs="Arial"/>
          <w:b/>
          <w:bCs/>
          <w:sz w:val="24"/>
          <w:szCs w:val="24"/>
        </w:rPr>
      </w:pPr>
    </w:p>
    <w:p w:rsidR="00500DD3" w:rsidRPr="00500DD3" w:rsidRDefault="00500DD3" w:rsidP="00500DD3">
      <w:pPr>
        <w:spacing w:after="0" w:line="240" w:lineRule="auto"/>
        <w:jc w:val="center"/>
        <w:rPr>
          <w:rFonts w:ascii="Bookman Old Style" w:eastAsia="Times New Roman" w:hAnsi="Bookman Old Style" w:cs="Arial"/>
          <w:b/>
          <w:bCs/>
          <w:sz w:val="24"/>
          <w:szCs w:val="24"/>
        </w:rPr>
      </w:pPr>
    </w:p>
    <w:p w:rsidR="00500DD3" w:rsidRPr="00500DD3" w:rsidRDefault="00500DD3" w:rsidP="00500DD3">
      <w:pPr>
        <w:spacing w:after="0" w:line="240" w:lineRule="auto"/>
        <w:jc w:val="center"/>
        <w:rPr>
          <w:rFonts w:ascii="Bookman Old Style" w:eastAsia="Times New Roman" w:hAnsi="Bookman Old Style" w:cs="Arial"/>
          <w:b/>
          <w:bCs/>
          <w:sz w:val="24"/>
          <w:szCs w:val="24"/>
        </w:rPr>
      </w:pPr>
    </w:p>
    <w:p w:rsidR="00500DD3" w:rsidRPr="00500DD3" w:rsidRDefault="00500DD3" w:rsidP="00500DD3">
      <w:pPr>
        <w:spacing w:after="0" w:line="240" w:lineRule="auto"/>
        <w:jc w:val="center"/>
        <w:rPr>
          <w:rFonts w:ascii="Bookman Old Style" w:eastAsia="Times New Roman" w:hAnsi="Bookman Old Style" w:cs="Arial"/>
          <w:b/>
          <w:bCs/>
          <w:sz w:val="24"/>
          <w:szCs w:val="24"/>
        </w:rPr>
      </w:pPr>
    </w:p>
    <w:p w:rsidR="00500DD3" w:rsidRPr="00500DD3" w:rsidRDefault="00500DD3" w:rsidP="00500DD3">
      <w:pPr>
        <w:spacing w:after="0" w:line="240" w:lineRule="auto"/>
        <w:rPr>
          <w:rFonts w:ascii="Bookman Old Style" w:eastAsia="Times New Roman" w:hAnsi="Bookman Old Style" w:cs="Arial"/>
          <w:b/>
          <w:bCs/>
          <w:sz w:val="24"/>
          <w:szCs w:val="24"/>
        </w:rPr>
      </w:pPr>
    </w:p>
    <w:p w:rsidR="00500DD3" w:rsidRPr="00500DD3" w:rsidRDefault="00500DD3" w:rsidP="00500DD3">
      <w:pPr>
        <w:spacing w:after="0" w:line="240" w:lineRule="auto"/>
        <w:jc w:val="center"/>
        <w:rPr>
          <w:rFonts w:ascii="Bookman Old Style" w:eastAsia="Times New Roman" w:hAnsi="Bookman Old Style" w:cs="Arial"/>
          <w:b/>
          <w:bCs/>
          <w:sz w:val="24"/>
          <w:szCs w:val="24"/>
        </w:rPr>
      </w:pPr>
    </w:p>
    <w:p w:rsidR="00F60EA5" w:rsidRDefault="00F60EA5" w:rsidP="00F60EA5">
      <w:pPr>
        <w:spacing w:after="0" w:line="240" w:lineRule="auto"/>
        <w:rPr>
          <w:rFonts w:ascii="Bookman Old Style" w:eastAsia="Times New Roman" w:hAnsi="Bookman Old Style" w:cs="Arial"/>
          <w:b/>
          <w:bCs/>
          <w:sz w:val="24"/>
          <w:szCs w:val="24"/>
        </w:rPr>
      </w:pPr>
    </w:p>
    <w:p w:rsidR="00500DD3" w:rsidRDefault="00F60EA5" w:rsidP="00F60EA5">
      <w:pPr>
        <w:spacing w:after="0" w:line="240" w:lineRule="auto"/>
        <w:rPr>
          <w:rFonts w:ascii="Bookman Old Style" w:eastAsia="Times New Roman" w:hAnsi="Bookman Old Style" w:cs="Arial"/>
          <w:b/>
          <w:bCs/>
          <w:sz w:val="24"/>
          <w:szCs w:val="24"/>
        </w:rPr>
      </w:pPr>
      <w:r>
        <w:rPr>
          <w:rFonts w:ascii="Bookman Old Style" w:eastAsia="Times New Roman" w:hAnsi="Bookman Old Style" w:cs="Arial"/>
          <w:b/>
          <w:bCs/>
          <w:sz w:val="24"/>
          <w:szCs w:val="24"/>
        </w:rPr>
        <w:t xml:space="preserve">           SOLIDARITE PAYSANNE POUR LE DEVELOPPEMENT INTEGRAL</w:t>
      </w:r>
    </w:p>
    <w:p w:rsidR="00F60EA5" w:rsidRDefault="00F60EA5" w:rsidP="00F60EA5">
      <w:pPr>
        <w:spacing w:after="0" w:line="240" w:lineRule="auto"/>
        <w:rPr>
          <w:rFonts w:ascii="Bookman Old Style" w:eastAsia="Times New Roman" w:hAnsi="Bookman Old Style" w:cs="Arial"/>
          <w:b/>
          <w:bCs/>
          <w:sz w:val="24"/>
          <w:szCs w:val="24"/>
        </w:rPr>
      </w:pPr>
      <w:r>
        <w:rPr>
          <w:rFonts w:ascii="Bookman Old Style" w:eastAsia="Times New Roman" w:hAnsi="Bookman Old Style" w:cs="Arial"/>
          <w:b/>
          <w:bCs/>
          <w:sz w:val="24"/>
          <w:szCs w:val="24"/>
        </w:rPr>
        <w:t xml:space="preserve">                                       </w:t>
      </w:r>
    </w:p>
    <w:p w:rsidR="00F60EA5" w:rsidRPr="00500DD3" w:rsidRDefault="00F60EA5" w:rsidP="00F60EA5">
      <w:pPr>
        <w:spacing w:after="0" w:line="240" w:lineRule="auto"/>
        <w:rPr>
          <w:rFonts w:ascii="Bookman Old Style" w:eastAsia="Times New Roman" w:hAnsi="Bookman Old Style" w:cs="Arial"/>
          <w:b/>
          <w:bCs/>
          <w:sz w:val="24"/>
          <w:szCs w:val="24"/>
        </w:rPr>
      </w:pPr>
      <w:r>
        <w:rPr>
          <w:rFonts w:ascii="Bookman Old Style" w:eastAsia="Times New Roman" w:hAnsi="Bookman Old Style" w:cs="Arial"/>
          <w:b/>
          <w:bCs/>
          <w:sz w:val="24"/>
          <w:szCs w:val="24"/>
        </w:rPr>
        <w:t xml:space="preserve">    </w:t>
      </w:r>
    </w:p>
    <w:p w:rsidR="00500DD3" w:rsidRPr="00500DD3" w:rsidRDefault="00500DD3" w:rsidP="00500DD3">
      <w:pPr>
        <w:spacing w:after="0" w:line="240" w:lineRule="auto"/>
        <w:outlineLvl w:val="0"/>
        <w:rPr>
          <w:rFonts w:ascii="Bookman Old Style" w:eastAsia="Times New Roman" w:hAnsi="Bookman Old Style" w:cs="Arial"/>
          <w:b/>
          <w:bCs/>
          <w:sz w:val="24"/>
          <w:szCs w:val="24"/>
        </w:rPr>
      </w:pPr>
    </w:p>
    <w:p w:rsidR="00500DD3" w:rsidRPr="00500DD3" w:rsidRDefault="00500DD3" w:rsidP="00500DD3">
      <w:pPr>
        <w:spacing w:after="0" w:line="240" w:lineRule="auto"/>
        <w:outlineLvl w:val="0"/>
        <w:rPr>
          <w:rFonts w:ascii="Bookman Old Style" w:eastAsia="Times New Roman" w:hAnsi="Bookman Old Style" w:cs="Arial"/>
          <w:b/>
          <w:bCs/>
          <w:sz w:val="24"/>
          <w:szCs w:val="24"/>
        </w:rPr>
      </w:pPr>
    </w:p>
    <w:p w:rsidR="00500DD3" w:rsidRPr="00500DD3" w:rsidRDefault="00500DD3" w:rsidP="00500DD3">
      <w:pPr>
        <w:spacing w:after="0" w:line="240" w:lineRule="auto"/>
        <w:outlineLvl w:val="0"/>
        <w:rPr>
          <w:rFonts w:ascii="Bookman Old Style" w:eastAsia="Times New Roman" w:hAnsi="Bookman Old Style" w:cs="Arial"/>
          <w:b/>
          <w:bCs/>
          <w:sz w:val="24"/>
          <w:szCs w:val="24"/>
        </w:rPr>
      </w:pPr>
    </w:p>
    <w:p w:rsidR="00500DD3" w:rsidRPr="00500DD3" w:rsidRDefault="00F60EA5" w:rsidP="00500DD3">
      <w:pPr>
        <w:spacing w:after="0" w:line="240" w:lineRule="auto"/>
        <w:outlineLvl w:val="0"/>
        <w:rPr>
          <w:rFonts w:ascii="Bookman Old Style" w:eastAsia="Times New Roman" w:hAnsi="Bookman Old Style" w:cs="Arial"/>
          <w:b/>
          <w:bCs/>
          <w:sz w:val="24"/>
          <w:szCs w:val="24"/>
        </w:rPr>
      </w:pPr>
      <w:r>
        <w:rPr>
          <w:rFonts w:ascii="Bookman Old Style" w:eastAsia="Times New Roman" w:hAnsi="Bookman Old Style" w:cs="Arial"/>
          <w:b/>
          <w:bCs/>
          <w:noProof/>
          <w:sz w:val="24"/>
          <w:szCs w:val="24"/>
          <w:lang w:eastAsia="fr-FR"/>
        </w:rPr>
        <w:drawing>
          <wp:anchor distT="0" distB="0" distL="114300" distR="114300" simplePos="0" relativeHeight="251689984" behindDoc="0" locked="0" layoutInCell="1" allowOverlap="1" wp14:anchorId="57797E4C" wp14:editId="6AEEFCDA">
            <wp:simplePos x="0" y="0"/>
            <wp:positionH relativeFrom="column">
              <wp:posOffset>455295</wp:posOffset>
            </wp:positionH>
            <wp:positionV relativeFrom="paragraph">
              <wp:posOffset>99060</wp:posOffset>
            </wp:positionV>
            <wp:extent cx="4886325" cy="3151505"/>
            <wp:effectExtent l="0" t="0" r="9525" b="0"/>
            <wp:wrapNone/>
            <wp:docPr id="47" name="Image 47" descr="P1030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1030914"/>
                    <pic:cNvPicPr>
                      <a:picLocks noChangeAspect="1" noChangeArrowheads="1"/>
                    </pic:cNvPicPr>
                  </pic:nvPicPr>
                  <pic:blipFill>
                    <a:blip r:embed="rId10">
                      <a:extLst>
                        <a:ext uri="{28A0092B-C50C-407E-A947-70E740481C1C}">
                          <a14:useLocalDpi xmlns:a14="http://schemas.microsoft.com/office/drawing/2010/main" val="0"/>
                        </a:ext>
                      </a:extLst>
                    </a:blip>
                    <a:srcRect t="26437" b="10107"/>
                    <a:stretch>
                      <a:fillRect/>
                    </a:stretch>
                  </pic:blipFill>
                  <pic:spPr bwMode="auto">
                    <a:xfrm>
                      <a:off x="0" y="0"/>
                      <a:ext cx="4886325" cy="315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0DD3" w:rsidRPr="00500DD3" w:rsidRDefault="00500DD3" w:rsidP="00500DD3">
      <w:pPr>
        <w:spacing w:after="0" w:line="240" w:lineRule="auto"/>
        <w:outlineLvl w:val="0"/>
        <w:rPr>
          <w:rFonts w:ascii="Bookman Old Style" w:eastAsia="Times New Roman" w:hAnsi="Bookman Old Style" w:cs="Arial"/>
          <w:b/>
          <w:bCs/>
          <w:sz w:val="24"/>
          <w:szCs w:val="24"/>
        </w:rPr>
      </w:pPr>
    </w:p>
    <w:p w:rsidR="00500DD3" w:rsidRPr="00500DD3" w:rsidRDefault="00500DD3" w:rsidP="00500DD3">
      <w:pPr>
        <w:spacing w:after="0" w:line="240" w:lineRule="auto"/>
        <w:outlineLvl w:val="0"/>
        <w:rPr>
          <w:rFonts w:ascii="Bookman Old Style" w:eastAsia="Times New Roman" w:hAnsi="Bookman Old Style" w:cs="Arial"/>
          <w:b/>
          <w:bCs/>
          <w:sz w:val="24"/>
          <w:szCs w:val="24"/>
        </w:rPr>
      </w:pPr>
    </w:p>
    <w:p w:rsidR="00500DD3" w:rsidRPr="00500DD3" w:rsidRDefault="00500DD3" w:rsidP="00500DD3">
      <w:pPr>
        <w:spacing w:after="0" w:line="240" w:lineRule="auto"/>
        <w:outlineLvl w:val="0"/>
        <w:rPr>
          <w:rFonts w:ascii="Bookman Old Style" w:eastAsia="Times New Roman" w:hAnsi="Bookman Old Style" w:cs="Arial"/>
          <w:b/>
          <w:bCs/>
          <w:sz w:val="24"/>
          <w:szCs w:val="24"/>
        </w:rPr>
      </w:pPr>
    </w:p>
    <w:p w:rsidR="00500DD3" w:rsidRPr="00500DD3" w:rsidRDefault="00500DD3" w:rsidP="00500DD3">
      <w:pPr>
        <w:spacing w:after="0" w:line="240" w:lineRule="auto"/>
        <w:outlineLvl w:val="0"/>
        <w:rPr>
          <w:rFonts w:ascii="Bookman Old Style" w:eastAsia="Times New Roman" w:hAnsi="Bookman Old Style" w:cs="Arial"/>
          <w:b/>
          <w:bCs/>
          <w:sz w:val="24"/>
          <w:szCs w:val="24"/>
        </w:rPr>
      </w:pPr>
    </w:p>
    <w:p w:rsidR="00500DD3" w:rsidRPr="00500DD3" w:rsidRDefault="00500DD3" w:rsidP="00500DD3">
      <w:pPr>
        <w:spacing w:after="0" w:line="240" w:lineRule="auto"/>
        <w:outlineLvl w:val="0"/>
        <w:rPr>
          <w:rFonts w:ascii="Bookman Old Style" w:eastAsia="Times New Roman" w:hAnsi="Bookman Old Style" w:cs="Arial"/>
          <w:b/>
          <w:bCs/>
          <w:sz w:val="24"/>
          <w:szCs w:val="24"/>
        </w:rPr>
      </w:pPr>
    </w:p>
    <w:p w:rsidR="00500DD3" w:rsidRPr="00500DD3" w:rsidRDefault="00500DD3" w:rsidP="00500DD3">
      <w:pPr>
        <w:spacing w:after="0" w:line="240" w:lineRule="auto"/>
        <w:outlineLvl w:val="0"/>
        <w:rPr>
          <w:rFonts w:ascii="Bookman Old Style" w:eastAsia="Times New Roman" w:hAnsi="Bookman Old Style" w:cs="Arial"/>
          <w:b/>
          <w:bCs/>
          <w:i/>
          <w:sz w:val="24"/>
          <w:szCs w:val="24"/>
        </w:rPr>
      </w:pPr>
    </w:p>
    <w:p w:rsidR="00500DD3" w:rsidRPr="00500DD3" w:rsidRDefault="00500DD3" w:rsidP="00500DD3">
      <w:pPr>
        <w:spacing w:after="0" w:line="240" w:lineRule="auto"/>
        <w:outlineLvl w:val="0"/>
        <w:rPr>
          <w:rFonts w:ascii="Bookman Old Style" w:eastAsia="Times New Roman" w:hAnsi="Bookman Old Style" w:cs="Arial"/>
          <w:b/>
          <w:bCs/>
          <w:i/>
          <w:sz w:val="24"/>
          <w:szCs w:val="24"/>
        </w:rPr>
      </w:pPr>
      <w:r w:rsidRPr="00500DD3">
        <w:rPr>
          <w:rFonts w:ascii="Bookman Old Style" w:eastAsia="Times New Roman" w:hAnsi="Bookman Old Style" w:cs="Arial"/>
          <w:b/>
          <w:bCs/>
          <w:i/>
          <w:sz w:val="24"/>
          <w:szCs w:val="24"/>
        </w:rPr>
        <w:t xml:space="preserve">           </w:t>
      </w:r>
    </w:p>
    <w:p w:rsidR="00500DD3" w:rsidRPr="00500DD3" w:rsidRDefault="00500DD3" w:rsidP="00500DD3">
      <w:pPr>
        <w:spacing w:after="0" w:line="240" w:lineRule="auto"/>
        <w:jc w:val="center"/>
        <w:outlineLvl w:val="0"/>
        <w:rPr>
          <w:rFonts w:ascii="Bookman Old Style" w:eastAsia="Times New Roman" w:hAnsi="Bookman Old Style" w:cs="Arial"/>
          <w:b/>
          <w:bCs/>
          <w:i/>
          <w:sz w:val="32"/>
          <w:szCs w:val="32"/>
        </w:rPr>
      </w:pPr>
      <w:r w:rsidRPr="00500DD3">
        <w:rPr>
          <w:rFonts w:ascii="Bookman Old Style" w:eastAsia="Times New Roman" w:hAnsi="Bookman Old Style" w:cs="Arial"/>
          <w:b/>
          <w:bCs/>
          <w:i/>
          <w:sz w:val="32"/>
          <w:szCs w:val="32"/>
        </w:rPr>
        <w:t>Exercice 2014</w:t>
      </w:r>
    </w:p>
    <w:p w:rsidR="00500DD3" w:rsidRPr="00500DD3" w:rsidRDefault="00500DD3" w:rsidP="00500DD3">
      <w:pPr>
        <w:spacing w:after="0" w:line="240" w:lineRule="auto"/>
        <w:outlineLvl w:val="0"/>
        <w:rPr>
          <w:rFonts w:ascii="Bookman Old Style" w:eastAsia="Times New Roman" w:hAnsi="Bookman Old Style" w:cs="Arial"/>
          <w:b/>
          <w:bCs/>
          <w:i/>
          <w:sz w:val="24"/>
          <w:szCs w:val="24"/>
        </w:rPr>
      </w:pPr>
    </w:p>
    <w:p w:rsidR="00500DD3" w:rsidRDefault="00500DD3" w:rsidP="00500DD3">
      <w:pPr>
        <w:spacing w:after="0" w:line="240" w:lineRule="auto"/>
        <w:outlineLvl w:val="0"/>
        <w:rPr>
          <w:rFonts w:ascii="Bookman Old Style" w:eastAsia="Times New Roman" w:hAnsi="Bookman Old Style" w:cs="Arial"/>
          <w:b/>
          <w:bCs/>
          <w:i/>
          <w:sz w:val="24"/>
          <w:szCs w:val="24"/>
        </w:rPr>
      </w:pPr>
    </w:p>
    <w:p w:rsidR="00F60EA5" w:rsidRDefault="00F60EA5" w:rsidP="00500DD3">
      <w:pPr>
        <w:spacing w:after="0" w:line="240" w:lineRule="auto"/>
        <w:outlineLvl w:val="0"/>
        <w:rPr>
          <w:rFonts w:ascii="Bookman Old Style" w:eastAsia="Times New Roman" w:hAnsi="Bookman Old Style" w:cs="Arial"/>
          <w:b/>
          <w:bCs/>
          <w:i/>
          <w:sz w:val="24"/>
          <w:szCs w:val="24"/>
        </w:rPr>
      </w:pPr>
    </w:p>
    <w:p w:rsidR="00F60EA5" w:rsidRDefault="00F60EA5" w:rsidP="00500DD3">
      <w:pPr>
        <w:spacing w:after="0" w:line="240" w:lineRule="auto"/>
        <w:outlineLvl w:val="0"/>
        <w:rPr>
          <w:rFonts w:ascii="Bookman Old Style" w:eastAsia="Times New Roman" w:hAnsi="Bookman Old Style" w:cs="Arial"/>
          <w:b/>
          <w:bCs/>
          <w:i/>
          <w:sz w:val="24"/>
          <w:szCs w:val="24"/>
        </w:rPr>
      </w:pPr>
    </w:p>
    <w:p w:rsidR="00F60EA5" w:rsidRDefault="00F60EA5" w:rsidP="00500DD3">
      <w:pPr>
        <w:spacing w:after="0" w:line="240" w:lineRule="auto"/>
        <w:outlineLvl w:val="0"/>
        <w:rPr>
          <w:rFonts w:ascii="Bookman Old Style" w:eastAsia="Times New Roman" w:hAnsi="Bookman Old Style" w:cs="Arial"/>
          <w:b/>
          <w:bCs/>
          <w:i/>
          <w:sz w:val="24"/>
          <w:szCs w:val="24"/>
        </w:rPr>
      </w:pPr>
    </w:p>
    <w:p w:rsidR="00F60EA5" w:rsidRDefault="00F60EA5" w:rsidP="00500DD3">
      <w:pPr>
        <w:spacing w:after="0" w:line="240" w:lineRule="auto"/>
        <w:outlineLvl w:val="0"/>
        <w:rPr>
          <w:rFonts w:ascii="Bookman Old Style" w:eastAsia="Times New Roman" w:hAnsi="Bookman Old Style" w:cs="Arial"/>
          <w:b/>
          <w:bCs/>
          <w:i/>
          <w:sz w:val="24"/>
          <w:szCs w:val="24"/>
        </w:rPr>
      </w:pPr>
    </w:p>
    <w:p w:rsidR="00F60EA5" w:rsidRDefault="00F60EA5" w:rsidP="00500DD3">
      <w:pPr>
        <w:spacing w:after="0" w:line="240" w:lineRule="auto"/>
        <w:outlineLvl w:val="0"/>
        <w:rPr>
          <w:rFonts w:ascii="Bookman Old Style" w:eastAsia="Times New Roman" w:hAnsi="Bookman Old Style" w:cs="Arial"/>
          <w:b/>
          <w:bCs/>
          <w:i/>
          <w:sz w:val="24"/>
          <w:szCs w:val="24"/>
        </w:rPr>
      </w:pPr>
    </w:p>
    <w:p w:rsidR="00F60EA5" w:rsidRDefault="00F60EA5" w:rsidP="00500DD3">
      <w:pPr>
        <w:spacing w:after="0" w:line="240" w:lineRule="auto"/>
        <w:outlineLvl w:val="0"/>
        <w:rPr>
          <w:rFonts w:ascii="Bookman Old Style" w:eastAsia="Times New Roman" w:hAnsi="Bookman Old Style" w:cs="Arial"/>
          <w:b/>
          <w:bCs/>
          <w:i/>
          <w:sz w:val="24"/>
          <w:szCs w:val="24"/>
        </w:rPr>
      </w:pPr>
    </w:p>
    <w:p w:rsidR="00F60EA5" w:rsidRDefault="00F60EA5" w:rsidP="00500DD3">
      <w:pPr>
        <w:spacing w:after="0" w:line="240" w:lineRule="auto"/>
        <w:outlineLvl w:val="0"/>
        <w:rPr>
          <w:rFonts w:ascii="Bookman Old Style" w:eastAsia="Times New Roman" w:hAnsi="Bookman Old Style" w:cs="Arial"/>
          <w:b/>
          <w:bCs/>
          <w:i/>
          <w:sz w:val="24"/>
          <w:szCs w:val="24"/>
        </w:rPr>
      </w:pPr>
    </w:p>
    <w:p w:rsidR="00F60EA5" w:rsidRDefault="00F60EA5" w:rsidP="00500DD3">
      <w:pPr>
        <w:spacing w:after="0" w:line="240" w:lineRule="auto"/>
        <w:outlineLvl w:val="0"/>
        <w:rPr>
          <w:rFonts w:ascii="Bookman Old Style" w:eastAsia="Times New Roman" w:hAnsi="Bookman Old Style" w:cs="Arial"/>
          <w:b/>
          <w:bCs/>
          <w:i/>
          <w:sz w:val="24"/>
          <w:szCs w:val="24"/>
        </w:rPr>
      </w:pPr>
    </w:p>
    <w:p w:rsidR="00F60EA5" w:rsidRDefault="00F60EA5" w:rsidP="00500DD3">
      <w:pPr>
        <w:spacing w:after="0" w:line="240" w:lineRule="auto"/>
        <w:outlineLvl w:val="0"/>
        <w:rPr>
          <w:rFonts w:ascii="Bookman Old Style" w:eastAsia="Times New Roman" w:hAnsi="Bookman Old Style" w:cs="Arial"/>
          <w:b/>
          <w:bCs/>
          <w:i/>
          <w:sz w:val="24"/>
          <w:szCs w:val="24"/>
        </w:rPr>
      </w:pPr>
    </w:p>
    <w:p w:rsidR="00320C99" w:rsidRPr="00320C99" w:rsidRDefault="00F60EA5" w:rsidP="00320C99">
      <w:pPr>
        <w:pStyle w:val="Titre1"/>
        <w:rPr>
          <w:sz w:val="32"/>
          <w:szCs w:val="32"/>
        </w:rPr>
      </w:pPr>
      <w:r w:rsidRPr="00320C99">
        <w:rPr>
          <w:bCs w:val="0"/>
          <w:i/>
          <w:sz w:val="32"/>
          <w:szCs w:val="32"/>
        </w:rPr>
        <w:t xml:space="preserve">Project </w:t>
      </w:r>
      <w:proofErr w:type="spellStart"/>
      <w:r w:rsidRPr="00320C99">
        <w:rPr>
          <w:bCs w:val="0"/>
          <w:i/>
          <w:sz w:val="32"/>
          <w:szCs w:val="32"/>
        </w:rPr>
        <w:t>Title</w:t>
      </w:r>
      <w:proofErr w:type="spellEnd"/>
      <w:r w:rsidRPr="00320C99">
        <w:rPr>
          <w:bCs w:val="0"/>
          <w:i/>
          <w:sz w:val="32"/>
          <w:szCs w:val="32"/>
        </w:rPr>
        <w:t xml:space="preserve"> : </w:t>
      </w:r>
      <w:proofErr w:type="spellStart"/>
      <w:r w:rsidR="00320C99" w:rsidRPr="00320C99">
        <w:rPr>
          <w:sz w:val="32"/>
          <w:szCs w:val="32"/>
        </w:rPr>
        <w:t>Women</w:t>
      </w:r>
      <w:proofErr w:type="spellEnd"/>
      <w:r w:rsidR="00320C99" w:rsidRPr="00320C99">
        <w:rPr>
          <w:sz w:val="32"/>
          <w:szCs w:val="32"/>
        </w:rPr>
        <w:t xml:space="preserve"> and </w:t>
      </w:r>
      <w:proofErr w:type="spellStart"/>
      <w:r w:rsidR="00320C99" w:rsidRPr="00320C99">
        <w:rPr>
          <w:sz w:val="32"/>
          <w:szCs w:val="32"/>
        </w:rPr>
        <w:t>climate</w:t>
      </w:r>
      <w:proofErr w:type="spellEnd"/>
      <w:r w:rsidR="00320C99" w:rsidRPr="00320C99">
        <w:rPr>
          <w:sz w:val="32"/>
          <w:szCs w:val="32"/>
        </w:rPr>
        <w:t xml:space="preserve"> change in the DRC</w:t>
      </w:r>
    </w:p>
    <w:p w:rsidR="00320C99" w:rsidRPr="00320C99" w:rsidRDefault="00320C99" w:rsidP="00320C99">
      <w:pPr>
        <w:pStyle w:val="Paragraphedeliste"/>
        <w:numPr>
          <w:ilvl w:val="0"/>
          <w:numId w:val="9"/>
        </w:numPr>
        <w:spacing w:after="0" w:line="240" w:lineRule="auto"/>
        <w:outlineLvl w:val="0"/>
        <w:rPr>
          <w:rFonts w:ascii="Times New Roman" w:eastAsia="Times New Roman" w:hAnsi="Times New Roman" w:cs="Times New Roman"/>
          <w:b/>
          <w:bCs/>
          <w:i/>
          <w:sz w:val="28"/>
          <w:szCs w:val="28"/>
        </w:rPr>
      </w:pPr>
      <w:r w:rsidRPr="00320C99">
        <w:rPr>
          <w:rStyle w:val="shorttext"/>
          <w:rFonts w:ascii="Times New Roman" w:hAnsi="Times New Roman" w:cs="Times New Roman"/>
          <w:b/>
          <w:i/>
          <w:sz w:val="28"/>
          <w:szCs w:val="28"/>
          <w:lang w:val="en"/>
        </w:rPr>
        <w:t>Description and problems to solve</w:t>
      </w:r>
    </w:p>
    <w:p w:rsidR="00320C99" w:rsidRDefault="00320C99" w:rsidP="00320C99">
      <w:pPr>
        <w:pStyle w:val="Corpsdetexte"/>
        <w:spacing w:before="2"/>
        <w:ind w:left="720"/>
        <w:jc w:val="both"/>
        <w:rPr>
          <w:rFonts w:ascii="Times New Roman" w:hAnsi="Times New Roman" w:cs="Times New Roman"/>
          <w:b/>
          <w:sz w:val="24"/>
          <w:szCs w:val="24"/>
          <w:lang w:val="en"/>
        </w:rPr>
      </w:pPr>
    </w:p>
    <w:p w:rsidR="00320C99" w:rsidRPr="00320C99" w:rsidRDefault="00320C99" w:rsidP="00320C99">
      <w:pPr>
        <w:pStyle w:val="Corpsdetexte"/>
        <w:numPr>
          <w:ilvl w:val="0"/>
          <w:numId w:val="8"/>
        </w:numPr>
        <w:spacing w:before="2"/>
        <w:jc w:val="both"/>
        <w:rPr>
          <w:rFonts w:ascii="Times New Roman" w:hAnsi="Times New Roman" w:cs="Times New Roman"/>
          <w:b/>
          <w:sz w:val="24"/>
          <w:szCs w:val="24"/>
          <w:lang w:val="en"/>
        </w:rPr>
      </w:pPr>
      <w:r w:rsidRPr="00320C99">
        <w:rPr>
          <w:rFonts w:ascii="Times New Roman" w:hAnsi="Times New Roman" w:cs="Times New Roman"/>
          <w:b/>
          <w:sz w:val="24"/>
          <w:szCs w:val="24"/>
          <w:lang w:val="en"/>
        </w:rPr>
        <w:t>The problem before the implementation of the initiative</w:t>
      </w:r>
    </w:p>
    <w:p w:rsidR="00320C99" w:rsidRDefault="00320C99" w:rsidP="00320C99">
      <w:pPr>
        <w:pStyle w:val="Corpsdetexte"/>
        <w:spacing w:before="2"/>
        <w:jc w:val="both"/>
        <w:rPr>
          <w:rFonts w:ascii="Times New Roman" w:hAnsi="Times New Roman" w:cs="Times New Roman"/>
          <w:sz w:val="24"/>
          <w:szCs w:val="24"/>
          <w:lang w:val="en"/>
        </w:rPr>
      </w:pPr>
      <w:r w:rsidRPr="00E222BE">
        <w:rPr>
          <w:rFonts w:asciiTheme="minorHAnsi" w:hAnsiTheme="minorHAnsi"/>
          <w:sz w:val="20"/>
          <w:szCs w:val="20"/>
          <w:lang w:val="en"/>
        </w:rPr>
        <w:br/>
      </w:r>
      <w:r w:rsidRPr="00320C99">
        <w:rPr>
          <w:rFonts w:ascii="Times New Roman" w:hAnsi="Times New Roman" w:cs="Times New Roman"/>
          <w:sz w:val="24"/>
          <w:szCs w:val="24"/>
          <w:lang w:val="en"/>
        </w:rPr>
        <w:t xml:space="preserve">The agricultural and rural sector is a priority in the DRC.A neglected priority, with the consequence of increasing poverty and a dramatic nutritional situation. Lack of resources, bad policy and the collapse of seed supply do not help women farmers. In the DRC, the CFSVA survey confirmed and determined the level of food insecurity of rural households in the DRC. The results reveal that 6% of households have poor food consumption. The majority of them are located in </w:t>
      </w:r>
      <w:proofErr w:type="spellStart"/>
      <w:r w:rsidRPr="00320C99">
        <w:rPr>
          <w:rFonts w:ascii="Times New Roman" w:hAnsi="Times New Roman" w:cs="Times New Roman"/>
          <w:sz w:val="24"/>
          <w:szCs w:val="24"/>
          <w:lang w:val="en"/>
        </w:rPr>
        <w:t>Kalehe</w:t>
      </w:r>
      <w:proofErr w:type="spellEnd"/>
      <w:r w:rsidRPr="00320C99">
        <w:rPr>
          <w:rFonts w:ascii="Times New Roman" w:hAnsi="Times New Roman" w:cs="Times New Roman"/>
          <w:sz w:val="24"/>
          <w:szCs w:val="24"/>
          <w:lang w:val="en"/>
        </w:rPr>
        <w:t xml:space="preserve"> 11% and South Kivu 12%.</w:t>
      </w:r>
    </w:p>
    <w:p w:rsidR="00320C99" w:rsidRDefault="00320C99" w:rsidP="00320C99">
      <w:pPr>
        <w:pStyle w:val="Corpsdetexte"/>
        <w:spacing w:before="2"/>
        <w:jc w:val="both"/>
        <w:rPr>
          <w:rFonts w:ascii="Times New Roman" w:hAnsi="Times New Roman" w:cs="Times New Roman"/>
          <w:sz w:val="24"/>
          <w:szCs w:val="24"/>
          <w:lang w:val="en"/>
        </w:rPr>
      </w:pPr>
      <w:r w:rsidRPr="00320C99">
        <w:rPr>
          <w:rFonts w:ascii="Times New Roman" w:hAnsi="Times New Roman" w:cs="Times New Roman"/>
          <w:sz w:val="24"/>
          <w:szCs w:val="24"/>
          <w:lang w:val="en"/>
        </w:rPr>
        <w:br/>
        <w:t xml:space="preserve">b) </w:t>
      </w:r>
      <w:r w:rsidRPr="00320C99">
        <w:rPr>
          <w:rFonts w:ascii="Times New Roman" w:hAnsi="Times New Roman" w:cs="Times New Roman"/>
          <w:b/>
          <w:sz w:val="24"/>
          <w:szCs w:val="24"/>
          <w:lang w:val="en"/>
        </w:rPr>
        <w:t xml:space="preserve">Situation of women and girls in </w:t>
      </w:r>
      <w:proofErr w:type="spellStart"/>
      <w:r w:rsidRPr="00320C99">
        <w:rPr>
          <w:rFonts w:ascii="Times New Roman" w:hAnsi="Times New Roman" w:cs="Times New Roman"/>
          <w:b/>
          <w:sz w:val="24"/>
          <w:szCs w:val="24"/>
          <w:lang w:val="en"/>
        </w:rPr>
        <w:t>Kalehe</w:t>
      </w:r>
      <w:proofErr w:type="spellEnd"/>
      <w:r w:rsidRPr="00320C99">
        <w:rPr>
          <w:rFonts w:ascii="Times New Roman" w:hAnsi="Times New Roman" w:cs="Times New Roman"/>
          <w:b/>
          <w:sz w:val="24"/>
          <w:szCs w:val="24"/>
          <w:lang w:val="en"/>
        </w:rPr>
        <w:t xml:space="preserve"> villages before the launch of the initiative</w:t>
      </w:r>
      <w:r w:rsidRPr="00320C99">
        <w:rPr>
          <w:rFonts w:ascii="Times New Roman" w:hAnsi="Times New Roman" w:cs="Times New Roman"/>
          <w:sz w:val="24"/>
          <w:szCs w:val="24"/>
          <w:lang w:val="en"/>
        </w:rPr>
        <w:br/>
      </w:r>
      <w:proofErr w:type="gramStart"/>
      <w:r w:rsidRPr="00320C99">
        <w:rPr>
          <w:rFonts w:ascii="Times New Roman" w:hAnsi="Times New Roman" w:cs="Times New Roman"/>
          <w:sz w:val="24"/>
          <w:szCs w:val="24"/>
          <w:lang w:val="en"/>
        </w:rPr>
        <w:t>About</w:t>
      </w:r>
      <w:proofErr w:type="gramEnd"/>
      <w:r w:rsidRPr="00320C99">
        <w:rPr>
          <w:rFonts w:ascii="Times New Roman" w:hAnsi="Times New Roman" w:cs="Times New Roman"/>
          <w:sz w:val="24"/>
          <w:szCs w:val="24"/>
          <w:lang w:val="en"/>
        </w:rPr>
        <w:t xml:space="preserve"> 70% of rural Congolese women live in a situation of widespread poverty, mainly caused by a long period of war, rape and sexual violence and residual conflict in the east. The food situation is characterized by the fall of 30 to 40% of food crop production, the decrease in food consumption now corresponding to 1,650 kcal / </w:t>
      </w:r>
      <w:proofErr w:type="spellStart"/>
      <w:r w:rsidRPr="00320C99">
        <w:rPr>
          <w:rFonts w:ascii="Times New Roman" w:hAnsi="Times New Roman" w:cs="Times New Roman"/>
          <w:sz w:val="24"/>
          <w:szCs w:val="24"/>
          <w:lang w:val="en"/>
        </w:rPr>
        <w:t>pers</w:t>
      </w:r>
      <w:proofErr w:type="spellEnd"/>
      <w:r w:rsidRPr="00320C99">
        <w:rPr>
          <w:rFonts w:ascii="Times New Roman" w:hAnsi="Times New Roman" w:cs="Times New Roman"/>
          <w:sz w:val="24"/>
          <w:szCs w:val="24"/>
          <w:lang w:val="en"/>
        </w:rPr>
        <w:t xml:space="preserve"> / day against the minimum required in the DRC which is 2,300 kcal / </w:t>
      </w:r>
      <w:proofErr w:type="spellStart"/>
      <w:r w:rsidRPr="00320C99">
        <w:rPr>
          <w:rFonts w:ascii="Times New Roman" w:hAnsi="Times New Roman" w:cs="Times New Roman"/>
          <w:sz w:val="24"/>
          <w:szCs w:val="24"/>
          <w:lang w:val="en"/>
        </w:rPr>
        <w:t>pers</w:t>
      </w:r>
      <w:proofErr w:type="spellEnd"/>
      <w:r w:rsidRPr="00320C99">
        <w:rPr>
          <w:rFonts w:ascii="Times New Roman" w:hAnsi="Times New Roman" w:cs="Times New Roman"/>
          <w:sz w:val="24"/>
          <w:szCs w:val="24"/>
          <w:lang w:val="en"/>
        </w:rPr>
        <w:t xml:space="preserve"> and the increase in the rate of malnutrition of children and women.</w:t>
      </w:r>
    </w:p>
    <w:p w:rsidR="00320C99" w:rsidRDefault="00320C99" w:rsidP="00320C99">
      <w:pPr>
        <w:pStyle w:val="Corpsdetexte"/>
        <w:spacing w:before="2"/>
        <w:jc w:val="both"/>
        <w:rPr>
          <w:rFonts w:ascii="Times New Roman" w:hAnsi="Times New Roman" w:cs="Times New Roman"/>
          <w:sz w:val="24"/>
          <w:szCs w:val="24"/>
          <w:lang w:val="en"/>
        </w:rPr>
      </w:pPr>
      <w:r w:rsidRPr="00320C99">
        <w:rPr>
          <w:rFonts w:ascii="Times New Roman" w:hAnsi="Times New Roman" w:cs="Times New Roman"/>
          <w:sz w:val="24"/>
          <w:szCs w:val="24"/>
          <w:lang w:val="en"/>
        </w:rPr>
        <w:br/>
        <w:t xml:space="preserve">c) </w:t>
      </w:r>
      <w:r w:rsidRPr="00320C99">
        <w:rPr>
          <w:rFonts w:ascii="Times New Roman" w:hAnsi="Times New Roman" w:cs="Times New Roman"/>
          <w:b/>
          <w:sz w:val="24"/>
          <w:szCs w:val="24"/>
          <w:lang w:val="en"/>
        </w:rPr>
        <w:t xml:space="preserve">The main problems of gender inequality that must be addressed in </w:t>
      </w:r>
      <w:proofErr w:type="spellStart"/>
      <w:r w:rsidRPr="00320C99">
        <w:rPr>
          <w:rFonts w:ascii="Times New Roman" w:hAnsi="Times New Roman" w:cs="Times New Roman"/>
          <w:b/>
          <w:sz w:val="24"/>
          <w:szCs w:val="24"/>
          <w:lang w:val="en"/>
        </w:rPr>
        <w:t>Kalehe</w:t>
      </w:r>
      <w:proofErr w:type="spellEnd"/>
      <w:r w:rsidRPr="00320C99">
        <w:rPr>
          <w:rFonts w:ascii="Times New Roman" w:hAnsi="Times New Roman" w:cs="Times New Roman"/>
          <w:b/>
          <w:sz w:val="24"/>
          <w:szCs w:val="24"/>
          <w:lang w:val="en"/>
        </w:rPr>
        <w:t xml:space="preserve"> villages</w:t>
      </w:r>
      <w:r w:rsidRPr="00320C99">
        <w:rPr>
          <w:rFonts w:ascii="Times New Roman" w:hAnsi="Times New Roman" w:cs="Times New Roman"/>
          <w:sz w:val="24"/>
          <w:szCs w:val="24"/>
          <w:lang w:val="en"/>
        </w:rPr>
        <w:br/>
        <w:t xml:space="preserve">Women in </w:t>
      </w:r>
      <w:proofErr w:type="spellStart"/>
      <w:r w:rsidRPr="00320C99">
        <w:rPr>
          <w:rFonts w:ascii="Times New Roman" w:hAnsi="Times New Roman" w:cs="Times New Roman"/>
          <w:sz w:val="24"/>
          <w:szCs w:val="24"/>
          <w:lang w:val="en"/>
        </w:rPr>
        <w:t>Kalehe</w:t>
      </w:r>
      <w:proofErr w:type="spellEnd"/>
      <w:r w:rsidRPr="00320C99">
        <w:rPr>
          <w:rFonts w:ascii="Times New Roman" w:hAnsi="Times New Roman" w:cs="Times New Roman"/>
          <w:sz w:val="24"/>
          <w:szCs w:val="24"/>
          <w:lang w:val="en"/>
        </w:rPr>
        <w:t xml:space="preserve"> villages benefit less from employment than men, regardless of whether they are self-employed or salaried, recent food and financial crises have slowed progress on gender equality gender equality and decent work for women in the agricultural and rural sectors in recent years. Due to job losses and reduced public spending on infrastructure and social services, women are seeing their domestic workloads and non-pay for work intensify, and their financial contribution to household food security is increasing. </w:t>
      </w:r>
      <w:proofErr w:type="gramStart"/>
      <w:r w:rsidRPr="00320C99">
        <w:rPr>
          <w:rFonts w:ascii="Times New Roman" w:hAnsi="Times New Roman" w:cs="Times New Roman"/>
          <w:sz w:val="24"/>
          <w:szCs w:val="24"/>
          <w:lang w:val="en"/>
        </w:rPr>
        <w:t>likely</w:t>
      </w:r>
      <w:proofErr w:type="gramEnd"/>
      <w:r w:rsidRPr="00320C99">
        <w:rPr>
          <w:rFonts w:ascii="Times New Roman" w:hAnsi="Times New Roman" w:cs="Times New Roman"/>
          <w:sz w:val="24"/>
          <w:szCs w:val="24"/>
          <w:lang w:val="en"/>
        </w:rPr>
        <w:t xml:space="preserve"> to decrease. A particularly dramatic situation when women are heads of </w:t>
      </w:r>
      <w:proofErr w:type="spellStart"/>
      <w:r w:rsidRPr="00320C99">
        <w:rPr>
          <w:rFonts w:ascii="Times New Roman" w:hAnsi="Times New Roman" w:cs="Times New Roman"/>
          <w:sz w:val="24"/>
          <w:szCs w:val="24"/>
          <w:lang w:val="en"/>
        </w:rPr>
        <w:t>households.Migration</w:t>
      </w:r>
      <w:proofErr w:type="spellEnd"/>
      <w:r w:rsidRPr="00320C99">
        <w:rPr>
          <w:rFonts w:ascii="Times New Roman" w:hAnsi="Times New Roman" w:cs="Times New Roman"/>
          <w:sz w:val="24"/>
          <w:szCs w:val="24"/>
          <w:lang w:val="en"/>
        </w:rPr>
        <w:t xml:space="preserve"> and feminization of rural activities, international trade and diversification of the rural economy, child labor, these are among others the problems and trends that are emerging concerning women employed in the agricultural sector of </w:t>
      </w:r>
      <w:proofErr w:type="spellStart"/>
      <w:r w:rsidRPr="00320C99">
        <w:rPr>
          <w:rFonts w:ascii="Times New Roman" w:hAnsi="Times New Roman" w:cs="Times New Roman"/>
          <w:sz w:val="24"/>
          <w:szCs w:val="24"/>
          <w:lang w:val="en"/>
        </w:rPr>
        <w:t>Kalehe</w:t>
      </w:r>
      <w:proofErr w:type="spellEnd"/>
      <w:r w:rsidRPr="00320C99">
        <w:rPr>
          <w:rFonts w:ascii="Times New Roman" w:hAnsi="Times New Roman" w:cs="Times New Roman"/>
          <w:sz w:val="24"/>
          <w:szCs w:val="24"/>
          <w:lang w:val="en"/>
        </w:rPr>
        <w:t xml:space="preserve"> towns.</w:t>
      </w:r>
    </w:p>
    <w:p w:rsidR="00320C99" w:rsidRDefault="00320C99" w:rsidP="00320C99">
      <w:pPr>
        <w:pStyle w:val="Corpsdetexte"/>
        <w:spacing w:before="2"/>
        <w:jc w:val="both"/>
        <w:rPr>
          <w:rFonts w:ascii="Times New Roman" w:hAnsi="Times New Roman" w:cs="Times New Roman"/>
          <w:b/>
          <w:sz w:val="24"/>
          <w:szCs w:val="24"/>
          <w:lang w:val="en"/>
        </w:rPr>
      </w:pPr>
    </w:p>
    <w:p w:rsidR="004C6E07" w:rsidRDefault="004C6E07" w:rsidP="00320C99">
      <w:pPr>
        <w:pStyle w:val="Corpsdetexte"/>
        <w:spacing w:before="2"/>
        <w:jc w:val="both"/>
        <w:rPr>
          <w:rFonts w:ascii="Times New Roman" w:hAnsi="Times New Roman" w:cs="Times New Roman"/>
          <w:b/>
          <w:sz w:val="24"/>
          <w:szCs w:val="24"/>
          <w:lang w:val="en"/>
        </w:rPr>
      </w:pPr>
    </w:p>
    <w:p w:rsidR="004C6E07" w:rsidRDefault="004C6E07" w:rsidP="00320C99">
      <w:pPr>
        <w:pStyle w:val="Corpsdetexte"/>
        <w:spacing w:before="2"/>
        <w:jc w:val="both"/>
        <w:rPr>
          <w:rFonts w:ascii="Times New Roman" w:hAnsi="Times New Roman" w:cs="Times New Roman"/>
          <w:b/>
          <w:sz w:val="24"/>
          <w:szCs w:val="24"/>
          <w:lang w:val="en"/>
        </w:rPr>
      </w:pPr>
    </w:p>
    <w:p w:rsidR="004C6E07" w:rsidRDefault="004C6E07" w:rsidP="00320C99">
      <w:pPr>
        <w:pStyle w:val="Corpsdetexte"/>
        <w:spacing w:before="2"/>
        <w:jc w:val="both"/>
        <w:rPr>
          <w:rFonts w:ascii="Times New Roman" w:hAnsi="Times New Roman" w:cs="Times New Roman"/>
          <w:b/>
          <w:sz w:val="24"/>
          <w:szCs w:val="24"/>
          <w:lang w:val="en"/>
        </w:rPr>
      </w:pPr>
    </w:p>
    <w:p w:rsidR="004C6E07" w:rsidRDefault="004C6E07" w:rsidP="00320C99">
      <w:pPr>
        <w:pStyle w:val="Corpsdetexte"/>
        <w:spacing w:before="2"/>
        <w:jc w:val="both"/>
        <w:rPr>
          <w:rFonts w:ascii="Times New Roman" w:hAnsi="Times New Roman" w:cs="Times New Roman"/>
          <w:b/>
          <w:sz w:val="24"/>
          <w:szCs w:val="24"/>
          <w:lang w:val="en"/>
        </w:rPr>
      </w:pPr>
    </w:p>
    <w:p w:rsidR="004C6E07" w:rsidRDefault="004C6E07" w:rsidP="00320C99">
      <w:pPr>
        <w:pStyle w:val="Corpsdetexte"/>
        <w:spacing w:before="2"/>
        <w:jc w:val="both"/>
        <w:rPr>
          <w:rFonts w:ascii="Times New Roman" w:hAnsi="Times New Roman" w:cs="Times New Roman"/>
          <w:b/>
          <w:sz w:val="24"/>
          <w:szCs w:val="24"/>
          <w:lang w:val="en"/>
        </w:rPr>
      </w:pPr>
    </w:p>
    <w:p w:rsidR="004C6E07" w:rsidRDefault="004C6E07" w:rsidP="00320C99">
      <w:pPr>
        <w:pStyle w:val="Corpsdetexte"/>
        <w:spacing w:before="2"/>
        <w:jc w:val="both"/>
        <w:rPr>
          <w:rFonts w:ascii="Times New Roman" w:hAnsi="Times New Roman" w:cs="Times New Roman"/>
          <w:b/>
          <w:sz w:val="24"/>
          <w:szCs w:val="24"/>
          <w:lang w:val="en"/>
        </w:rPr>
      </w:pPr>
    </w:p>
    <w:p w:rsidR="004C6E07" w:rsidRDefault="004C6E07" w:rsidP="00320C99">
      <w:pPr>
        <w:pStyle w:val="Corpsdetexte"/>
        <w:spacing w:before="2"/>
        <w:jc w:val="both"/>
        <w:rPr>
          <w:rFonts w:ascii="Times New Roman" w:hAnsi="Times New Roman" w:cs="Times New Roman"/>
          <w:b/>
          <w:sz w:val="24"/>
          <w:szCs w:val="24"/>
          <w:lang w:val="en"/>
        </w:rPr>
      </w:pPr>
    </w:p>
    <w:p w:rsidR="004C6E07" w:rsidRDefault="004C6E07" w:rsidP="00320C99">
      <w:pPr>
        <w:pStyle w:val="Corpsdetexte"/>
        <w:spacing w:before="2"/>
        <w:jc w:val="both"/>
        <w:rPr>
          <w:rFonts w:ascii="Times New Roman" w:hAnsi="Times New Roman" w:cs="Times New Roman"/>
          <w:b/>
          <w:sz w:val="24"/>
          <w:szCs w:val="24"/>
          <w:lang w:val="en"/>
        </w:rPr>
      </w:pPr>
    </w:p>
    <w:p w:rsidR="004C6E07" w:rsidRDefault="004C6E07" w:rsidP="00320C99">
      <w:pPr>
        <w:pStyle w:val="Corpsdetexte"/>
        <w:spacing w:before="2"/>
        <w:jc w:val="both"/>
        <w:rPr>
          <w:rFonts w:ascii="Times New Roman" w:hAnsi="Times New Roman" w:cs="Times New Roman"/>
          <w:b/>
          <w:sz w:val="24"/>
          <w:szCs w:val="24"/>
          <w:lang w:val="en"/>
        </w:rPr>
      </w:pPr>
    </w:p>
    <w:p w:rsidR="004C6E07" w:rsidRDefault="004C6E07" w:rsidP="00320C99">
      <w:pPr>
        <w:pStyle w:val="Corpsdetexte"/>
        <w:spacing w:before="2"/>
        <w:jc w:val="both"/>
        <w:rPr>
          <w:rFonts w:ascii="Times New Roman" w:hAnsi="Times New Roman" w:cs="Times New Roman"/>
          <w:b/>
          <w:sz w:val="24"/>
          <w:szCs w:val="24"/>
          <w:lang w:val="en"/>
        </w:rPr>
      </w:pPr>
    </w:p>
    <w:p w:rsidR="004C6E07" w:rsidRDefault="004C6E07" w:rsidP="00320C99">
      <w:pPr>
        <w:pStyle w:val="Corpsdetexte"/>
        <w:spacing w:before="2"/>
        <w:jc w:val="both"/>
        <w:rPr>
          <w:rFonts w:ascii="Times New Roman" w:hAnsi="Times New Roman" w:cs="Times New Roman"/>
          <w:b/>
          <w:sz w:val="24"/>
          <w:szCs w:val="24"/>
          <w:lang w:val="en"/>
        </w:rPr>
      </w:pPr>
    </w:p>
    <w:p w:rsidR="004C6E07" w:rsidRDefault="004C6E07" w:rsidP="00320C99">
      <w:pPr>
        <w:pStyle w:val="Corpsdetexte"/>
        <w:spacing w:before="2"/>
        <w:jc w:val="both"/>
        <w:rPr>
          <w:rFonts w:ascii="Times New Roman" w:hAnsi="Times New Roman" w:cs="Times New Roman"/>
          <w:b/>
          <w:sz w:val="24"/>
          <w:szCs w:val="24"/>
          <w:lang w:val="en"/>
        </w:rPr>
      </w:pPr>
    </w:p>
    <w:p w:rsidR="004C6E07" w:rsidRPr="00320C99" w:rsidRDefault="004C6E07" w:rsidP="00320C99">
      <w:pPr>
        <w:pStyle w:val="Corpsdetexte"/>
        <w:spacing w:before="2"/>
        <w:jc w:val="both"/>
        <w:rPr>
          <w:rFonts w:ascii="Times New Roman" w:hAnsi="Times New Roman" w:cs="Times New Roman"/>
          <w:b/>
          <w:sz w:val="24"/>
          <w:szCs w:val="24"/>
          <w:lang w:val="en"/>
        </w:rPr>
      </w:pPr>
    </w:p>
    <w:p w:rsidR="00124049" w:rsidRPr="002235F8" w:rsidRDefault="00124049" w:rsidP="00320C99">
      <w:pPr>
        <w:pStyle w:val="Corpsdetexte"/>
        <w:numPr>
          <w:ilvl w:val="0"/>
          <w:numId w:val="9"/>
        </w:numPr>
        <w:spacing w:before="2"/>
        <w:jc w:val="both"/>
        <w:rPr>
          <w:rStyle w:val="shorttext"/>
          <w:rFonts w:ascii="Times New Roman" w:hAnsi="Times New Roman" w:cs="Times New Roman"/>
          <w:b/>
          <w:sz w:val="28"/>
          <w:szCs w:val="28"/>
          <w:lang w:val="en"/>
        </w:rPr>
      </w:pPr>
      <w:r w:rsidRPr="002235F8">
        <w:rPr>
          <w:rStyle w:val="shorttext"/>
          <w:rFonts w:ascii="Times New Roman" w:hAnsi="Times New Roman" w:cs="Times New Roman"/>
          <w:b/>
          <w:sz w:val="28"/>
          <w:szCs w:val="28"/>
          <w:lang w:val="en"/>
        </w:rPr>
        <w:lastRenderedPageBreak/>
        <w:t>Objective of the project</w:t>
      </w:r>
    </w:p>
    <w:p w:rsidR="002235F8" w:rsidRPr="002235F8" w:rsidRDefault="002235F8" w:rsidP="002235F8">
      <w:pPr>
        <w:pStyle w:val="Corpsdetexte"/>
        <w:spacing w:before="2"/>
        <w:ind w:left="720"/>
        <w:jc w:val="both"/>
        <w:rPr>
          <w:rStyle w:val="shorttext"/>
          <w:rFonts w:ascii="Times New Roman" w:hAnsi="Times New Roman" w:cs="Times New Roman"/>
          <w:b/>
          <w:sz w:val="24"/>
          <w:szCs w:val="24"/>
          <w:lang w:val="en"/>
        </w:rPr>
      </w:pPr>
    </w:p>
    <w:p w:rsidR="00124049" w:rsidRDefault="002235F8" w:rsidP="00124049">
      <w:pPr>
        <w:pStyle w:val="Corpsdetexte"/>
        <w:spacing w:before="2"/>
        <w:jc w:val="both"/>
        <w:rPr>
          <w:rFonts w:ascii="Times New Roman" w:hAnsi="Times New Roman" w:cs="Times New Roman"/>
          <w:sz w:val="24"/>
          <w:szCs w:val="24"/>
          <w:lang w:val="en"/>
        </w:rPr>
      </w:pPr>
      <w:r w:rsidRPr="002235F8">
        <w:rPr>
          <w:rFonts w:ascii="Times New Roman" w:hAnsi="Times New Roman" w:cs="Times New Roman"/>
          <w:sz w:val="24"/>
          <w:szCs w:val="24"/>
          <w:lang w:val="en"/>
        </w:rPr>
        <w:t xml:space="preserve">Strengthen the capacity of women farmers in </w:t>
      </w:r>
      <w:proofErr w:type="spellStart"/>
      <w:r w:rsidRPr="002235F8">
        <w:rPr>
          <w:rFonts w:ascii="Times New Roman" w:hAnsi="Times New Roman" w:cs="Times New Roman"/>
          <w:sz w:val="24"/>
          <w:szCs w:val="24"/>
          <w:lang w:val="en"/>
        </w:rPr>
        <w:t>Kalehe</w:t>
      </w:r>
      <w:proofErr w:type="spellEnd"/>
      <w:r w:rsidRPr="002235F8">
        <w:rPr>
          <w:rFonts w:ascii="Times New Roman" w:hAnsi="Times New Roman" w:cs="Times New Roman"/>
          <w:sz w:val="24"/>
          <w:szCs w:val="24"/>
          <w:lang w:val="en"/>
        </w:rPr>
        <w:t xml:space="preserve"> territory in the DRC in the context of integrating subsistence agriculture (maize, cassava and resistant rice) that adapts to the risks of climate change;</w:t>
      </w:r>
    </w:p>
    <w:p w:rsidR="002235F8" w:rsidRDefault="002235F8" w:rsidP="00124049">
      <w:pPr>
        <w:pStyle w:val="Corpsdetexte"/>
        <w:spacing w:before="2"/>
        <w:jc w:val="both"/>
        <w:rPr>
          <w:rStyle w:val="shorttext"/>
          <w:rFonts w:ascii="Times New Roman" w:hAnsi="Times New Roman" w:cs="Times New Roman"/>
          <w:b/>
          <w:sz w:val="24"/>
          <w:szCs w:val="24"/>
          <w:lang w:val="en"/>
        </w:rPr>
      </w:pPr>
    </w:p>
    <w:p w:rsidR="002235F8" w:rsidRPr="002235F8" w:rsidRDefault="002235F8" w:rsidP="002235F8">
      <w:pPr>
        <w:pStyle w:val="Corpsdetexte"/>
        <w:numPr>
          <w:ilvl w:val="0"/>
          <w:numId w:val="9"/>
        </w:numPr>
        <w:spacing w:before="2"/>
        <w:jc w:val="both"/>
        <w:rPr>
          <w:rFonts w:ascii="Times New Roman" w:hAnsi="Times New Roman" w:cs="Times New Roman"/>
          <w:b/>
          <w:sz w:val="28"/>
          <w:szCs w:val="28"/>
          <w:lang w:val="en"/>
        </w:rPr>
      </w:pPr>
      <w:r w:rsidRPr="002235F8">
        <w:rPr>
          <w:rFonts w:ascii="Times New Roman" w:hAnsi="Times New Roman" w:cs="Times New Roman"/>
          <w:b/>
          <w:sz w:val="28"/>
          <w:szCs w:val="28"/>
          <w:lang w:val="en"/>
        </w:rPr>
        <w:t>The beneficiaries of the project</w:t>
      </w:r>
    </w:p>
    <w:p w:rsidR="002235F8" w:rsidRDefault="002235F8" w:rsidP="00124049">
      <w:pPr>
        <w:pStyle w:val="Corpsdetexte"/>
        <w:spacing w:before="2"/>
        <w:jc w:val="both"/>
        <w:rPr>
          <w:rFonts w:ascii="Times New Roman" w:hAnsi="Times New Roman" w:cs="Times New Roman"/>
          <w:sz w:val="24"/>
          <w:szCs w:val="24"/>
          <w:lang w:val="en"/>
        </w:rPr>
      </w:pPr>
      <w:r w:rsidRPr="002235F8">
        <w:rPr>
          <w:rFonts w:ascii="Times New Roman" w:hAnsi="Times New Roman" w:cs="Times New Roman"/>
          <w:sz w:val="24"/>
          <w:szCs w:val="24"/>
          <w:lang w:val="en"/>
        </w:rPr>
        <w:br/>
        <w:t>a) Direct beneficiaries</w:t>
      </w:r>
    </w:p>
    <w:p w:rsidR="002235F8" w:rsidRPr="002235F8" w:rsidRDefault="002235F8" w:rsidP="00124049">
      <w:pPr>
        <w:pStyle w:val="Corpsdetexte"/>
        <w:spacing w:before="2"/>
        <w:jc w:val="both"/>
        <w:rPr>
          <w:rFonts w:ascii="Times New Roman" w:hAnsi="Times New Roman" w:cs="Times New Roman"/>
          <w:sz w:val="24"/>
          <w:szCs w:val="24"/>
          <w:lang w:val="en"/>
        </w:rPr>
      </w:pPr>
      <w:r w:rsidRPr="002235F8">
        <w:rPr>
          <w:rFonts w:ascii="Times New Roman" w:hAnsi="Times New Roman" w:cs="Times New Roman"/>
          <w:sz w:val="24"/>
          <w:szCs w:val="24"/>
          <w:lang w:val="en"/>
        </w:rPr>
        <w:br/>
        <w:t>12500 women farmers</w:t>
      </w:r>
    </w:p>
    <w:p w:rsidR="002235F8" w:rsidRPr="002235F8" w:rsidRDefault="002235F8" w:rsidP="00124049">
      <w:pPr>
        <w:pStyle w:val="Corpsdetexte"/>
        <w:spacing w:before="2"/>
        <w:jc w:val="both"/>
        <w:rPr>
          <w:rFonts w:ascii="Times New Roman" w:hAnsi="Times New Roman" w:cs="Times New Roman"/>
          <w:sz w:val="24"/>
          <w:szCs w:val="24"/>
          <w:lang w:val="en"/>
        </w:rPr>
      </w:pPr>
      <w:r w:rsidRPr="002235F8">
        <w:rPr>
          <w:rFonts w:ascii="Times New Roman" w:hAnsi="Times New Roman" w:cs="Times New Roman"/>
          <w:sz w:val="24"/>
          <w:szCs w:val="24"/>
          <w:lang w:val="en"/>
        </w:rPr>
        <w:br/>
        <w:t>b) Indirect beneficiaries</w:t>
      </w:r>
    </w:p>
    <w:p w:rsidR="002235F8" w:rsidRDefault="002235F8" w:rsidP="00124049">
      <w:pPr>
        <w:pStyle w:val="Corpsdetexte"/>
        <w:spacing w:before="2"/>
        <w:jc w:val="both"/>
        <w:rPr>
          <w:rFonts w:ascii="Times New Roman" w:hAnsi="Times New Roman" w:cs="Times New Roman"/>
          <w:sz w:val="24"/>
          <w:szCs w:val="24"/>
          <w:lang w:val="en"/>
        </w:rPr>
      </w:pPr>
      <w:r w:rsidRPr="002235F8">
        <w:rPr>
          <w:rFonts w:ascii="Times New Roman" w:hAnsi="Times New Roman" w:cs="Times New Roman"/>
          <w:sz w:val="24"/>
          <w:szCs w:val="24"/>
          <w:lang w:val="en"/>
        </w:rPr>
        <w:br/>
        <w:t xml:space="preserve">All the inhabitants of </w:t>
      </w:r>
      <w:proofErr w:type="spellStart"/>
      <w:r w:rsidRPr="002235F8">
        <w:rPr>
          <w:rFonts w:ascii="Times New Roman" w:hAnsi="Times New Roman" w:cs="Times New Roman"/>
          <w:sz w:val="24"/>
          <w:szCs w:val="24"/>
          <w:lang w:val="en"/>
        </w:rPr>
        <w:t>Kalehe</w:t>
      </w:r>
      <w:proofErr w:type="spellEnd"/>
      <w:r w:rsidRPr="002235F8">
        <w:rPr>
          <w:rFonts w:ascii="Times New Roman" w:hAnsi="Times New Roman" w:cs="Times New Roman"/>
          <w:sz w:val="24"/>
          <w:szCs w:val="24"/>
          <w:lang w:val="en"/>
        </w:rPr>
        <w:t xml:space="preserve"> Territory and the whole extent of the DRC</w:t>
      </w:r>
    </w:p>
    <w:p w:rsidR="002235F8" w:rsidRPr="002235F8" w:rsidRDefault="002235F8" w:rsidP="00124049">
      <w:pPr>
        <w:pStyle w:val="Corpsdetexte"/>
        <w:spacing w:before="2"/>
        <w:jc w:val="both"/>
        <w:rPr>
          <w:rStyle w:val="shorttext"/>
          <w:rFonts w:ascii="Times New Roman" w:hAnsi="Times New Roman" w:cs="Times New Roman"/>
          <w:b/>
          <w:sz w:val="24"/>
          <w:szCs w:val="24"/>
          <w:lang w:val="en"/>
        </w:rPr>
      </w:pPr>
    </w:p>
    <w:p w:rsidR="00320C99" w:rsidRPr="002235F8" w:rsidRDefault="00320C99" w:rsidP="00320C99">
      <w:pPr>
        <w:pStyle w:val="Corpsdetexte"/>
        <w:numPr>
          <w:ilvl w:val="0"/>
          <w:numId w:val="9"/>
        </w:numPr>
        <w:spacing w:before="2"/>
        <w:jc w:val="both"/>
        <w:rPr>
          <w:rStyle w:val="shorttext"/>
          <w:rFonts w:ascii="Times New Roman" w:hAnsi="Times New Roman" w:cs="Times New Roman"/>
          <w:b/>
          <w:sz w:val="24"/>
          <w:szCs w:val="24"/>
          <w:lang w:val="en"/>
        </w:rPr>
      </w:pPr>
      <w:r w:rsidRPr="002235F8">
        <w:rPr>
          <w:rStyle w:val="shorttext"/>
          <w:rFonts w:ascii="Times New Roman" w:hAnsi="Times New Roman" w:cs="Times New Roman"/>
          <w:b/>
          <w:sz w:val="24"/>
          <w:szCs w:val="24"/>
          <w:lang w:val="en"/>
        </w:rPr>
        <w:t>The results of the project</w:t>
      </w:r>
    </w:p>
    <w:p w:rsidR="004C6E07" w:rsidRDefault="004C6E07" w:rsidP="004C6E07">
      <w:pPr>
        <w:pStyle w:val="Corpsdetexte"/>
        <w:spacing w:before="2"/>
        <w:ind w:left="720"/>
        <w:jc w:val="both"/>
        <w:rPr>
          <w:rStyle w:val="shorttext"/>
          <w:rFonts w:ascii="Times New Roman" w:hAnsi="Times New Roman" w:cs="Times New Roman"/>
          <w:sz w:val="28"/>
          <w:szCs w:val="28"/>
          <w:lang w:val="en"/>
        </w:rPr>
      </w:pPr>
    </w:p>
    <w:p w:rsidR="004C6E07" w:rsidRDefault="004C6E07" w:rsidP="004C6E07">
      <w:pPr>
        <w:pStyle w:val="Corpsdetexte"/>
        <w:spacing w:before="2"/>
        <w:jc w:val="both"/>
        <w:rPr>
          <w:rFonts w:ascii="Times New Roman" w:hAnsi="Times New Roman" w:cs="Times New Roman"/>
          <w:sz w:val="24"/>
          <w:szCs w:val="24"/>
          <w:lang w:val="en"/>
        </w:rPr>
      </w:pPr>
      <w:r w:rsidRPr="000C760E">
        <w:rPr>
          <w:rFonts w:ascii="Times New Roman" w:hAnsi="Times New Roman" w:cs="Times New Roman"/>
          <w:b/>
          <w:sz w:val="24"/>
          <w:szCs w:val="24"/>
          <w:lang w:val="en"/>
        </w:rPr>
        <w:t>Outcome 1: Climate resilience of cropping systems used by rural people is improved</w:t>
      </w:r>
      <w:r w:rsidRPr="000C760E">
        <w:rPr>
          <w:rFonts w:ascii="Times New Roman" w:hAnsi="Times New Roman" w:cs="Times New Roman"/>
          <w:b/>
          <w:sz w:val="24"/>
          <w:szCs w:val="24"/>
          <w:lang w:val="en"/>
        </w:rPr>
        <w:br/>
      </w:r>
      <w:r w:rsidRPr="004C6E07">
        <w:rPr>
          <w:rFonts w:ascii="Times New Roman" w:hAnsi="Times New Roman" w:cs="Times New Roman"/>
          <w:sz w:val="24"/>
          <w:szCs w:val="24"/>
          <w:lang w:val="en"/>
        </w:rPr>
        <w:t>Output 1.1 An operational supply chain for the production and extension of climate-resistant maize, cassava and rice varieties.</w:t>
      </w:r>
    </w:p>
    <w:p w:rsidR="004C6E07" w:rsidRDefault="004C6E07" w:rsidP="004C6E07">
      <w:pPr>
        <w:pStyle w:val="Corpsdetexte"/>
        <w:spacing w:before="2"/>
        <w:jc w:val="both"/>
        <w:rPr>
          <w:rFonts w:ascii="Times New Roman" w:hAnsi="Times New Roman" w:cs="Times New Roman"/>
          <w:sz w:val="24"/>
          <w:szCs w:val="24"/>
          <w:lang w:val="en"/>
        </w:rPr>
      </w:pPr>
      <w:proofErr w:type="gramStart"/>
      <w:r w:rsidRPr="004C6E07">
        <w:rPr>
          <w:rFonts w:ascii="Times New Roman" w:hAnsi="Times New Roman" w:cs="Times New Roman"/>
          <w:sz w:val="24"/>
          <w:szCs w:val="24"/>
          <w:lang w:val="en"/>
        </w:rPr>
        <w:t>Output 1.1.</w:t>
      </w:r>
      <w:proofErr w:type="gramEnd"/>
      <w:r w:rsidRPr="004C6E07">
        <w:rPr>
          <w:rFonts w:ascii="Times New Roman" w:hAnsi="Times New Roman" w:cs="Times New Roman"/>
          <w:sz w:val="24"/>
          <w:szCs w:val="24"/>
          <w:lang w:val="en"/>
        </w:rPr>
        <w:t xml:space="preserve"> Adoption by farmers of sustainable farming techniques</w:t>
      </w:r>
    </w:p>
    <w:p w:rsidR="004C6E07" w:rsidRDefault="004C6E07" w:rsidP="004C6E07">
      <w:pPr>
        <w:pStyle w:val="Corpsdetexte"/>
        <w:spacing w:before="2"/>
        <w:jc w:val="both"/>
        <w:rPr>
          <w:rFonts w:ascii="Times New Roman" w:hAnsi="Times New Roman" w:cs="Times New Roman"/>
          <w:sz w:val="24"/>
          <w:szCs w:val="24"/>
          <w:lang w:val="en"/>
        </w:rPr>
      </w:pPr>
      <w:r w:rsidRPr="004C6E07">
        <w:rPr>
          <w:rFonts w:ascii="Times New Roman" w:hAnsi="Times New Roman" w:cs="Times New Roman"/>
          <w:sz w:val="24"/>
          <w:szCs w:val="24"/>
          <w:lang w:val="en"/>
        </w:rPr>
        <w:t>Output 1.3 Adoption of diversified and climate resilient income generating activities</w:t>
      </w:r>
      <w:r w:rsidRPr="004C6E07">
        <w:rPr>
          <w:rFonts w:ascii="Times New Roman" w:hAnsi="Times New Roman" w:cs="Times New Roman"/>
          <w:sz w:val="24"/>
          <w:szCs w:val="24"/>
          <w:lang w:val="en"/>
        </w:rPr>
        <w:br/>
        <w:t xml:space="preserve">Output </w:t>
      </w:r>
      <w:proofErr w:type="gramStart"/>
      <w:r w:rsidRPr="004C6E07">
        <w:rPr>
          <w:rFonts w:ascii="Times New Roman" w:hAnsi="Times New Roman" w:cs="Times New Roman"/>
          <w:sz w:val="24"/>
          <w:szCs w:val="24"/>
          <w:lang w:val="en"/>
        </w:rPr>
        <w:t>1.1  Updated</w:t>
      </w:r>
      <w:proofErr w:type="gramEnd"/>
      <w:r w:rsidRPr="004C6E07">
        <w:rPr>
          <w:rFonts w:ascii="Times New Roman" w:hAnsi="Times New Roman" w:cs="Times New Roman"/>
          <w:sz w:val="24"/>
          <w:szCs w:val="24"/>
          <w:lang w:val="en"/>
        </w:rPr>
        <w:t xml:space="preserve"> crop calendars and technology packages</w:t>
      </w:r>
    </w:p>
    <w:p w:rsidR="004C6E07" w:rsidRDefault="004C6E07" w:rsidP="004C6E07">
      <w:pPr>
        <w:pStyle w:val="Corpsdetexte"/>
        <w:spacing w:before="2"/>
        <w:jc w:val="both"/>
        <w:rPr>
          <w:rFonts w:ascii="Times New Roman" w:hAnsi="Times New Roman" w:cs="Times New Roman"/>
          <w:sz w:val="24"/>
          <w:szCs w:val="24"/>
          <w:lang w:val="en"/>
        </w:rPr>
      </w:pPr>
    </w:p>
    <w:p w:rsidR="004C6E07" w:rsidRPr="000C760E" w:rsidRDefault="004C6E07" w:rsidP="004C6E07">
      <w:pPr>
        <w:pStyle w:val="Corpsdetexte"/>
        <w:spacing w:before="2"/>
        <w:jc w:val="both"/>
        <w:rPr>
          <w:rFonts w:ascii="Times New Roman" w:hAnsi="Times New Roman" w:cs="Times New Roman"/>
          <w:b/>
          <w:sz w:val="24"/>
          <w:szCs w:val="24"/>
          <w:lang w:val="en"/>
        </w:rPr>
      </w:pPr>
      <w:r w:rsidRPr="000C760E">
        <w:rPr>
          <w:rFonts w:ascii="Times New Roman" w:hAnsi="Times New Roman" w:cs="Times New Roman"/>
          <w:b/>
          <w:sz w:val="24"/>
          <w:szCs w:val="24"/>
          <w:lang w:val="en"/>
        </w:rPr>
        <w:t>Outcome</w:t>
      </w:r>
      <w:r w:rsidRPr="000C760E">
        <w:rPr>
          <w:rFonts w:ascii="Times New Roman" w:hAnsi="Times New Roman" w:cs="Times New Roman"/>
          <w:b/>
          <w:sz w:val="24"/>
          <w:szCs w:val="24"/>
          <w:lang w:val="en"/>
        </w:rPr>
        <w:t xml:space="preserve"> 2: Strengthening the technical capacity of small producers</w:t>
      </w:r>
    </w:p>
    <w:p w:rsidR="004C6E07" w:rsidRDefault="004C6E07" w:rsidP="004C6E07">
      <w:pPr>
        <w:pStyle w:val="Corpsdetexte"/>
        <w:spacing w:before="2"/>
        <w:jc w:val="both"/>
        <w:rPr>
          <w:rFonts w:ascii="Times New Roman" w:hAnsi="Times New Roman" w:cs="Times New Roman"/>
          <w:sz w:val="24"/>
          <w:szCs w:val="24"/>
          <w:lang w:val="en"/>
        </w:rPr>
      </w:pPr>
      <w:proofErr w:type="gramStart"/>
      <w:r>
        <w:rPr>
          <w:rFonts w:ascii="Times New Roman" w:hAnsi="Times New Roman" w:cs="Times New Roman"/>
          <w:sz w:val="24"/>
          <w:szCs w:val="24"/>
          <w:lang w:val="en"/>
        </w:rPr>
        <w:t>Output</w:t>
      </w:r>
      <w:r w:rsidRPr="004C6E07">
        <w:rPr>
          <w:rFonts w:ascii="Times New Roman" w:hAnsi="Times New Roman" w:cs="Times New Roman"/>
          <w:sz w:val="24"/>
          <w:szCs w:val="24"/>
          <w:lang w:val="en"/>
        </w:rPr>
        <w:t xml:space="preserve"> 2.1</w:t>
      </w:r>
      <w:r w:rsidR="00877D24">
        <w:rPr>
          <w:rFonts w:ascii="Times New Roman" w:hAnsi="Times New Roman" w:cs="Times New Roman"/>
          <w:sz w:val="24"/>
          <w:szCs w:val="24"/>
          <w:lang w:val="en"/>
        </w:rPr>
        <w:t>.</w:t>
      </w:r>
      <w:proofErr w:type="gramEnd"/>
      <w:r>
        <w:rPr>
          <w:rFonts w:ascii="Times New Roman" w:hAnsi="Times New Roman" w:cs="Times New Roman"/>
          <w:sz w:val="24"/>
          <w:szCs w:val="24"/>
          <w:lang w:val="en"/>
        </w:rPr>
        <w:t xml:space="preserve"> </w:t>
      </w:r>
      <w:r w:rsidRPr="004C6E07">
        <w:rPr>
          <w:rFonts w:ascii="Times New Roman" w:hAnsi="Times New Roman" w:cs="Times New Roman"/>
          <w:sz w:val="24"/>
          <w:szCs w:val="24"/>
          <w:lang w:val="en"/>
        </w:rPr>
        <w:t xml:space="preserve"> Improved ski</w:t>
      </w:r>
      <w:r>
        <w:rPr>
          <w:rFonts w:ascii="Times New Roman" w:hAnsi="Times New Roman" w:cs="Times New Roman"/>
          <w:sz w:val="24"/>
          <w:szCs w:val="24"/>
          <w:lang w:val="en"/>
        </w:rPr>
        <w:t>lls in climate risk management</w:t>
      </w:r>
    </w:p>
    <w:p w:rsidR="004C6E07" w:rsidRDefault="004C6E07" w:rsidP="004C6E07">
      <w:pPr>
        <w:pStyle w:val="Corpsdetexte"/>
        <w:spacing w:before="2"/>
        <w:jc w:val="both"/>
        <w:rPr>
          <w:rFonts w:ascii="Times New Roman" w:hAnsi="Times New Roman" w:cs="Times New Roman"/>
          <w:sz w:val="24"/>
          <w:szCs w:val="24"/>
          <w:lang w:val="en"/>
        </w:rPr>
      </w:pPr>
      <w:proofErr w:type="gramStart"/>
      <w:r>
        <w:rPr>
          <w:rFonts w:ascii="Times New Roman" w:hAnsi="Times New Roman" w:cs="Times New Roman"/>
          <w:sz w:val="24"/>
          <w:szCs w:val="24"/>
          <w:lang w:val="en"/>
        </w:rPr>
        <w:t>Output</w:t>
      </w:r>
      <w:r w:rsidRPr="004C6E07">
        <w:rPr>
          <w:rFonts w:ascii="Times New Roman" w:hAnsi="Times New Roman" w:cs="Times New Roman"/>
          <w:sz w:val="24"/>
          <w:szCs w:val="24"/>
          <w:lang w:val="en"/>
        </w:rPr>
        <w:t xml:space="preserve"> </w:t>
      </w:r>
      <w:r w:rsidRPr="004C6E07">
        <w:rPr>
          <w:rFonts w:ascii="Times New Roman" w:hAnsi="Times New Roman" w:cs="Times New Roman"/>
          <w:sz w:val="24"/>
          <w:szCs w:val="24"/>
          <w:lang w:val="en"/>
        </w:rPr>
        <w:t>2.2</w:t>
      </w:r>
      <w:r w:rsidR="00877D24">
        <w:rPr>
          <w:rFonts w:ascii="Times New Roman" w:hAnsi="Times New Roman" w:cs="Times New Roman"/>
          <w:sz w:val="24"/>
          <w:szCs w:val="24"/>
          <w:lang w:val="en"/>
        </w:rPr>
        <w:t>.</w:t>
      </w:r>
      <w:proofErr w:type="gramEnd"/>
      <w:r>
        <w:rPr>
          <w:rFonts w:ascii="Times New Roman" w:hAnsi="Times New Roman" w:cs="Times New Roman"/>
          <w:sz w:val="24"/>
          <w:szCs w:val="24"/>
          <w:lang w:val="en"/>
        </w:rPr>
        <w:t xml:space="preserve"> </w:t>
      </w:r>
      <w:r w:rsidRPr="004C6E07">
        <w:rPr>
          <w:rFonts w:ascii="Times New Roman" w:hAnsi="Times New Roman" w:cs="Times New Roman"/>
          <w:sz w:val="24"/>
          <w:szCs w:val="24"/>
          <w:lang w:val="en"/>
        </w:rPr>
        <w:t xml:space="preserve"> A </w:t>
      </w:r>
      <w:proofErr w:type="spellStart"/>
      <w:r w:rsidRPr="004C6E07">
        <w:rPr>
          <w:rFonts w:ascii="Times New Roman" w:hAnsi="Times New Roman" w:cs="Times New Roman"/>
          <w:sz w:val="24"/>
          <w:szCs w:val="24"/>
          <w:lang w:val="en"/>
        </w:rPr>
        <w:t>hydroagro</w:t>
      </w:r>
      <w:proofErr w:type="spellEnd"/>
      <w:r w:rsidRPr="004C6E07">
        <w:rPr>
          <w:rFonts w:ascii="Times New Roman" w:hAnsi="Times New Roman" w:cs="Times New Roman"/>
          <w:sz w:val="24"/>
          <w:szCs w:val="24"/>
          <w:lang w:val="en"/>
        </w:rPr>
        <w:t>-climate advisory network (back-season support)</w:t>
      </w:r>
    </w:p>
    <w:p w:rsidR="004C6E07" w:rsidRDefault="004C6E07" w:rsidP="004C6E07">
      <w:pPr>
        <w:pStyle w:val="Corpsdetexte"/>
        <w:spacing w:before="2"/>
        <w:jc w:val="both"/>
        <w:rPr>
          <w:rFonts w:ascii="Times New Roman" w:hAnsi="Times New Roman" w:cs="Times New Roman"/>
          <w:sz w:val="24"/>
          <w:szCs w:val="24"/>
          <w:lang w:val="en"/>
        </w:rPr>
      </w:pPr>
      <w:proofErr w:type="gramStart"/>
      <w:r>
        <w:rPr>
          <w:rFonts w:ascii="Times New Roman" w:hAnsi="Times New Roman" w:cs="Times New Roman"/>
          <w:sz w:val="24"/>
          <w:szCs w:val="24"/>
          <w:lang w:val="en"/>
        </w:rPr>
        <w:t>Output</w:t>
      </w:r>
      <w:r w:rsidRPr="004C6E07">
        <w:rPr>
          <w:rFonts w:ascii="Times New Roman" w:hAnsi="Times New Roman" w:cs="Times New Roman"/>
          <w:sz w:val="24"/>
          <w:szCs w:val="24"/>
          <w:lang w:val="en"/>
        </w:rPr>
        <w:t xml:space="preserve"> </w:t>
      </w:r>
      <w:r w:rsidR="00877D24">
        <w:rPr>
          <w:rFonts w:ascii="Times New Roman" w:hAnsi="Times New Roman" w:cs="Times New Roman"/>
          <w:sz w:val="24"/>
          <w:szCs w:val="24"/>
          <w:lang w:val="en"/>
        </w:rPr>
        <w:t>2.3.</w:t>
      </w:r>
      <w:proofErr w:type="gramEnd"/>
      <w:r w:rsidRPr="004C6E07">
        <w:rPr>
          <w:rFonts w:ascii="Times New Roman" w:hAnsi="Times New Roman" w:cs="Times New Roman"/>
          <w:sz w:val="24"/>
          <w:szCs w:val="24"/>
          <w:lang w:val="en"/>
        </w:rPr>
        <w:t xml:space="preserve"> Early warning system</w:t>
      </w:r>
    </w:p>
    <w:p w:rsidR="004C6E07" w:rsidRPr="000C760E" w:rsidRDefault="004C6E07" w:rsidP="004C6E07">
      <w:pPr>
        <w:pStyle w:val="Corpsdetexte"/>
        <w:spacing w:before="2"/>
        <w:jc w:val="both"/>
        <w:rPr>
          <w:rFonts w:ascii="Times New Roman" w:hAnsi="Times New Roman" w:cs="Times New Roman"/>
          <w:b/>
          <w:sz w:val="24"/>
          <w:szCs w:val="24"/>
          <w:lang w:val="en"/>
        </w:rPr>
      </w:pPr>
      <w:r w:rsidRPr="004C6E07">
        <w:rPr>
          <w:rFonts w:ascii="Times New Roman" w:hAnsi="Times New Roman" w:cs="Times New Roman"/>
          <w:sz w:val="24"/>
          <w:szCs w:val="24"/>
          <w:lang w:val="en"/>
        </w:rPr>
        <w:br/>
      </w:r>
      <w:r w:rsidRPr="000C760E">
        <w:rPr>
          <w:rFonts w:ascii="Times New Roman" w:hAnsi="Times New Roman" w:cs="Times New Roman"/>
          <w:b/>
          <w:sz w:val="24"/>
          <w:szCs w:val="24"/>
          <w:lang w:val="en"/>
        </w:rPr>
        <w:t xml:space="preserve">Outcome </w:t>
      </w:r>
      <w:r w:rsidRPr="000C760E">
        <w:rPr>
          <w:rFonts w:ascii="Times New Roman" w:hAnsi="Times New Roman" w:cs="Times New Roman"/>
          <w:b/>
          <w:sz w:val="24"/>
          <w:szCs w:val="24"/>
          <w:lang w:val="en"/>
        </w:rPr>
        <w:t>3: Good practices are identified and popularized</w:t>
      </w:r>
    </w:p>
    <w:p w:rsidR="00877D24" w:rsidRDefault="00877D24" w:rsidP="004C6E07">
      <w:pPr>
        <w:pStyle w:val="Corpsdetexte"/>
        <w:spacing w:before="2"/>
        <w:jc w:val="both"/>
        <w:rPr>
          <w:rFonts w:ascii="Times New Roman" w:hAnsi="Times New Roman" w:cs="Times New Roman"/>
          <w:sz w:val="24"/>
          <w:szCs w:val="24"/>
          <w:lang w:val="en"/>
        </w:rPr>
      </w:pPr>
      <w:proofErr w:type="gramStart"/>
      <w:r>
        <w:rPr>
          <w:rFonts w:ascii="Times New Roman" w:hAnsi="Times New Roman" w:cs="Times New Roman"/>
          <w:sz w:val="24"/>
          <w:szCs w:val="24"/>
          <w:lang w:val="en"/>
        </w:rPr>
        <w:t>Output 3.1.</w:t>
      </w:r>
      <w:proofErr w:type="gramEnd"/>
      <w:r>
        <w:rPr>
          <w:rFonts w:ascii="Times New Roman" w:hAnsi="Times New Roman" w:cs="Times New Roman"/>
          <w:sz w:val="24"/>
          <w:szCs w:val="24"/>
          <w:lang w:val="en"/>
        </w:rPr>
        <w:t xml:space="preserve"> </w:t>
      </w:r>
      <w:r w:rsidR="004C6E07" w:rsidRPr="004C6E07">
        <w:rPr>
          <w:rFonts w:ascii="Times New Roman" w:hAnsi="Times New Roman" w:cs="Times New Roman"/>
          <w:sz w:val="24"/>
          <w:szCs w:val="24"/>
          <w:lang w:val="en"/>
        </w:rPr>
        <w:t>Better knowledge of climate change and adaptation</w:t>
      </w:r>
    </w:p>
    <w:p w:rsidR="004C6E07" w:rsidRDefault="00877D24" w:rsidP="004C6E07">
      <w:pPr>
        <w:pStyle w:val="Corpsdetexte"/>
        <w:spacing w:before="2"/>
        <w:jc w:val="both"/>
        <w:rPr>
          <w:rFonts w:ascii="Times New Roman" w:hAnsi="Times New Roman" w:cs="Times New Roman"/>
          <w:sz w:val="24"/>
          <w:szCs w:val="24"/>
          <w:lang w:val="en"/>
        </w:rPr>
      </w:pPr>
      <w:proofErr w:type="gramStart"/>
      <w:r>
        <w:rPr>
          <w:rFonts w:ascii="Times New Roman" w:hAnsi="Times New Roman" w:cs="Times New Roman"/>
          <w:sz w:val="24"/>
          <w:szCs w:val="24"/>
          <w:lang w:val="en"/>
        </w:rPr>
        <w:t>Output 3.2.</w:t>
      </w:r>
      <w:proofErr w:type="gramEnd"/>
      <w:r w:rsidR="004C6E07" w:rsidRPr="004C6E07">
        <w:rPr>
          <w:rFonts w:ascii="Times New Roman" w:hAnsi="Times New Roman" w:cs="Times New Roman"/>
          <w:sz w:val="24"/>
          <w:szCs w:val="24"/>
          <w:lang w:val="en"/>
        </w:rPr>
        <w:t xml:space="preserve"> Encourage irrigation of fields in rehabilitation of 4 community water supply structures</w:t>
      </w:r>
      <w:r>
        <w:rPr>
          <w:rFonts w:ascii="Times New Roman" w:hAnsi="Times New Roman" w:cs="Times New Roman"/>
          <w:sz w:val="24"/>
          <w:szCs w:val="24"/>
          <w:lang w:val="en"/>
        </w:rPr>
        <w:t>.</w:t>
      </w:r>
    </w:p>
    <w:p w:rsidR="00877D24" w:rsidRPr="004C6E07" w:rsidRDefault="00877D24" w:rsidP="004C6E07">
      <w:pPr>
        <w:pStyle w:val="Corpsdetexte"/>
        <w:spacing w:before="2"/>
        <w:jc w:val="both"/>
        <w:rPr>
          <w:rFonts w:ascii="Times New Roman" w:hAnsi="Times New Roman" w:cs="Times New Roman"/>
          <w:sz w:val="24"/>
          <w:szCs w:val="24"/>
          <w:lang w:val="en"/>
        </w:rPr>
      </w:pPr>
    </w:p>
    <w:p w:rsidR="00320C99" w:rsidRPr="00877D24" w:rsidRDefault="00877D24" w:rsidP="00877D24">
      <w:pPr>
        <w:pStyle w:val="Paragraphedeliste"/>
        <w:numPr>
          <w:ilvl w:val="0"/>
          <w:numId w:val="9"/>
        </w:numPr>
        <w:spacing w:after="0" w:line="240" w:lineRule="auto"/>
        <w:jc w:val="both"/>
        <w:outlineLvl w:val="0"/>
        <w:rPr>
          <w:rStyle w:val="shorttext"/>
          <w:rFonts w:ascii="Times New Roman" w:eastAsia="Times New Roman" w:hAnsi="Times New Roman" w:cs="Times New Roman"/>
          <w:b/>
          <w:bCs/>
          <w:i/>
          <w:sz w:val="28"/>
          <w:szCs w:val="28"/>
        </w:rPr>
      </w:pPr>
      <w:r w:rsidRPr="00877D24">
        <w:rPr>
          <w:rStyle w:val="shorttext"/>
          <w:rFonts w:ascii="Times New Roman" w:hAnsi="Times New Roman" w:cs="Times New Roman"/>
          <w:b/>
          <w:sz w:val="28"/>
          <w:szCs w:val="28"/>
          <w:lang w:val="en"/>
        </w:rPr>
        <w:t>Project activities</w:t>
      </w:r>
    </w:p>
    <w:p w:rsidR="00877D24" w:rsidRPr="00877D24" w:rsidRDefault="00877D24" w:rsidP="00877D24">
      <w:pPr>
        <w:pStyle w:val="Paragraphedeliste"/>
        <w:spacing w:after="0" w:line="240" w:lineRule="auto"/>
        <w:jc w:val="both"/>
        <w:outlineLvl w:val="0"/>
        <w:rPr>
          <w:rStyle w:val="shorttext"/>
          <w:rFonts w:ascii="Times New Roman" w:eastAsia="Times New Roman" w:hAnsi="Times New Roman" w:cs="Times New Roman"/>
          <w:b/>
          <w:bCs/>
          <w:i/>
          <w:sz w:val="28"/>
          <w:szCs w:val="28"/>
        </w:rPr>
      </w:pPr>
    </w:p>
    <w:p w:rsidR="00877D24" w:rsidRPr="00877D24" w:rsidRDefault="00877D24" w:rsidP="00877D24">
      <w:pPr>
        <w:spacing w:after="0" w:line="240" w:lineRule="auto"/>
        <w:jc w:val="both"/>
        <w:outlineLvl w:val="0"/>
        <w:rPr>
          <w:rFonts w:ascii="Times New Roman" w:hAnsi="Times New Roman" w:cs="Times New Roman"/>
          <w:sz w:val="24"/>
          <w:szCs w:val="24"/>
          <w:lang w:val="en"/>
        </w:rPr>
      </w:pPr>
      <w:r w:rsidRPr="00877D24">
        <w:rPr>
          <w:rFonts w:ascii="Times New Roman" w:hAnsi="Times New Roman" w:cs="Times New Roman"/>
          <w:sz w:val="24"/>
          <w:szCs w:val="24"/>
          <w:lang w:val="en"/>
        </w:rPr>
        <w:t xml:space="preserve">- </w:t>
      </w:r>
      <w:r w:rsidRPr="00877D24">
        <w:rPr>
          <w:rFonts w:ascii="Times New Roman" w:hAnsi="Times New Roman" w:cs="Times New Roman"/>
          <w:sz w:val="24"/>
          <w:szCs w:val="24"/>
          <w:lang w:val="en"/>
        </w:rPr>
        <w:t xml:space="preserve">Sensitization of 12500 women in the </w:t>
      </w:r>
      <w:proofErr w:type="spellStart"/>
      <w:r w:rsidRPr="00877D24">
        <w:rPr>
          <w:rFonts w:ascii="Times New Roman" w:hAnsi="Times New Roman" w:cs="Times New Roman"/>
          <w:sz w:val="24"/>
          <w:szCs w:val="24"/>
          <w:lang w:val="en"/>
        </w:rPr>
        <w:t>Kalehe</w:t>
      </w:r>
      <w:proofErr w:type="spellEnd"/>
      <w:r w:rsidRPr="00877D24">
        <w:rPr>
          <w:rFonts w:ascii="Times New Roman" w:hAnsi="Times New Roman" w:cs="Times New Roman"/>
          <w:sz w:val="24"/>
          <w:szCs w:val="24"/>
          <w:lang w:val="en"/>
        </w:rPr>
        <w:t xml:space="preserve"> and </w:t>
      </w:r>
      <w:proofErr w:type="spellStart"/>
      <w:r w:rsidRPr="00877D24">
        <w:rPr>
          <w:rFonts w:ascii="Times New Roman" w:hAnsi="Times New Roman" w:cs="Times New Roman"/>
          <w:sz w:val="24"/>
          <w:szCs w:val="24"/>
          <w:lang w:val="en"/>
        </w:rPr>
        <w:t>Kabare</w:t>
      </w:r>
      <w:proofErr w:type="spellEnd"/>
      <w:r w:rsidRPr="00877D24">
        <w:rPr>
          <w:rFonts w:ascii="Times New Roman" w:hAnsi="Times New Roman" w:cs="Times New Roman"/>
          <w:sz w:val="24"/>
          <w:szCs w:val="24"/>
          <w:lang w:val="en"/>
        </w:rPr>
        <w:t xml:space="preserve"> Territory using resilient seeds in terms of production and disease resistance;</w:t>
      </w:r>
    </w:p>
    <w:p w:rsidR="00877D24" w:rsidRPr="00877D24" w:rsidRDefault="00877D24" w:rsidP="00877D24">
      <w:pPr>
        <w:spacing w:after="0" w:line="240" w:lineRule="auto"/>
        <w:jc w:val="both"/>
        <w:outlineLvl w:val="0"/>
        <w:rPr>
          <w:rFonts w:ascii="Times New Roman" w:hAnsi="Times New Roman" w:cs="Times New Roman"/>
          <w:sz w:val="24"/>
          <w:szCs w:val="24"/>
          <w:lang w:val="en"/>
        </w:rPr>
      </w:pPr>
      <w:r w:rsidRPr="00877D24">
        <w:rPr>
          <w:rFonts w:ascii="Times New Roman" w:hAnsi="Times New Roman" w:cs="Times New Roman"/>
          <w:sz w:val="24"/>
          <w:szCs w:val="24"/>
          <w:lang w:val="en"/>
        </w:rPr>
        <w:t>- Initiation to 12500 women farmers in sustainable farming techniques;</w:t>
      </w:r>
    </w:p>
    <w:p w:rsidR="00877D24" w:rsidRPr="00877D24" w:rsidRDefault="00877D24" w:rsidP="00877D24">
      <w:pPr>
        <w:spacing w:after="0" w:line="240" w:lineRule="auto"/>
        <w:jc w:val="both"/>
        <w:outlineLvl w:val="0"/>
        <w:rPr>
          <w:rFonts w:ascii="Times New Roman" w:hAnsi="Times New Roman" w:cs="Times New Roman"/>
          <w:sz w:val="24"/>
          <w:szCs w:val="24"/>
          <w:lang w:val="en"/>
        </w:rPr>
      </w:pPr>
      <w:r w:rsidRPr="00877D24">
        <w:rPr>
          <w:rFonts w:ascii="Times New Roman" w:hAnsi="Times New Roman" w:cs="Times New Roman"/>
          <w:sz w:val="24"/>
          <w:szCs w:val="24"/>
          <w:lang w:val="en"/>
        </w:rPr>
        <w:t xml:space="preserve">- Initiation to 12,500 women farmers in </w:t>
      </w:r>
      <w:proofErr w:type="spellStart"/>
      <w:r w:rsidRPr="00877D24">
        <w:rPr>
          <w:rFonts w:ascii="Times New Roman" w:hAnsi="Times New Roman" w:cs="Times New Roman"/>
          <w:sz w:val="24"/>
          <w:szCs w:val="24"/>
          <w:lang w:val="en"/>
        </w:rPr>
        <w:t>Kalehe</w:t>
      </w:r>
      <w:proofErr w:type="spellEnd"/>
      <w:r w:rsidRPr="00877D24">
        <w:rPr>
          <w:rFonts w:ascii="Times New Roman" w:hAnsi="Times New Roman" w:cs="Times New Roman"/>
          <w:sz w:val="24"/>
          <w:szCs w:val="24"/>
          <w:lang w:val="en"/>
        </w:rPr>
        <w:t xml:space="preserve"> and </w:t>
      </w:r>
      <w:proofErr w:type="spellStart"/>
      <w:r w:rsidRPr="00877D24">
        <w:rPr>
          <w:rFonts w:ascii="Times New Roman" w:hAnsi="Times New Roman" w:cs="Times New Roman"/>
          <w:sz w:val="24"/>
          <w:szCs w:val="24"/>
          <w:lang w:val="en"/>
        </w:rPr>
        <w:t>Kabare</w:t>
      </w:r>
      <w:proofErr w:type="spellEnd"/>
      <w:r w:rsidRPr="00877D24">
        <w:rPr>
          <w:rFonts w:ascii="Times New Roman" w:hAnsi="Times New Roman" w:cs="Times New Roman"/>
          <w:sz w:val="24"/>
          <w:szCs w:val="24"/>
          <w:lang w:val="en"/>
        </w:rPr>
        <w:t xml:space="preserve"> for income-generating activities,</w:t>
      </w:r>
    </w:p>
    <w:p w:rsidR="00877D24" w:rsidRPr="00877D24" w:rsidRDefault="00877D24" w:rsidP="00877D24">
      <w:pPr>
        <w:spacing w:after="0" w:line="240" w:lineRule="auto"/>
        <w:jc w:val="both"/>
        <w:outlineLvl w:val="0"/>
        <w:rPr>
          <w:rFonts w:ascii="Times New Roman" w:hAnsi="Times New Roman" w:cs="Times New Roman"/>
          <w:sz w:val="24"/>
          <w:szCs w:val="24"/>
          <w:lang w:val="en"/>
        </w:rPr>
      </w:pPr>
      <w:r w:rsidRPr="00877D24">
        <w:rPr>
          <w:rFonts w:ascii="Times New Roman" w:hAnsi="Times New Roman" w:cs="Times New Roman"/>
          <w:sz w:val="24"/>
          <w:szCs w:val="24"/>
          <w:lang w:val="en"/>
        </w:rPr>
        <w:t>- Update crop calendars and technology packages;</w:t>
      </w:r>
    </w:p>
    <w:p w:rsidR="00877D24" w:rsidRPr="00877D24" w:rsidRDefault="00877D24" w:rsidP="00877D24">
      <w:pPr>
        <w:spacing w:after="0" w:line="240" w:lineRule="auto"/>
        <w:jc w:val="both"/>
        <w:outlineLvl w:val="0"/>
        <w:rPr>
          <w:rFonts w:ascii="Times New Roman" w:hAnsi="Times New Roman" w:cs="Times New Roman"/>
          <w:sz w:val="24"/>
          <w:szCs w:val="24"/>
          <w:lang w:val="en"/>
        </w:rPr>
      </w:pPr>
      <w:r w:rsidRPr="00877D24">
        <w:rPr>
          <w:rFonts w:ascii="Times New Roman" w:hAnsi="Times New Roman" w:cs="Times New Roman"/>
          <w:sz w:val="24"/>
          <w:szCs w:val="24"/>
          <w:lang w:val="en"/>
        </w:rPr>
        <w:t>- Strengthening skills in risk management</w:t>
      </w:r>
    </w:p>
    <w:p w:rsidR="00877D24" w:rsidRPr="00877D24" w:rsidRDefault="00877D24" w:rsidP="00877D24">
      <w:pPr>
        <w:spacing w:after="0" w:line="240" w:lineRule="auto"/>
        <w:jc w:val="both"/>
        <w:outlineLvl w:val="0"/>
        <w:rPr>
          <w:rFonts w:ascii="Times New Roman" w:hAnsi="Times New Roman" w:cs="Times New Roman"/>
          <w:sz w:val="24"/>
          <w:szCs w:val="24"/>
          <w:lang w:val="en"/>
        </w:rPr>
      </w:pPr>
      <w:r w:rsidRPr="00877D24">
        <w:rPr>
          <w:rFonts w:ascii="Times New Roman" w:hAnsi="Times New Roman" w:cs="Times New Roman"/>
          <w:sz w:val="24"/>
          <w:szCs w:val="24"/>
          <w:lang w:val="en"/>
        </w:rPr>
        <w:t xml:space="preserve">- Set up a </w:t>
      </w:r>
      <w:proofErr w:type="spellStart"/>
      <w:r w:rsidRPr="00877D24">
        <w:rPr>
          <w:rFonts w:ascii="Times New Roman" w:hAnsi="Times New Roman" w:cs="Times New Roman"/>
          <w:sz w:val="24"/>
          <w:szCs w:val="24"/>
          <w:lang w:val="en"/>
        </w:rPr>
        <w:t>hydroagro</w:t>
      </w:r>
      <w:proofErr w:type="spellEnd"/>
      <w:r w:rsidRPr="00877D24">
        <w:rPr>
          <w:rFonts w:ascii="Times New Roman" w:hAnsi="Times New Roman" w:cs="Times New Roman"/>
          <w:sz w:val="24"/>
          <w:szCs w:val="24"/>
          <w:lang w:val="en"/>
        </w:rPr>
        <w:t>-climate advisory network</w:t>
      </w:r>
    </w:p>
    <w:p w:rsidR="00877D24" w:rsidRPr="00877D24" w:rsidRDefault="00877D24" w:rsidP="00877D24">
      <w:pPr>
        <w:spacing w:after="0" w:line="240" w:lineRule="auto"/>
        <w:jc w:val="both"/>
        <w:outlineLvl w:val="0"/>
        <w:rPr>
          <w:rFonts w:ascii="Times New Roman" w:hAnsi="Times New Roman" w:cs="Times New Roman"/>
          <w:sz w:val="24"/>
          <w:szCs w:val="24"/>
          <w:lang w:val="en"/>
        </w:rPr>
      </w:pPr>
      <w:r w:rsidRPr="00877D24">
        <w:rPr>
          <w:rFonts w:ascii="Times New Roman" w:hAnsi="Times New Roman" w:cs="Times New Roman"/>
          <w:sz w:val="24"/>
          <w:szCs w:val="24"/>
          <w:lang w:val="en"/>
        </w:rPr>
        <w:t>- Set up an early warning system</w:t>
      </w:r>
    </w:p>
    <w:p w:rsidR="00877D24" w:rsidRDefault="00877D24" w:rsidP="00877D24">
      <w:pPr>
        <w:spacing w:after="0" w:line="240" w:lineRule="auto"/>
        <w:jc w:val="both"/>
        <w:outlineLvl w:val="0"/>
        <w:rPr>
          <w:rFonts w:ascii="Times New Roman" w:hAnsi="Times New Roman" w:cs="Times New Roman"/>
          <w:sz w:val="24"/>
          <w:szCs w:val="24"/>
          <w:lang w:val="en"/>
        </w:rPr>
      </w:pPr>
      <w:r w:rsidRPr="00877D24">
        <w:rPr>
          <w:rFonts w:ascii="Times New Roman" w:hAnsi="Times New Roman" w:cs="Times New Roman"/>
          <w:sz w:val="24"/>
          <w:szCs w:val="24"/>
          <w:lang w:val="en"/>
        </w:rPr>
        <w:t>- Rehabilitation of 4 community water supply works;</w:t>
      </w:r>
    </w:p>
    <w:p w:rsidR="002235F8" w:rsidRDefault="002235F8" w:rsidP="00877D24">
      <w:pPr>
        <w:spacing w:after="0" w:line="240" w:lineRule="auto"/>
        <w:jc w:val="both"/>
        <w:outlineLvl w:val="0"/>
        <w:rPr>
          <w:rFonts w:ascii="Times New Roman" w:hAnsi="Times New Roman" w:cs="Times New Roman"/>
          <w:sz w:val="24"/>
          <w:szCs w:val="24"/>
          <w:lang w:val="en"/>
        </w:rPr>
      </w:pPr>
    </w:p>
    <w:p w:rsidR="002235F8" w:rsidRPr="002235F8" w:rsidRDefault="002235F8" w:rsidP="002235F8">
      <w:pPr>
        <w:pStyle w:val="Paragraphedeliste"/>
        <w:numPr>
          <w:ilvl w:val="0"/>
          <w:numId w:val="9"/>
        </w:numPr>
        <w:spacing w:after="0" w:line="240" w:lineRule="auto"/>
        <w:jc w:val="both"/>
        <w:outlineLvl w:val="0"/>
        <w:rPr>
          <w:rStyle w:val="shorttext"/>
          <w:rFonts w:ascii="Times New Roman" w:eastAsia="Times New Roman" w:hAnsi="Times New Roman" w:cs="Times New Roman"/>
          <w:b/>
          <w:bCs/>
          <w:i/>
          <w:sz w:val="28"/>
          <w:szCs w:val="28"/>
        </w:rPr>
      </w:pPr>
      <w:r w:rsidRPr="002235F8">
        <w:rPr>
          <w:rStyle w:val="shorttext"/>
          <w:rFonts w:ascii="Times New Roman" w:hAnsi="Times New Roman" w:cs="Times New Roman"/>
          <w:b/>
          <w:sz w:val="28"/>
          <w:szCs w:val="28"/>
          <w:lang w:val="en"/>
        </w:rPr>
        <w:lastRenderedPageBreak/>
        <w:t>Project duration</w:t>
      </w:r>
    </w:p>
    <w:p w:rsidR="002235F8" w:rsidRDefault="002235F8" w:rsidP="002235F8">
      <w:pPr>
        <w:pStyle w:val="Paragraphedeliste"/>
        <w:spacing w:after="0" w:line="240" w:lineRule="auto"/>
        <w:jc w:val="both"/>
        <w:outlineLvl w:val="0"/>
        <w:rPr>
          <w:rStyle w:val="shorttext"/>
          <w:rFonts w:ascii="Times New Roman" w:hAnsi="Times New Roman" w:cs="Times New Roman"/>
          <w:sz w:val="24"/>
          <w:szCs w:val="24"/>
          <w:lang w:val="en"/>
        </w:rPr>
      </w:pPr>
      <w:r>
        <w:rPr>
          <w:lang w:val="en"/>
        </w:rPr>
        <w:br/>
      </w:r>
      <w:r w:rsidRPr="002235F8">
        <w:rPr>
          <w:rStyle w:val="shorttext"/>
          <w:rFonts w:ascii="Times New Roman" w:hAnsi="Times New Roman" w:cs="Times New Roman"/>
          <w:sz w:val="24"/>
          <w:szCs w:val="24"/>
          <w:lang w:val="en"/>
        </w:rPr>
        <w:t>The project is a year</w:t>
      </w:r>
    </w:p>
    <w:p w:rsidR="00142945" w:rsidRPr="00142945" w:rsidRDefault="00142945" w:rsidP="00142945">
      <w:pPr>
        <w:pStyle w:val="Paragraphedeliste"/>
        <w:numPr>
          <w:ilvl w:val="0"/>
          <w:numId w:val="9"/>
        </w:numPr>
        <w:spacing w:after="0" w:line="240" w:lineRule="auto"/>
        <w:jc w:val="both"/>
        <w:outlineLvl w:val="0"/>
        <w:rPr>
          <w:rFonts w:ascii="Times New Roman" w:hAnsi="Times New Roman" w:cs="Times New Roman"/>
          <w:b/>
          <w:sz w:val="24"/>
          <w:szCs w:val="24"/>
          <w:lang w:val="en"/>
        </w:rPr>
      </w:pPr>
      <w:r w:rsidRPr="00142945">
        <w:rPr>
          <w:rFonts w:ascii="Times New Roman" w:hAnsi="Times New Roman" w:cs="Times New Roman"/>
          <w:b/>
          <w:sz w:val="24"/>
          <w:szCs w:val="24"/>
          <w:lang w:val="en"/>
        </w:rPr>
        <w:t>Sustainability of the project</w:t>
      </w:r>
    </w:p>
    <w:p w:rsidR="00142945" w:rsidRDefault="00142945" w:rsidP="00142945">
      <w:pPr>
        <w:spacing w:after="0" w:line="240" w:lineRule="auto"/>
        <w:jc w:val="both"/>
        <w:outlineLvl w:val="0"/>
        <w:rPr>
          <w:rFonts w:ascii="Times New Roman" w:hAnsi="Times New Roman" w:cs="Times New Roman"/>
          <w:lang w:val="en"/>
        </w:rPr>
      </w:pPr>
    </w:p>
    <w:p w:rsidR="00142945" w:rsidRPr="00142945" w:rsidRDefault="00142945" w:rsidP="00142945">
      <w:pPr>
        <w:spacing w:after="0" w:line="240" w:lineRule="auto"/>
        <w:jc w:val="both"/>
        <w:outlineLvl w:val="0"/>
        <w:rPr>
          <w:rStyle w:val="shorttext"/>
          <w:rFonts w:ascii="Times New Roman" w:hAnsi="Times New Roman" w:cs="Times New Roman"/>
          <w:sz w:val="24"/>
          <w:szCs w:val="24"/>
          <w:lang w:val="en"/>
        </w:rPr>
      </w:pPr>
      <w:r w:rsidRPr="00142945">
        <w:rPr>
          <w:rFonts w:ascii="Times New Roman" w:hAnsi="Times New Roman" w:cs="Times New Roman"/>
          <w:sz w:val="24"/>
          <w:szCs w:val="24"/>
          <w:lang w:val="en"/>
        </w:rPr>
        <w:t xml:space="preserve">Women farmers in </w:t>
      </w:r>
      <w:proofErr w:type="spellStart"/>
      <w:r w:rsidRPr="00142945">
        <w:rPr>
          <w:rFonts w:ascii="Times New Roman" w:hAnsi="Times New Roman" w:cs="Times New Roman"/>
          <w:sz w:val="24"/>
          <w:szCs w:val="24"/>
          <w:lang w:val="en"/>
        </w:rPr>
        <w:t>Kalehe</w:t>
      </w:r>
      <w:proofErr w:type="spellEnd"/>
      <w:r w:rsidRPr="00142945">
        <w:rPr>
          <w:rFonts w:ascii="Times New Roman" w:hAnsi="Times New Roman" w:cs="Times New Roman"/>
          <w:sz w:val="24"/>
          <w:szCs w:val="24"/>
          <w:lang w:val="en"/>
        </w:rPr>
        <w:t xml:space="preserve"> </w:t>
      </w:r>
      <w:proofErr w:type="spellStart"/>
      <w:r w:rsidRPr="00142945">
        <w:rPr>
          <w:rFonts w:ascii="Times New Roman" w:hAnsi="Times New Roman" w:cs="Times New Roman"/>
          <w:sz w:val="24"/>
          <w:szCs w:val="24"/>
          <w:lang w:val="en"/>
        </w:rPr>
        <w:t>Terrioire</w:t>
      </w:r>
      <w:proofErr w:type="spellEnd"/>
      <w:r w:rsidRPr="00142945">
        <w:rPr>
          <w:rFonts w:ascii="Times New Roman" w:hAnsi="Times New Roman" w:cs="Times New Roman"/>
          <w:sz w:val="24"/>
          <w:szCs w:val="24"/>
          <w:lang w:val="en"/>
        </w:rPr>
        <w:t xml:space="preserve"> are seeing their productivities grow, an operational supply chain for the production and expansion of climate-resilient corn, cassava and rice varieties. Revenues are diversified and climate resilient with income-generating activities and farmers adopt sustainable farming techniques. The 4 community water supply works are operational during the life of the project and even up to the next generation and best practices for use of climate resilient seeds will still be ap</w:t>
      </w:r>
      <w:r>
        <w:rPr>
          <w:lang w:val="en"/>
        </w:rPr>
        <w:t>plied.</w:t>
      </w:r>
    </w:p>
    <w:p w:rsidR="005A62EA" w:rsidRDefault="005A62EA" w:rsidP="002235F8">
      <w:pPr>
        <w:pStyle w:val="Paragraphedeliste"/>
        <w:spacing w:after="0" w:line="240" w:lineRule="auto"/>
        <w:jc w:val="both"/>
        <w:outlineLvl w:val="0"/>
        <w:rPr>
          <w:rStyle w:val="shorttext"/>
          <w:rFonts w:ascii="Times New Roman" w:hAnsi="Times New Roman" w:cs="Times New Roman"/>
          <w:sz w:val="24"/>
          <w:szCs w:val="24"/>
          <w:lang w:val="en"/>
        </w:rPr>
      </w:pPr>
    </w:p>
    <w:p w:rsidR="005A62EA" w:rsidRPr="005A62EA" w:rsidRDefault="005A62EA" w:rsidP="005A62EA">
      <w:pPr>
        <w:pStyle w:val="Paragraphedeliste"/>
        <w:numPr>
          <w:ilvl w:val="0"/>
          <w:numId w:val="9"/>
        </w:numPr>
        <w:spacing w:after="0" w:line="240" w:lineRule="auto"/>
        <w:jc w:val="both"/>
        <w:outlineLvl w:val="0"/>
        <w:rPr>
          <w:rFonts w:ascii="Times New Roman" w:eastAsia="Times New Roman" w:hAnsi="Times New Roman" w:cs="Times New Roman"/>
          <w:b/>
          <w:bCs/>
          <w:sz w:val="28"/>
          <w:szCs w:val="28"/>
        </w:rPr>
      </w:pPr>
      <w:r w:rsidRPr="005A62EA">
        <w:rPr>
          <w:rFonts w:ascii="Times New Roman" w:hAnsi="Times New Roman" w:cs="Times New Roman"/>
          <w:b/>
          <w:color w:val="000000" w:themeColor="text1"/>
          <w:sz w:val="28"/>
          <w:szCs w:val="28"/>
        </w:rPr>
        <w:t>M</w:t>
      </w:r>
      <w:r w:rsidRPr="005A62EA">
        <w:rPr>
          <w:rFonts w:ascii="Times New Roman" w:hAnsi="Times New Roman" w:cs="Times New Roman"/>
          <w:b/>
          <w:color w:val="000000" w:themeColor="text1"/>
          <w:sz w:val="28"/>
          <w:szCs w:val="28"/>
        </w:rPr>
        <w:t xml:space="preserve">onitor and </w:t>
      </w:r>
      <w:proofErr w:type="spellStart"/>
      <w:r w:rsidRPr="005A62EA">
        <w:rPr>
          <w:rFonts w:ascii="Times New Roman" w:hAnsi="Times New Roman" w:cs="Times New Roman"/>
          <w:b/>
          <w:color w:val="000000" w:themeColor="text1"/>
          <w:sz w:val="28"/>
          <w:szCs w:val="28"/>
        </w:rPr>
        <w:t>evaluate</w:t>
      </w:r>
      <w:proofErr w:type="spellEnd"/>
    </w:p>
    <w:p w:rsidR="005A62EA" w:rsidRPr="005A62EA" w:rsidRDefault="005A62EA" w:rsidP="005A62EA">
      <w:pPr>
        <w:spacing w:after="0" w:line="240" w:lineRule="auto"/>
        <w:jc w:val="both"/>
        <w:outlineLvl w:val="0"/>
        <w:rPr>
          <w:rFonts w:ascii="Times New Roman" w:eastAsia="Times New Roman" w:hAnsi="Times New Roman" w:cs="Times New Roman"/>
          <w:b/>
          <w:bCs/>
          <w:sz w:val="28"/>
          <w:szCs w:val="28"/>
        </w:rPr>
      </w:pPr>
    </w:p>
    <w:p w:rsidR="005A62EA" w:rsidRDefault="005A62EA" w:rsidP="005A62EA">
      <w:pPr>
        <w:spacing w:after="0" w:line="240" w:lineRule="auto"/>
        <w:jc w:val="both"/>
        <w:outlineLvl w:val="0"/>
        <w:rPr>
          <w:rFonts w:ascii="Times New Roman" w:hAnsi="Times New Roman" w:cs="Times New Roman"/>
          <w:sz w:val="24"/>
          <w:szCs w:val="24"/>
          <w:lang w:val="en-US"/>
        </w:rPr>
      </w:pPr>
      <w:r w:rsidRPr="005A62EA">
        <w:rPr>
          <w:rFonts w:ascii="Times New Roman" w:hAnsi="Times New Roman" w:cs="Times New Roman"/>
          <w:sz w:val="24"/>
          <w:szCs w:val="24"/>
          <w:lang w:val="en-US"/>
        </w:rPr>
        <w:t>SPDI</w:t>
      </w:r>
      <w:r w:rsidRPr="005A62EA">
        <w:rPr>
          <w:rFonts w:ascii="Times New Roman" w:hAnsi="Times New Roman" w:cs="Times New Roman"/>
          <w:sz w:val="24"/>
          <w:szCs w:val="24"/>
          <w:lang w:val="en-US"/>
        </w:rPr>
        <w:t xml:space="preserve"> will mon</w:t>
      </w:r>
      <w:r w:rsidRPr="005A62EA">
        <w:rPr>
          <w:rFonts w:ascii="Times New Roman" w:hAnsi="Times New Roman" w:cs="Times New Roman"/>
          <w:sz w:val="24"/>
          <w:szCs w:val="24"/>
          <w:lang w:val="en-US"/>
        </w:rPr>
        <w:t>itor its own activities. SPDI</w:t>
      </w:r>
      <w:r w:rsidRPr="005A62EA">
        <w:rPr>
          <w:rFonts w:ascii="Times New Roman" w:hAnsi="Times New Roman" w:cs="Times New Roman"/>
          <w:sz w:val="24"/>
          <w:szCs w:val="24"/>
          <w:lang w:val="en-US"/>
        </w:rPr>
        <w:t xml:space="preserve"> is committed to monitoring results, effects and impacts. To better monitor the actual achievement of project objectives, a self-assessment will be carried out at the end of each semester. Thus, two internal evaluations will be carried out by the project's executive team. They will bring together all the stakeholders in the project implementation with the beneficiaries of the project. On this occasion, the progress made will be pinned, the weaknesses, the difficulties identified and the strategies to improve implemented. At the end of each internal evaluation, business planning and budgeting will be prepared for the next semester. At the end of the year, an external evaluation will be conducted by an independent consultant. And the </w:t>
      </w:r>
      <w:proofErr w:type="spellStart"/>
      <w:r w:rsidRPr="005A62EA">
        <w:rPr>
          <w:rFonts w:ascii="Times New Roman" w:hAnsi="Times New Roman" w:cs="Times New Roman"/>
          <w:sz w:val="24"/>
          <w:szCs w:val="24"/>
          <w:lang w:val="en-US"/>
        </w:rPr>
        <w:t>GlobalGIVING</w:t>
      </w:r>
      <w:proofErr w:type="spellEnd"/>
      <w:r w:rsidRPr="005A62EA">
        <w:rPr>
          <w:rFonts w:ascii="Times New Roman" w:hAnsi="Times New Roman" w:cs="Times New Roman"/>
          <w:sz w:val="24"/>
          <w:szCs w:val="24"/>
          <w:lang w:val="en-US"/>
        </w:rPr>
        <w:t xml:space="preserve"> pass for the evaluations after every one year to have the project impacts</w:t>
      </w:r>
      <w:r>
        <w:rPr>
          <w:rFonts w:ascii="Times New Roman" w:hAnsi="Times New Roman" w:cs="Times New Roman"/>
          <w:sz w:val="24"/>
          <w:szCs w:val="24"/>
          <w:lang w:val="en-US"/>
        </w:rPr>
        <w:t>.</w:t>
      </w:r>
    </w:p>
    <w:p w:rsidR="005A62EA" w:rsidRDefault="005A62EA" w:rsidP="005A62EA">
      <w:pPr>
        <w:spacing w:after="0" w:line="240" w:lineRule="auto"/>
        <w:jc w:val="both"/>
        <w:outlineLvl w:val="0"/>
        <w:rPr>
          <w:rFonts w:ascii="Times New Roman" w:hAnsi="Times New Roman" w:cs="Times New Roman"/>
          <w:sz w:val="24"/>
          <w:szCs w:val="24"/>
          <w:lang w:val="en-US"/>
        </w:rPr>
      </w:pPr>
    </w:p>
    <w:p w:rsidR="005A62EA" w:rsidRPr="00306DC7" w:rsidRDefault="005A62EA" w:rsidP="005A62EA">
      <w:pPr>
        <w:pStyle w:val="Paragraphedeliste"/>
        <w:numPr>
          <w:ilvl w:val="0"/>
          <w:numId w:val="9"/>
        </w:numPr>
        <w:spacing w:after="0" w:line="240" w:lineRule="auto"/>
        <w:jc w:val="both"/>
        <w:outlineLvl w:val="0"/>
        <w:rPr>
          <w:rStyle w:val="shorttext"/>
          <w:rFonts w:ascii="Times New Roman" w:eastAsia="Times New Roman" w:hAnsi="Times New Roman" w:cs="Times New Roman"/>
          <w:b/>
          <w:bCs/>
          <w:i/>
          <w:sz w:val="28"/>
          <w:szCs w:val="28"/>
        </w:rPr>
      </w:pPr>
      <w:r w:rsidRPr="005A62EA">
        <w:rPr>
          <w:rStyle w:val="shorttext"/>
          <w:rFonts w:ascii="Times New Roman" w:hAnsi="Times New Roman" w:cs="Times New Roman"/>
          <w:b/>
          <w:sz w:val="28"/>
          <w:szCs w:val="28"/>
          <w:lang w:val="en"/>
        </w:rPr>
        <w:t>Role of project stakeholders</w:t>
      </w:r>
    </w:p>
    <w:p w:rsidR="00306DC7" w:rsidRPr="005A62EA" w:rsidRDefault="00306DC7" w:rsidP="00306DC7">
      <w:pPr>
        <w:pStyle w:val="Paragraphedeliste"/>
        <w:spacing w:after="0" w:line="240" w:lineRule="auto"/>
        <w:jc w:val="both"/>
        <w:outlineLvl w:val="0"/>
        <w:rPr>
          <w:rStyle w:val="shorttext"/>
          <w:rFonts w:ascii="Times New Roman" w:eastAsia="Times New Roman" w:hAnsi="Times New Roman" w:cs="Times New Roman"/>
          <w:b/>
          <w:bCs/>
          <w:i/>
          <w:sz w:val="28"/>
          <w:szCs w:val="28"/>
        </w:rPr>
      </w:pPr>
    </w:p>
    <w:p w:rsidR="005A62EA" w:rsidRDefault="005A62EA" w:rsidP="005A62EA">
      <w:pPr>
        <w:jc w:val="both"/>
        <w:rPr>
          <w:rFonts w:ascii="Times New Roman" w:hAnsi="Times New Roman" w:cs="Times New Roman"/>
          <w:sz w:val="24"/>
          <w:szCs w:val="24"/>
          <w:lang w:val="en-US"/>
        </w:rPr>
      </w:pPr>
      <w:r w:rsidRPr="005A62EA">
        <w:rPr>
          <w:rFonts w:ascii="Times New Roman" w:hAnsi="Times New Roman" w:cs="Times New Roman"/>
          <w:sz w:val="24"/>
          <w:szCs w:val="24"/>
          <w:lang w:val="en-US"/>
        </w:rPr>
        <w:t xml:space="preserve">Resilient seed studies will be conducted by researchers at the Catholic University of </w:t>
      </w:r>
      <w:proofErr w:type="spellStart"/>
      <w:r w:rsidRPr="005A62EA">
        <w:rPr>
          <w:rFonts w:ascii="Times New Roman" w:hAnsi="Times New Roman" w:cs="Times New Roman"/>
          <w:sz w:val="24"/>
          <w:szCs w:val="24"/>
          <w:lang w:val="en-US"/>
        </w:rPr>
        <w:t>Bukavu</w:t>
      </w:r>
      <w:proofErr w:type="spellEnd"/>
      <w:r w:rsidRPr="005A62EA">
        <w:rPr>
          <w:rFonts w:ascii="Times New Roman" w:hAnsi="Times New Roman" w:cs="Times New Roman"/>
          <w:sz w:val="24"/>
          <w:szCs w:val="24"/>
          <w:lang w:val="en-US"/>
        </w:rPr>
        <w:t xml:space="preserve"> and an expert in Rural Development will be recruited to build the capacity of farmers who will practice resilient seeds in their fields for the first time. </w:t>
      </w:r>
      <w:r>
        <w:rPr>
          <w:rFonts w:ascii="Times New Roman" w:hAnsi="Times New Roman" w:cs="Times New Roman"/>
          <w:sz w:val="24"/>
          <w:szCs w:val="24"/>
          <w:lang w:val="en-US"/>
        </w:rPr>
        <w:t>SPDI</w:t>
      </w:r>
      <w:r w:rsidRPr="005A62EA">
        <w:rPr>
          <w:rFonts w:ascii="Times New Roman" w:hAnsi="Times New Roman" w:cs="Times New Roman"/>
          <w:sz w:val="24"/>
          <w:szCs w:val="24"/>
          <w:lang w:val="en-US"/>
        </w:rPr>
        <w:t xml:space="preserve"> still works with the local communities, in the Workshops that had been </w:t>
      </w:r>
      <w:proofErr w:type="gramStart"/>
      <w:r w:rsidRPr="005A62EA">
        <w:rPr>
          <w:rFonts w:ascii="Times New Roman" w:hAnsi="Times New Roman" w:cs="Times New Roman"/>
          <w:sz w:val="24"/>
          <w:szCs w:val="24"/>
          <w:lang w:val="en-US"/>
        </w:rPr>
        <w:t>organized,</w:t>
      </w:r>
      <w:proofErr w:type="gramEnd"/>
      <w:r w:rsidRPr="005A62EA">
        <w:rPr>
          <w:rFonts w:ascii="Times New Roman" w:hAnsi="Times New Roman" w:cs="Times New Roman"/>
          <w:sz w:val="24"/>
          <w:szCs w:val="24"/>
          <w:lang w:val="en-US"/>
        </w:rPr>
        <w:t xml:space="preserve"> these peasants were still worried about the non-production especially of maize, cassava and rice. And there is deforestation and forest degradation that influences climate change. This is why this study can contribute to the living conditions of the populations.</w:t>
      </w:r>
    </w:p>
    <w:p w:rsidR="00306DC7" w:rsidRPr="00515C26" w:rsidRDefault="00306DC7" w:rsidP="00306DC7">
      <w:pPr>
        <w:pStyle w:val="Paragraphedeliste"/>
        <w:numPr>
          <w:ilvl w:val="0"/>
          <w:numId w:val="9"/>
        </w:numPr>
        <w:jc w:val="both"/>
        <w:rPr>
          <w:rFonts w:ascii="Times New Roman" w:hAnsi="Times New Roman" w:cs="Times New Roman"/>
          <w:b/>
          <w:sz w:val="28"/>
          <w:szCs w:val="28"/>
          <w:lang w:val="en-US"/>
        </w:rPr>
      </w:pPr>
      <w:r w:rsidRPr="00515C26">
        <w:rPr>
          <w:rFonts w:ascii="Times New Roman" w:hAnsi="Times New Roman" w:cs="Times New Roman"/>
          <w:b/>
          <w:sz w:val="28"/>
          <w:szCs w:val="28"/>
          <w:lang w:val="en-US"/>
        </w:rPr>
        <w:t>Budget</w:t>
      </w:r>
    </w:p>
    <w:p w:rsidR="00306DC7" w:rsidRPr="00306DC7" w:rsidRDefault="00306DC7" w:rsidP="00306DC7">
      <w:pPr>
        <w:jc w:val="both"/>
        <w:rPr>
          <w:rFonts w:ascii="Times New Roman" w:hAnsi="Times New Roman" w:cs="Times New Roman"/>
          <w:sz w:val="24"/>
          <w:szCs w:val="24"/>
          <w:lang w:val="en-US"/>
        </w:rPr>
      </w:pPr>
      <w:r w:rsidRPr="00306DC7">
        <w:rPr>
          <w:rStyle w:val="shorttext"/>
          <w:rFonts w:ascii="Times New Roman" w:hAnsi="Times New Roman" w:cs="Times New Roman"/>
          <w:sz w:val="24"/>
          <w:szCs w:val="24"/>
          <w:lang w:val="en"/>
        </w:rPr>
        <w:t>The project budget is 99750 US dollars</w:t>
      </w:r>
    </w:p>
    <w:p w:rsidR="00515C26" w:rsidRDefault="00515C26" w:rsidP="00515C26">
      <w:pPr>
        <w:pStyle w:val="Paragraphedeliste"/>
        <w:numPr>
          <w:ilvl w:val="0"/>
          <w:numId w:val="9"/>
        </w:numPr>
        <w:spacing w:after="0"/>
        <w:jc w:val="both"/>
        <w:rPr>
          <w:rFonts w:ascii="Times New Roman" w:hAnsi="Times New Roman" w:cs="Times New Roman"/>
          <w:color w:val="000000" w:themeColor="text1"/>
          <w:sz w:val="24"/>
          <w:szCs w:val="24"/>
        </w:rPr>
      </w:pPr>
      <w:proofErr w:type="spellStart"/>
      <w:r w:rsidRPr="00515C26">
        <w:rPr>
          <w:rFonts w:ascii="Times New Roman" w:hAnsi="Times New Roman" w:cs="Times New Roman"/>
          <w:b/>
          <w:color w:val="000000" w:themeColor="text1"/>
          <w:sz w:val="24"/>
          <w:szCs w:val="24"/>
        </w:rPr>
        <w:t>Risk</w:t>
      </w:r>
      <w:proofErr w:type="spellEnd"/>
      <w:r w:rsidRPr="00515C26">
        <w:rPr>
          <w:rFonts w:ascii="Times New Roman" w:hAnsi="Times New Roman" w:cs="Times New Roman"/>
          <w:b/>
          <w:color w:val="000000" w:themeColor="text1"/>
          <w:sz w:val="24"/>
          <w:szCs w:val="24"/>
        </w:rPr>
        <w:t xml:space="preserve"> </w:t>
      </w:r>
      <w:proofErr w:type="spellStart"/>
      <w:r w:rsidRPr="00515C26">
        <w:rPr>
          <w:rFonts w:ascii="Times New Roman" w:hAnsi="Times New Roman" w:cs="Times New Roman"/>
          <w:b/>
          <w:color w:val="000000" w:themeColor="text1"/>
          <w:sz w:val="24"/>
          <w:szCs w:val="24"/>
        </w:rPr>
        <w:t>assessment</w:t>
      </w:r>
      <w:proofErr w:type="spellEnd"/>
      <w:r w:rsidRPr="00515C26">
        <w:rPr>
          <w:rFonts w:ascii="Times New Roman" w:hAnsi="Times New Roman" w:cs="Times New Roman"/>
          <w:color w:val="000000" w:themeColor="text1"/>
          <w:sz w:val="24"/>
          <w:szCs w:val="24"/>
        </w:rPr>
        <w:t xml:space="preserve"> </w:t>
      </w:r>
    </w:p>
    <w:p w:rsidR="00515C26" w:rsidRPr="00515C26" w:rsidRDefault="00515C26" w:rsidP="00515C26">
      <w:pPr>
        <w:spacing w:after="0"/>
        <w:jc w:val="both"/>
        <w:rPr>
          <w:rFonts w:ascii="Times New Roman" w:hAnsi="Times New Roman" w:cs="Times New Roman"/>
          <w:color w:val="000000" w:themeColor="text1"/>
          <w:sz w:val="24"/>
          <w:szCs w:val="24"/>
        </w:rPr>
      </w:pPr>
    </w:p>
    <w:p w:rsidR="00515C26" w:rsidRPr="00515C26" w:rsidRDefault="00515C26" w:rsidP="00515C26">
      <w:pPr>
        <w:jc w:val="both"/>
        <w:rPr>
          <w:rFonts w:ascii="Times New Roman" w:hAnsi="Times New Roman" w:cs="Times New Roman"/>
          <w:b/>
          <w:sz w:val="24"/>
          <w:szCs w:val="24"/>
          <w:lang w:val="en-US"/>
        </w:rPr>
      </w:pPr>
      <w:r w:rsidRPr="00515C26">
        <w:rPr>
          <w:rFonts w:ascii="Times New Roman" w:hAnsi="Times New Roman" w:cs="Times New Roman"/>
          <w:b/>
          <w:sz w:val="24"/>
          <w:szCs w:val="24"/>
          <w:lang w:val="en-US"/>
        </w:rPr>
        <w:t>INCAPACITY TO RECRUITING AND LOYING APPROPRIATE PEOPLE</w:t>
      </w:r>
    </w:p>
    <w:p w:rsidR="00515C26" w:rsidRPr="00515C26" w:rsidRDefault="00515C26" w:rsidP="00515C26">
      <w:pPr>
        <w:spacing w:after="0"/>
        <w:jc w:val="both"/>
        <w:rPr>
          <w:rFonts w:ascii="Times New Roman" w:hAnsi="Times New Roman" w:cs="Times New Roman"/>
          <w:sz w:val="24"/>
          <w:szCs w:val="24"/>
          <w:lang w:val="en-US"/>
        </w:rPr>
      </w:pPr>
      <w:r w:rsidRPr="00515C26">
        <w:rPr>
          <w:rFonts w:ascii="Times New Roman" w:hAnsi="Times New Roman" w:cs="Times New Roman"/>
          <w:sz w:val="24"/>
          <w:szCs w:val="24"/>
          <w:lang w:val="en-US"/>
        </w:rPr>
        <w:t> </w:t>
      </w:r>
      <w:r w:rsidRPr="00515C26">
        <w:rPr>
          <w:rFonts w:ascii="Times New Roman" w:hAnsi="Times New Roman" w:cs="Times New Roman"/>
          <w:b/>
          <w:sz w:val="24"/>
          <w:szCs w:val="24"/>
          <w:lang w:val="en-US"/>
        </w:rPr>
        <w:t>Risk:</w:t>
      </w:r>
      <w:r w:rsidRPr="00515C26">
        <w:rPr>
          <w:rFonts w:ascii="Times New Roman" w:hAnsi="Times New Roman" w:cs="Times New Roman"/>
          <w:sz w:val="24"/>
          <w:szCs w:val="24"/>
          <w:lang w:val="en-US"/>
        </w:rPr>
        <w:t xml:space="preserve"> To produce resilient seeds adapted to climate change and Strengthen the capacity of the agricultural sector for planning and responding to the additional threats of climate change to agricultural production and food security in the Democratic Republic of Congo. </w:t>
      </w:r>
      <w:proofErr w:type="gramStart"/>
      <w:r w:rsidRPr="00515C26">
        <w:rPr>
          <w:rFonts w:ascii="Times New Roman" w:hAnsi="Times New Roman" w:cs="Times New Roman"/>
          <w:sz w:val="24"/>
          <w:szCs w:val="24"/>
          <w:lang w:val="en-US"/>
        </w:rPr>
        <w:t>people</w:t>
      </w:r>
      <w:proofErr w:type="gramEnd"/>
      <w:r w:rsidRPr="00515C26">
        <w:rPr>
          <w:rFonts w:ascii="Times New Roman" w:hAnsi="Times New Roman" w:cs="Times New Roman"/>
          <w:sz w:val="24"/>
          <w:szCs w:val="24"/>
          <w:lang w:val="en-US"/>
        </w:rPr>
        <w:t xml:space="preserve"> </w:t>
      </w:r>
      <w:r w:rsidRPr="00515C26">
        <w:rPr>
          <w:rFonts w:ascii="Times New Roman" w:hAnsi="Times New Roman" w:cs="Times New Roman"/>
          <w:sz w:val="24"/>
          <w:szCs w:val="24"/>
          <w:lang w:val="en-US"/>
        </w:rPr>
        <w:lastRenderedPageBreak/>
        <w:t>with technical expertise, management skills and the ability to act according to local, social and political dynamics. In their absence, quality will suffer.</w:t>
      </w:r>
    </w:p>
    <w:p w:rsidR="00515C26" w:rsidRPr="00515C26" w:rsidRDefault="00515C26" w:rsidP="00515C26">
      <w:pPr>
        <w:spacing w:after="0"/>
        <w:jc w:val="both"/>
        <w:rPr>
          <w:rFonts w:ascii="Times New Roman" w:hAnsi="Times New Roman" w:cs="Times New Roman"/>
          <w:sz w:val="24"/>
          <w:szCs w:val="24"/>
          <w:lang w:val="en-US"/>
        </w:rPr>
      </w:pPr>
      <w:r w:rsidRPr="00515C26">
        <w:rPr>
          <w:rFonts w:ascii="Times New Roman" w:hAnsi="Times New Roman" w:cs="Times New Roman"/>
          <w:b/>
          <w:sz w:val="24"/>
          <w:szCs w:val="24"/>
          <w:lang w:val="en-US"/>
        </w:rPr>
        <w:t>Activities to mitigate risk:</w:t>
      </w:r>
      <w:r w:rsidRPr="00515C26">
        <w:rPr>
          <w:rFonts w:ascii="Times New Roman" w:hAnsi="Times New Roman" w:cs="Times New Roman"/>
          <w:sz w:val="24"/>
          <w:szCs w:val="24"/>
          <w:lang w:val="en-US"/>
        </w:rPr>
        <w:t xml:space="preserve"> First, the Program Manager will systematically evaluate the individuals recruited to the project.</w:t>
      </w:r>
    </w:p>
    <w:p w:rsidR="00515C26" w:rsidRPr="00515C26" w:rsidRDefault="00515C26" w:rsidP="00515C26">
      <w:pPr>
        <w:spacing w:after="0"/>
        <w:jc w:val="both"/>
        <w:rPr>
          <w:rFonts w:ascii="Times New Roman" w:hAnsi="Times New Roman" w:cs="Times New Roman"/>
          <w:sz w:val="24"/>
          <w:szCs w:val="24"/>
          <w:lang w:val="en-US"/>
        </w:rPr>
      </w:pPr>
      <w:r w:rsidRPr="00515C26">
        <w:rPr>
          <w:rFonts w:ascii="Times New Roman" w:hAnsi="Times New Roman" w:cs="Times New Roman"/>
          <w:sz w:val="24"/>
          <w:szCs w:val="24"/>
          <w:lang w:val="en-US"/>
        </w:rPr>
        <w:t>Secondly, the program will recruit from a long-term perspective, reminding existing or potentially committed staff that they have the opportunity to secure long-term employment, particularly as part of the arrangements for the future transfer of learning.</w:t>
      </w:r>
    </w:p>
    <w:p w:rsidR="00515C26" w:rsidRPr="00515C26" w:rsidRDefault="00515C26" w:rsidP="00515C26">
      <w:pPr>
        <w:jc w:val="both"/>
        <w:rPr>
          <w:rFonts w:ascii="Times New Roman" w:hAnsi="Times New Roman" w:cs="Times New Roman"/>
          <w:sz w:val="24"/>
          <w:szCs w:val="24"/>
          <w:lang w:val="en-US"/>
        </w:rPr>
      </w:pPr>
      <w:r w:rsidRPr="00515C26">
        <w:rPr>
          <w:rFonts w:ascii="Times New Roman" w:hAnsi="Times New Roman" w:cs="Times New Roman"/>
          <w:sz w:val="24"/>
          <w:szCs w:val="24"/>
          <w:lang w:val="en-US"/>
        </w:rPr>
        <w:t> </w:t>
      </w:r>
      <w:r w:rsidRPr="00515C26">
        <w:rPr>
          <w:rFonts w:ascii="Times New Roman" w:hAnsi="Times New Roman" w:cs="Times New Roman"/>
          <w:b/>
          <w:sz w:val="24"/>
          <w:szCs w:val="24"/>
          <w:lang w:val="en-US"/>
        </w:rPr>
        <w:t>Emergency Measures:</w:t>
      </w:r>
      <w:r w:rsidRPr="00515C26">
        <w:rPr>
          <w:rFonts w:ascii="Times New Roman" w:hAnsi="Times New Roman" w:cs="Times New Roman"/>
          <w:sz w:val="24"/>
          <w:szCs w:val="24"/>
          <w:lang w:val="en-US"/>
        </w:rPr>
        <w:t xml:space="preserve"> In very limited cases, </w:t>
      </w:r>
      <w:r>
        <w:rPr>
          <w:rFonts w:ascii="Times New Roman" w:hAnsi="Times New Roman" w:cs="Times New Roman"/>
          <w:sz w:val="24"/>
          <w:szCs w:val="24"/>
          <w:lang w:val="en-US"/>
        </w:rPr>
        <w:t>SPDI</w:t>
      </w:r>
      <w:r w:rsidRPr="00515C26">
        <w:rPr>
          <w:rFonts w:ascii="Times New Roman" w:hAnsi="Times New Roman" w:cs="Times New Roman"/>
          <w:sz w:val="24"/>
          <w:szCs w:val="24"/>
          <w:lang w:val="en-US"/>
        </w:rPr>
        <w:t xml:space="preserve"> will consider stronger measures to have the right people where they are needed.</w:t>
      </w:r>
    </w:p>
    <w:p w:rsidR="00515C26" w:rsidRPr="00515C26" w:rsidRDefault="00515C26" w:rsidP="00515C26">
      <w:pPr>
        <w:jc w:val="both"/>
        <w:rPr>
          <w:rFonts w:ascii="Times New Roman" w:hAnsi="Times New Roman" w:cs="Times New Roman"/>
          <w:b/>
          <w:sz w:val="24"/>
          <w:szCs w:val="24"/>
          <w:lang w:val="en-US"/>
        </w:rPr>
      </w:pPr>
      <w:r w:rsidRPr="00515C26">
        <w:rPr>
          <w:rFonts w:ascii="Times New Roman" w:hAnsi="Times New Roman" w:cs="Times New Roman"/>
          <w:b/>
          <w:sz w:val="24"/>
          <w:szCs w:val="24"/>
          <w:lang w:val="en-US"/>
        </w:rPr>
        <w:t>INABILITY TO INTERVENE IN INSECURITY AREAS</w:t>
      </w:r>
    </w:p>
    <w:p w:rsidR="00515C26" w:rsidRPr="00515C26" w:rsidRDefault="00515C26" w:rsidP="00515C26">
      <w:pPr>
        <w:jc w:val="both"/>
        <w:rPr>
          <w:rFonts w:ascii="Times New Roman" w:hAnsi="Times New Roman" w:cs="Times New Roman"/>
          <w:sz w:val="24"/>
          <w:szCs w:val="24"/>
          <w:lang w:val="en-US"/>
        </w:rPr>
      </w:pPr>
      <w:r w:rsidRPr="00515C26">
        <w:rPr>
          <w:rFonts w:ascii="Times New Roman" w:hAnsi="Times New Roman" w:cs="Times New Roman"/>
          <w:b/>
          <w:sz w:val="24"/>
          <w:szCs w:val="24"/>
          <w:lang w:val="en-US"/>
        </w:rPr>
        <w:t>Risk:</w:t>
      </w:r>
      <w:r w:rsidRPr="00515C26">
        <w:rPr>
          <w:rFonts w:ascii="Times New Roman" w:hAnsi="Times New Roman" w:cs="Times New Roman"/>
          <w:sz w:val="24"/>
          <w:szCs w:val="24"/>
          <w:lang w:val="en-US"/>
        </w:rPr>
        <w:t xml:space="preserve"> DRC is a security unstable country, DRC Complex security issues beyond the control of the program could delay expected progress towards project </w:t>
      </w:r>
      <w:proofErr w:type="spellStart"/>
      <w:r w:rsidRPr="00515C26">
        <w:rPr>
          <w:rFonts w:ascii="Times New Roman" w:hAnsi="Times New Roman" w:cs="Times New Roman"/>
          <w:sz w:val="24"/>
          <w:szCs w:val="24"/>
          <w:lang w:val="en-US"/>
        </w:rPr>
        <w:t>results.</w:t>
      </w:r>
      <w:r w:rsidRPr="00515C26">
        <w:rPr>
          <w:rFonts w:ascii="Times New Roman" w:hAnsi="Times New Roman" w:cs="Times New Roman"/>
          <w:b/>
          <w:sz w:val="24"/>
          <w:szCs w:val="24"/>
          <w:lang w:val="en-US"/>
        </w:rPr>
        <w:t>Activities</w:t>
      </w:r>
      <w:proofErr w:type="spellEnd"/>
      <w:r w:rsidRPr="00515C26">
        <w:rPr>
          <w:rFonts w:ascii="Times New Roman" w:hAnsi="Times New Roman" w:cs="Times New Roman"/>
          <w:b/>
          <w:sz w:val="24"/>
          <w:szCs w:val="24"/>
          <w:lang w:val="en-US"/>
        </w:rPr>
        <w:t xml:space="preserve"> to mitigate risk: </w:t>
      </w:r>
      <w:r>
        <w:rPr>
          <w:rFonts w:ascii="Times New Roman" w:hAnsi="Times New Roman" w:cs="Times New Roman"/>
          <w:sz w:val="24"/>
          <w:szCs w:val="24"/>
          <w:lang w:val="en-US"/>
        </w:rPr>
        <w:t>SPDI</w:t>
      </w:r>
      <w:r w:rsidRPr="00515C26">
        <w:rPr>
          <w:rFonts w:ascii="Times New Roman" w:hAnsi="Times New Roman" w:cs="Times New Roman"/>
          <w:sz w:val="24"/>
          <w:szCs w:val="24"/>
          <w:lang w:val="en-US"/>
        </w:rPr>
        <w:t xml:space="preserve"> introduces multiple strategies at the national level to help ensure the safety of staff and the opportunity to educate a large number. The Congolese Government can invest in political and security analyzes to better understand changing situations; strengthen security coordination and communication among project partners; build capacity for policy analysis and conflict; and continue to explore best practices for dealing with security threats in a humanitarian </w:t>
      </w:r>
      <w:proofErr w:type="spellStart"/>
      <w:r w:rsidRPr="00515C26">
        <w:rPr>
          <w:rFonts w:ascii="Times New Roman" w:hAnsi="Times New Roman" w:cs="Times New Roman"/>
          <w:sz w:val="24"/>
          <w:szCs w:val="24"/>
          <w:lang w:val="en-US"/>
        </w:rPr>
        <w:t>context.</w:t>
      </w:r>
      <w:r w:rsidRPr="00515C26">
        <w:rPr>
          <w:rFonts w:ascii="Times New Roman" w:hAnsi="Times New Roman" w:cs="Times New Roman"/>
          <w:b/>
          <w:sz w:val="24"/>
          <w:szCs w:val="24"/>
          <w:lang w:val="en-US"/>
        </w:rPr>
        <w:t>Emergency</w:t>
      </w:r>
      <w:proofErr w:type="spellEnd"/>
      <w:r w:rsidRPr="00515C26">
        <w:rPr>
          <w:rFonts w:ascii="Times New Roman" w:hAnsi="Times New Roman" w:cs="Times New Roman"/>
          <w:b/>
          <w:sz w:val="24"/>
          <w:szCs w:val="24"/>
          <w:lang w:val="en-US"/>
        </w:rPr>
        <w:t xml:space="preserve"> </w:t>
      </w:r>
      <w:proofErr w:type="spellStart"/>
      <w:r w:rsidRPr="00515C26">
        <w:rPr>
          <w:rFonts w:ascii="Times New Roman" w:hAnsi="Times New Roman" w:cs="Times New Roman"/>
          <w:b/>
          <w:sz w:val="24"/>
          <w:szCs w:val="24"/>
          <w:lang w:val="en-US"/>
        </w:rPr>
        <w:t>measures:</w:t>
      </w:r>
      <w:r w:rsidRPr="00515C26">
        <w:rPr>
          <w:rFonts w:ascii="Times New Roman" w:hAnsi="Times New Roman" w:cs="Times New Roman"/>
          <w:sz w:val="24"/>
          <w:szCs w:val="24"/>
          <w:lang w:val="en-US"/>
        </w:rPr>
        <w:t>The</w:t>
      </w:r>
      <w:proofErr w:type="spellEnd"/>
      <w:r w:rsidRPr="00515C26">
        <w:rPr>
          <w:rFonts w:ascii="Times New Roman" w:hAnsi="Times New Roman" w:cs="Times New Roman"/>
          <w:sz w:val="24"/>
          <w:szCs w:val="24"/>
          <w:lang w:val="en-US"/>
        </w:rPr>
        <w:t xml:space="preserve"> Congolese Government could deploy the military in territories where it is not possible to manage the insecurity and where access is difficult for the sensitization to meet the peasants</w:t>
      </w:r>
    </w:p>
    <w:p w:rsidR="00515C26" w:rsidRPr="008E6857" w:rsidRDefault="00515C26" w:rsidP="00515C26">
      <w:pPr>
        <w:rPr>
          <w:lang w:val="en-US"/>
        </w:rPr>
      </w:pPr>
    </w:p>
    <w:p w:rsidR="005A62EA" w:rsidRDefault="00142945" w:rsidP="005A62EA">
      <w:pPr>
        <w:spacing w:after="0" w:line="240" w:lineRule="auto"/>
        <w:jc w:val="both"/>
        <w:outlineLvl w:val="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Mrs. NYIRIMNA MURHIMBO</w:t>
      </w:r>
    </w:p>
    <w:p w:rsidR="00142945" w:rsidRPr="005A62EA" w:rsidRDefault="00142945" w:rsidP="005A62EA">
      <w:pPr>
        <w:spacing w:after="0" w:line="240" w:lineRule="auto"/>
        <w:jc w:val="both"/>
        <w:outlineLvl w:val="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Coordinator</w:t>
      </w:r>
      <w:bookmarkStart w:id="0" w:name="_GoBack"/>
      <w:bookmarkEnd w:id="0"/>
    </w:p>
    <w:sectPr w:rsidR="00142945" w:rsidRPr="005A62EA" w:rsidSect="000A0613">
      <w:headerReference w:type="default" r:id="rId11"/>
      <w:footerReference w:type="default" r:id="rId12"/>
      <w:pgSz w:w="11906" w:h="16838"/>
      <w:pgMar w:top="1417" w:right="1440" w:bottom="1890" w:left="1440" w:header="720" w:footer="390" w:gutter="0"/>
      <w:pgBorders w:display="firstPage" w:offsetFrom="page">
        <w:top w:val="decoArchColor" w:sz="31" w:space="24" w:color="auto"/>
        <w:left w:val="decoArchColor" w:sz="31" w:space="24" w:color="auto"/>
        <w:bottom w:val="decoArchColor" w:sz="31" w:space="24" w:color="auto"/>
        <w:right w:val="decoArchColor" w:sz="31"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A02" w:rsidRDefault="00670A02" w:rsidP="00320C99">
      <w:pPr>
        <w:spacing w:after="0" w:line="240" w:lineRule="auto"/>
      </w:pPr>
      <w:r>
        <w:separator/>
      </w:r>
    </w:p>
  </w:endnote>
  <w:endnote w:type="continuationSeparator" w:id="0">
    <w:p w:rsidR="00670A02" w:rsidRDefault="00670A02" w:rsidP="0032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itstream Vera Sans">
    <w:altName w:val="Trebuchet MS"/>
    <w:charset w:val="00"/>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01" w:rsidRDefault="00320C99" w:rsidP="00FE60FC">
    <w:pPr>
      <w:pStyle w:val="NoSpacing"/>
      <w:rPr>
        <w:rFonts w:ascii="Arial Narrow" w:hAnsi="Arial Narrow" w:cs="Arial Narrow"/>
        <w:sz w:val="16"/>
        <w:szCs w:val="16"/>
      </w:rPr>
    </w:pPr>
    <w:r>
      <w:rPr>
        <w:noProof/>
        <w:lang w:eastAsia="fr-FR"/>
      </w:rPr>
      <mc:AlternateContent>
        <mc:Choice Requires="wps">
          <w:drawing>
            <wp:anchor distT="0" distB="0" distL="114300" distR="114300" simplePos="0" relativeHeight="251659264" behindDoc="0" locked="0" layoutInCell="1" allowOverlap="1" wp14:anchorId="2D4CFB6A" wp14:editId="7D55CECC">
              <wp:simplePos x="0" y="0"/>
              <wp:positionH relativeFrom="column">
                <wp:posOffset>-122555</wp:posOffset>
              </wp:positionH>
              <wp:positionV relativeFrom="paragraph">
                <wp:posOffset>50800</wp:posOffset>
              </wp:positionV>
              <wp:extent cx="6134100" cy="19050"/>
              <wp:effectExtent l="0" t="0" r="19050" b="19050"/>
              <wp:wrapNone/>
              <wp:docPr id="51" name="Connecteur droit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4100" cy="1905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4pt" to="473.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" strokecolor="blue" strokeweight="1.5pt"/>
          </w:pict>
        </mc:Fallback>
      </mc:AlternateContent>
    </w:r>
    <w:r w:rsidR="00670A02">
      <w:rPr>
        <w:rFonts w:ascii="Arial Narrow" w:hAnsi="Arial Narrow" w:cs="Arial Narrow"/>
        <w:sz w:val="16"/>
        <w:szCs w:val="16"/>
      </w:rPr>
      <w:t xml:space="preserve">                               </w:t>
    </w:r>
    <w:r w:rsidR="00670A02">
      <w:rPr>
        <w:rFonts w:ascii="Arial Narrow" w:hAnsi="Arial Narrow" w:cs="Arial Narrow"/>
        <w:sz w:val="16"/>
        <w:szCs w:val="16"/>
      </w:rPr>
      <w:t xml:space="preserve">                           </w:t>
    </w:r>
    <w:r w:rsidR="00670A02" w:rsidRPr="00F531B6">
      <w:rPr>
        <w:rFonts w:ascii="Arial Narrow" w:hAnsi="Arial Narrow" w:cs="Arial Narrow"/>
        <w:sz w:val="16"/>
        <w:szCs w:val="16"/>
      </w:rPr>
      <w:t xml:space="preserve">  </w:t>
    </w:r>
    <w:r w:rsidR="00670A02">
      <w:rPr>
        <w:rFonts w:ascii="Arial Narrow" w:hAnsi="Arial Narrow" w:cs="Arial Narrow"/>
        <w:sz w:val="16"/>
        <w:szCs w:val="16"/>
      </w:rPr>
      <w:t xml:space="preserve">       </w:t>
    </w:r>
    <w:r w:rsidR="00670A02" w:rsidRPr="00F531B6">
      <w:rPr>
        <w:rFonts w:ascii="Arial Narrow" w:hAnsi="Arial Narrow" w:cs="Arial Narrow"/>
        <w:sz w:val="16"/>
        <w:szCs w:val="16"/>
      </w:rPr>
      <w:t xml:space="preserve">               </w:t>
    </w:r>
    <w:r w:rsidR="00670A02">
      <w:rPr>
        <w:rFonts w:ascii="Arial Narrow" w:hAnsi="Arial Narrow" w:cs="Arial Narrow"/>
        <w:sz w:val="16"/>
        <w:szCs w:val="16"/>
      </w:rPr>
      <w:t xml:space="preserve">                                                         </w:t>
    </w:r>
  </w:p>
  <w:p w:rsidR="00320C99" w:rsidRPr="00320C99" w:rsidRDefault="00670A02" w:rsidP="00320C99">
    <w:pPr>
      <w:pStyle w:val="NoSpacing"/>
      <w:rPr>
        <w:rFonts w:ascii="Arial Narrow" w:hAnsi="Arial Narrow" w:cs="Arial Narrow"/>
        <w:sz w:val="16"/>
        <w:szCs w:val="16"/>
      </w:rPr>
    </w:pPr>
    <w:r>
      <w:rPr>
        <w:rFonts w:ascii="Arial Narrow" w:hAnsi="Arial Narrow" w:cs="Arial Narrow"/>
        <w:sz w:val="16"/>
        <w:szCs w:val="16"/>
      </w:rPr>
      <w:t xml:space="preserve">            </w:t>
    </w:r>
    <w:r w:rsidR="00320C99">
      <w:rPr>
        <w:rFonts w:ascii="Arial Narrow" w:hAnsi="Arial Narrow" w:cs="Arial Narrow"/>
        <w:sz w:val="16"/>
        <w:szCs w:val="16"/>
      </w:rPr>
      <w:t xml:space="preserve">                               </w:t>
    </w:r>
    <w:r w:rsidRPr="00320C99">
      <w:rPr>
        <w:rFonts w:ascii="Arial Narrow" w:hAnsi="Arial Narrow" w:cs="Arial Narrow"/>
        <w:sz w:val="16"/>
        <w:szCs w:val="16"/>
      </w:rPr>
      <w:t>Ville d</w:t>
    </w:r>
    <w:r w:rsidR="00320C99" w:rsidRPr="00320C99">
      <w:rPr>
        <w:rFonts w:ascii="Arial Narrow" w:hAnsi="Arial Narrow" w:cs="Arial Narrow"/>
        <w:sz w:val="16"/>
        <w:szCs w:val="16"/>
      </w:rPr>
      <w:t xml:space="preserve">e </w:t>
    </w:r>
    <w:r w:rsidR="00320C99" w:rsidRPr="00320C99">
      <w:rPr>
        <w:sz w:val="16"/>
        <w:szCs w:val="16"/>
        <w:lang w:val="en"/>
      </w:rPr>
      <w:t>14. BANDUNDU Avenue, KINTAMBO Township</w:t>
    </w:r>
    <w:r w:rsidR="00320C99" w:rsidRPr="00320C99">
      <w:rPr>
        <w:sz w:val="16"/>
        <w:szCs w:val="16"/>
        <w:lang w:val="en"/>
      </w:rPr>
      <w:br/>
      <w:t xml:space="preserve">                                             City of KINSHASA, Democratic Republic of Congo, </w:t>
    </w:r>
  </w:p>
  <w:p w:rsidR="00392901" w:rsidRPr="00320C99" w:rsidRDefault="00320C99" w:rsidP="00320C99">
    <w:pPr>
      <w:pStyle w:val="NoSpacing"/>
      <w:rPr>
        <w:rFonts w:ascii="Arial Narrow" w:hAnsi="Arial Narrow" w:cs="Arial Narrow"/>
        <w:sz w:val="16"/>
        <w:szCs w:val="16"/>
      </w:rPr>
    </w:pPr>
    <w:r>
      <w:rPr>
        <w:sz w:val="16"/>
        <w:szCs w:val="16"/>
        <w:lang w:val="en"/>
      </w:rPr>
      <w:t xml:space="preserve">                                                                 </w:t>
    </w:r>
    <w:r w:rsidRPr="00320C99">
      <w:rPr>
        <w:sz w:val="16"/>
        <w:szCs w:val="16"/>
        <w:lang w:val="en"/>
      </w:rPr>
      <w:t>BP: 418 CYANGUGU RWANDA</w:t>
    </w:r>
    <w:r w:rsidRPr="00320C99">
      <w:rPr>
        <w:sz w:val="16"/>
        <w:szCs w:val="16"/>
        <w:lang w:val="en"/>
      </w:rPr>
      <w:br/>
      <w:t>Phones: (+243)</w:t>
    </w:r>
    <w:r>
      <w:rPr>
        <w:sz w:val="16"/>
        <w:szCs w:val="16"/>
        <w:lang w:val="en"/>
      </w:rPr>
      <w:t xml:space="preserve"> 991830727                                        </w:t>
    </w:r>
    <w:r w:rsidR="00670A02" w:rsidRPr="00320C99">
      <w:rPr>
        <w:rFonts w:ascii="Arial Narrow" w:hAnsi="Arial Narrow" w:cs="Arial Narrow"/>
        <w:sz w:val="16"/>
        <w:szCs w:val="16"/>
      </w:rPr>
      <w:t xml:space="preserve">                           </w:t>
    </w:r>
    <w:r>
      <w:rPr>
        <w:rFonts w:ascii="Arial Narrow" w:hAnsi="Arial Narrow" w:cs="Arial Narrow"/>
        <w:sz w:val="16"/>
        <w:szCs w:val="16"/>
      </w:rPr>
      <w:t xml:space="preserve">                                                                                     </w:t>
    </w:r>
    <w:r w:rsidR="00670A02" w:rsidRPr="00320C99">
      <w:rPr>
        <w:rFonts w:ascii="Arial Narrow" w:hAnsi="Arial Narrow" w:cs="Arial Narrow"/>
        <w:sz w:val="16"/>
        <w:szCs w:val="16"/>
      </w:rPr>
      <w:t>E-</w:t>
    </w:r>
    <w:proofErr w:type="gramStart"/>
    <w:r w:rsidR="00670A02" w:rsidRPr="00320C99">
      <w:rPr>
        <w:rFonts w:ascii="Arial Narrow" w:hAnsi="Arial Narrow" w:cs="Arial Narrow"/>
        <w:sz w:val="16"/>
        <w:szCs w:val="16"/>
      </w:rPr>
      <w:t>m</w:t>
    </w:r>
    <w:r w:rsidR="00670A02" w:rsidRPr="00320C99">
      <w:rPr>
        <w:rFonts w:ascii="Arial Narrow" w:hAnsi="Arial Narrow" w:cs="Arial Narrow"/>
        <w:sz w:val="16"/>
        <w:szCs w:val="16"/>
      </w:rPr>
      <w:t>ail :</w:t>
    </w:r>
    <w:proofErr w:type="gramEnd"/>
    <w:r w:rsidR="00670A02" w:rsidRPr="00320C99">
      <w:rPr>
        <w:rFonts w:ascii="Arial Narrow" w:hAnsi="Arial Narrow" w:cs="Arial Narrow"/>
        <w:sz w:val="16"/>
        <w:szCs w:val="16"/>
      </w:rPr>
      <w:t xml:space="preserve"> </w:t>
    </w:r>
    <w:hyperlink r:id="rId1" w:history="1">
      <w:r w:rsidR="00670A02" w:rsidRPr="00320C99">
        <w:rPr>
          <w:rStyle w:val="Lienhypertexte"/>
          <w:rFonts w:ascii="Arial Narrow" w:hAnsi="Arial Narrow" w:cs="Arial Narrow"/>
          <w:sz w:val="16"/>
          <w:szCs w:val="16"/>
        </w:rPr>
        <w:t>spdi2002@yahoo.fr</w:t>
      </w:r>
    </w:hyperlink>
    <w:r w:rsidR="00670A02" w:rsidRPr="00320C99">
      <w:rPr>
        <w:rFonts w:ascii="Arial Narrow" w:hAnsi="Arial Narrow" w:cs="Arial Narrow"/>
        <w:sz w:val="16"/>
        <w:szCs w:val="16"/>
      </w:rPr>
      <w:t>,</w:t>
    </w:r>
  </w:p>
  <w:p w:rsidR="00392901" w:rsidRPr="00320C99" w:rsidRDefault="00670A02" w:rsidP="00FE60FC">
    <w:pPr>
      <w:pStyle w:val="NoSpacing"/>
      <w:rPr>
        <w:rFonts w:ascii="Arial Narrow" w:hAnsi="Arial Narrow" w:cs="Arial Narrow"/>
        <w:sz w:val="16"/>
        <w:szCs w:val="16"/>
      </w:rPr>
    </w:pPr>
  </w:p>
  <w:p w:rsidR="00392901" w:rsidRPr="00F531B6" w:rsidRDefault="00670A02" w:rsidP="00FE60FC">
    <w:pPr>
      <w:pStyle w:val="NoSpacing"/>
      <w:rPr>
        <w:rFonts w:ascii="Arial Narrow" w:hAnsi="Arial Narrow" w:cs="Arial Narrow"/>
        <w:sz w:val="16"/>
        <w:szCs w:val="16"/>
      </w:rPr>
    </w:pPr>
  </w:p>
  <w:p w:rsidR="00392901" w:rsidRPr="004F49C6" w:rsidRDefault="00670A02" w:rsidP="00FE60FC">
    <w:pPr>
      <w:pStyle w:val="NoSpacing"/>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A02" w:rsidRDefault="00670A02" w:rsidP="00320C99">
      <w:pPr>
        <w:spacing w:after="0" w:line="240" w:lineRule="auto"/>
      </w:pPr>
      <w:r>
        <w:separator/>
      </w:r>
    </w:p>
  </w:footnote>
  <w:footnote w:type="continuationSeparator" w:id="0">
    <w:p w:rsidR="00670A02" w:rsidRDefault="00670A02" w:rsidP="00320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01" w:rsidRDefault="00670A02">
    <w:pPr>
      <w:pStyle w:val="En-tte"/>
      <w:jc w:val="center"/>
      <w:rPr>
        <w:rFonts w:cs="Times New Roman"/>
      </w:rPr>
    </w:pPr>
    <w:r>
      <w:fldChar w:fldCharType="begin"/>
    </w:r>
    <w:r>
      <w:instrText xml:space="preserve"> PAGE   \* MERGEFORMAT </w:instrText>
    </w:r>
    <w:r>
      <w:fldChar w:fldCharType="separate"/>
    </w:r>
    <w:r w:rsidR="00E573C4">
      <w:rPr>
        <w:noProof/>
      </w:rPr>
      <w:t>2</w:t>
    </w:r>
    <w:r>
      <w:fldChar w:fldCharType="end"/>
    </w:r>
  </w:p>
  <w:p w:rsidR="00392901" w:rsidRDefault="00670A02">
    <w:pPr>
      <w:pStyle w:val="En-tte"/>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3F11"/>
    <w:multiLevelType w:val="hybridMultilevel"/>
    <w:tmpl w:val="4BFEBD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2F41D6"/>
    <w:multiLevelType w:val="hybridMultilevel"/>
    <w:tmpl w:val="994457CA"/>
    <w:lvl w:ilvl="0" w:tplc="53869A94">
      <w:start w:val="2"/>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nsid w:val="27580BF2"/>
    <w:multiLevelType w:val="hybridMultilevel"/>
    <w:tmpl w:val="CBFE81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2EC1BD2"/>
    <w:multiLevelType w:val="hybridMultilevel"/>
    <w:tmpl w:val="C9D202D0"/>
    <w:lvl w:ilvl="0" w:tplc="040C0001">
      <w:start w:val="1"/>
      <w:numFmt w:val="bullet"/>
      <w:lvlText w:val=""/>
      <w:lvlJc w:val="left"/>
      <w:pPr>
        <w:tabs>
          <w:tab w:val="num" w:pos="705"/>
        </w:tabs>
        <w:ind w:left="705" w:hanging="360"/>
      </w:pPr>
      <w:rPr>
        <w:rFonts w:ascii="Symbol" w:hAnsi="Symbol" w:hint="default"/>
      </w:rPr>
    </w:lvl>
    <w:lvl w:ilvl="1" w:tplc="040C0003" w:tentative="1">
      <w:start w:val="1"/>
      <w:numFmt w:val="bullet"/>
      <w:lvlText w:val="o"/>
      <w:lvlJc w:val="left"/>
      <w:pPr>
        <w:tabs>
          <w:tab w:val="num" w:pos="1425"/>
        </w:tabs>
        <w:ind w:left="1425" w:hanging="360"/>
      </w:pPr>
      <w:rPr>
        <w:rFonts w:ascii="Courier New" w:hAnsi="Courier New" w:cs="Courier New" w:hint="default"/>
      </w:rPr>
    </w:lvl>
    <w:lvl w:ilvl="2" w:tplc="040C0005" w:tentative="1">
      <w:start w:val="1"/>
      <w:numFmt w:val="bullet"/>
      <w:lvlText w:val=""/>
      <w:lvlJc w:val="left"/>
      <w:pPr>
        <w:tabs>
          <w:tab w:val="num" w:pos="2145"/>
        </w:tabs>
        <w:ind w:left="2145" w:hanging="360"/>
      </w:pPr>
      <w:rPr>
        <w:rFonts w:ascii="Wingdings" w:hAnsi="Wingdings" w:hint="default"/>
      </w:rPr>
    </w:lvl>
    <w:lvl w:ilvl="3" w:tplc="040C0001" w:tentative="1">
      <w:start w:val="1"/>
      <w:numFmt w:val="bullet"/>
      <w:lvlText w:val=""/>
      <w:lvlJc w:val="left"/>
      <w:pPr>
        <w:tabs>
          <w:tab w:val="num" w:pos="2865"/>
        </w:tabs>
        <w:ind w:left="2865" w:hanging="360"/>
      </w:pPr>
      <w:rPr>
        <w:rFonts w:ascii="Symbol" w:hAnsi="Symbol" w:hint="default"/>
      </w:rPr>
    </w:lvl>
    <w:lvl w:ilvl="4" w:tplc="040C0003" w:tentative="1">
      <w:start w:val="1"/>
      <w:numFmt w:val="bullet"/>
      <w:lvlText w:val="o"/>
      <w:lvlJc w:val="left"/>
      <w:pPr>
        <w:tabs>
          <w:tab w:val="num" w:pos="3585"/>
        </w:tabs>
        <w:ind w:left="3585" w:hanging="360"/>
      </w:pPr>
      <w:rPr>
        <w:rFonts w:ascii="Courier New" w:hAnsi="Courier New" w:cs="Courier New" w:hint="default"/>
      </w:rPr>
    </w:lvl>
    <w:lvl w:ilvl="5" w:tplc="040C0005" w:tentative="1">
      <w:start w:val="1"/>
      <w:numFmt w:val="bullet"/>
      <w:lvlText w:val=""/>
      <w:lvlJc w:val="left"/>
      <w:pPr>
        <w:tabs>
          <w:tab w:val="num" w:pos="4305"/>
        </w:tabs>
        <w:ind w:left="4305" w:hanging="360"/>
      </w:pPr>
      <w:rPr>
        <w:rFonts w:ascii="Wingdings" w:hAnsi="Wingdings" w:hint="default"/>
      </w:rPr>
    </w:lvl>
    <w:lvl w:ilvl="6" w:tplc="040C0001" w:tentative="1">
      <w:start w:val="1"/>
      <w:numFmt w:val="bullet"/>
      <w:lvlText w:val=""/>
      <w:lvlJc w:val="left"/>
      <w:pPr>
        <w:tabs>
          <w:tab w:val="num" w:pos="5025"/>
        </w:tabs>
        <w:ind w:left="5025" w:hanging="360"/>
      </w:pPr>
      <w:rPr>
        <w:rFonts w:ascii="Symbol" w:hAnsi="Symbol" w:hint="default"/>
      </w:rPr>
    </w:lvl>
    <w:lvl w:ilvl="7" w:tplc="040C0003" w:tentative="1">
      <w:start w:val="1"/>
      <w:numFmt w:val="bullet"/>
      <w:lvlText w:val="o"/>
      <w:lvlJc w:val="left"/>
      <w:pPr>
        <w:tabs>
          <w:tab w:val="num" w:pos="5745"/>
        </w:tabs>
        <w:ind w:left="5745" w:hanging="360"/>
      </w:pPr>
      <w:rPr>
        <w:rFonts w:ascii="Courier New" w:hAnsi="Courier New" w:cs="Courier New" w:hint="default"/>
      </w:rPr>
    </w:lvl>
    <w:lvl w:ilvl="8" w:tplc="040C0005" w:tentative="1">
      <w:start w:val="1"/>
      <w:numFmt w:val="bullet"/>
      <w:lvlText w:val=""/>
      <w:lvlJc w:val="left"/>
      <w:pPr>
        <w:tabs>
          <w:tab w:val="num" w:pos="6465"/>
        </w:tabs>
        <w:ind w:left="6465" w:hanging="360"/>
      </w:pPr>
      <w:rPr>
        <w:rFonts w:ascii="Wingdings" w:hAnsi="Wingdings" w:hint="default"/>
      </w:rPr>
    </w:lvl>
  </w:abstractNum>
  <w:abstractNum w:abstractNumId="4">
    <w:nsid w:val="44DC7C80"/>
    <w:multiLevelType w:val="hybridMultilevel"/>
    <w:tmpl w:val="D92031AC"/>
    <w:lvl w:ilvl="0" w:tplc="7F4C1108">
      <w:start w:val="1"/>
      <w:numFmt w:val="decimal"/>
      <w:lvlText w:val="%1."/>
      <w:lvlJc w:val="left"/>
      <w:pPr>
        <w:ind w:left="720" w:hanging="360"/>
      </w:pPr>
      <w:rPr>
        <w:rFonts w:asciiTheme="minorHAnsi" w:eastAsiaTheme="minorHAnsi" w:hAnsiTheme="minorHAnsi" w:cstheme="minorBid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519056B"/>
    <w:multiLevelType w:val="hybridMultilevel"/>
    <w:tmpl w:val="78B08A06"/>
    <w:lvl w:ilvl="0" w:tplc="0FAED874">
      <w:start w:val="1"/>
      <w:numFmt w:val="bullet"/>
      <w:lvlText w:val="•"/>
      <w:lvlJc w:val="left"/>
      <w:pPr>
        <w:tabs>
          <w:tab w:val="num" w:pos="720"/>
        </w:tabs>
        <w:ind w:left="720" w:hanging="360"/>
      </w:pPr>
      <w:rPr>
        <w:rFonts w:ascii="Arial" w:hAnsi="Arial" w:hint="default"/>
      </w:rPr>
    </w:lvl>
    <w:lvl w:ilvl="1" w:tplc="5F00DA2A" w:tentative="1">
      <w:start w:val="1"/>
      <w:numFmt w:val="bullet"/>
      <w:lvlText w:val="•"/>
      <w:lvlJc w:val="left"/>
      <w:pPr>
        <w:tabs>
          <w:tab w:val="num" w:pos="1440"/>
        </w:tabs>
        <w:ind w:left="1440" w:hanging="360"/>
      </w:pPr>
      <w:rPr>
        <w:rFonts w:ascii="Arial" w:hAnsi="Arial" w:hint="default"/>
      </w:rPr>
    </w:lvl>
    <w:lvl w:ilvl="2" w:tplc="F560E40C" w:tentative="1">
      <w:start w:val="1"/>
      <w:numFmt w:val="bullet"/>
      <w:lvlText w:val="•"/>
      <w:lvlJc w:val="left"/>
      <w:pPr>
        <w:tabs>
          <w:tab w:val="num" w:pos="2160"/>
        </w:tabs>
        <w:ind w:left="2160" w:hanging="360"/>
      </w:pPr>
      <w:rPr>
        <w:rFonts w:ascii="Arial" w:hAnsi="Arial" w:hint="default"/>
      </w:rPr>
    </w:lvl>
    <w:lvl w:ilvl="3" w:tplc="2F8A1994" w:tentative="1">
      <w:start w:val="1"/>
      <w:numFmt w:val="bullet"/>
      <w:lvlText w:val="•"/>
      <w:lvlJc w:val="left"/>
      <w:pPr>
        <w:tabs>
          <w:tab w:val="num" w:pos="2880"/>
        </w:tabs>
        <w:ind w:left="2880" w:hanging="360"/>
      </w:pPr>
      <w:rPr>
        <w:rFonts w:ascii="Arial" w:hAnsi="Arial" w:hint="default"/>
      </w:rPr>
    </w:lvl>
    <w:lvl w:ilvl="4" w:tplc="A2703504" w:tentative="1">
      <w:start w:val="1"/>
      <w:numFmt w:val="bullet"/>
      <w:lvlText w:val="•"/>
      <w:lvlJc w:val="left"/>
      <w:pPr>
        <w:tabs>
          <w:tab w:val="num" w:pos="3600"/>
        </w:tabs>
        <w:ind w:left="3600" w:hanging="360"/>
      </w:pPr>
      <w:rPr>
        <w:rFonts w:ascii="Arial" w:hAnsi="Arial" w:hint="default"/>
      </w:rPr>
    </w:lvl>
    <w:lvl w:ilvl="5" w:tplc="682A9766" w:tentative="1">
      <w:start w:val="1"/>
      <w:numFmt w:val="bullet"/>
      <w:lvlText w:val="•"/>
      <w:lvlJc w:val="left"/>
      <w:pPr>
        <w:tabs>
          <w:tab w:val="num" w:pos="4320"/>
        </w:tabs>
        <w:ind w:left="4320" w:hanging="360"/>
      </w:pPr>
      <w:rPr>
        <w:rFonts w:ascii="Arial" w:hAnsi="Arial" w:hint="default"/>
      </w:rPr>
    </w:lvl>
    <w:lvl w:ilvl="6" w:tplc="A0CA12E8" w:tentative="1">
      <w:start w:val="1"/>
      <w:numFmt w:val="bullet"/>
      <w:lvlText w:val="•"/>
      <w:lvlJc w:val="left"/>
      <w:pPr>
        <w:tabs>
          <w:tab w:val="num" w:pos="5040"/>
        </w:tabs>
        <w:ind w:left="5040" w:hanging="360"/>
      </w:pPr>
      <w:rPr>
        <w:rFonts w:ascii="Arial" w:hAnsi="Arial" w:hint="default"/>
      </w:rPr>
    </w:lvl>
    <w:lvl w:ilvl="7" w:tplc="9D868C00" w:tentative="1">
      <w:start w:val="1"/>
      <w:numFmt w:val="bullet"/>
      <w:lvlText w:val="•"/>
      <w:lvlJc w:val="left"/>
      <w:pPr>
        <w:tabs>
          <w:tab w:val="num" w:pos="5760"/>
        </w:tabs>
        <w:ind w:left="5760" w:hanging="360"/>
      </w:pPr>
      <w:rPr>
        <w:rFonts w:ascii="Arial" w:hAnsi="Arial" w:hint="default"/>
      </w:rPr>
    </w:lvl>
    <w:lvl w:ilvl="8" w:tplc="5C883762" w:tentative="1">
      <w:start w:val="1"/>
      <w:numFmt w:val="bullet"/>
      <w:lvlText w:val="•"/>
      <w:lvlJc w:val="left"/>
      <w:pPr>
        <w:tabs>
          <w:tab w:val="num" w:pos="6480"/>
        </w:tabs>
        <w:ind w:left="6480" w:hanging="360"/>
      </w:pPr>
      <w:rPr>
        <w:rFonts w:ascii="Arial" w:hAnsi="Arial" w:hint="default"/>
      </w:rPr>
    </w:lvl>
  </w:abstractNum>
  <w:abstractNum w:abstractNumId="6">
    <w:nsid w:val="4ADC177E"/>
    <w:multiLevelType w:val="hybridMultilevel"/>
    <w:tmpl w:val="C5E8EA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CD06321"/>
    <w:multiLevelType w:val="hybridMultilevel"/>
    <w:tmpl w:val="93B040CE"/>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EDA138B"/>
    <w:multiLevelType w:val="hybridMultilevel"/>
    <w:tmpl w:val="FF20F1CA"/>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9">
    <w:nsid w:val="63353F1A"/>
    <w:multiLevelType w:val="hybridMultilevel"/>
    <w:tmpl w:val="C3C6F8E8"/>
    <w:lvl w:ilvl="0" w:tplc="EFF29A38">
      <w:start w:val="1"/>
      <w:numFmt w:val="decimal"/>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0">
    <w:nsid w:val="706F1D43"/>
    <w:multiLevelType w:val="hybridMultilevel"/>
    <w:tmpl w:val="067878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5"/>
  </w:num>
  <w:num w:numId="6">
    <w:abstractNumId w:val="8"/>
  </w:num>
  <w:num w:numId="7">
    <w:abstractNumId w:val="10"/>
  </w:num>
  <w:num w:numId="8">
    <w:abstractNumId w:val="7"/>
  </w:num>
  <w:num w:numId="9">
    <w:abstractNumId w:val="4"/>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D3"/>
    <w:rsid w:val="000C760E"/>
    <w:rsid w:val="00124049"/>
    <w:rsid w:val="00142945"/>
    <w:rsid w:val="002235F8"/>
    <w:rsid w:val="00306DC7"/>
    <w:rsid w:val="00320C99"/>
    <w:rsid w:val="004C6E07"/>
    <w:rsid w:val="00500DD3"/>
    <w:rsid w:val="00515C26"/>
    <w:rsid w:val="005A62EA"/>
    <w:rsid w:val="006302E8"/>
    <w:rsid w:val="00670A02"/>
    <w:rsid w:val="00877D24"/>
    <w:rsid w:val="00E573C4"/>
    <w:rsid w:val="00F27AE2"/>
    <w:rsid w:val="00F60E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20C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0DD3"/>
    <w:pPr>
      <w:tabs>
        <w:tab w:val="center" w:pos="4536"/>
        <w:tab w:val="right" w:pos="9072"/>
      </w:tabs>
      <w:spacing w:after="0" w:line="240" w:lineRule="auto"/>
    </w:pPr>
  </w:style>
  <w:style w:type="character" w:customStyle="1" w:styleId="En-tteCar">
    <w:name w:val="En-tête Car"/>
    <w:basedOn w:val="Policepardfaut"/>
    <w:link w:val="En-tte"/>
    <w:uiPriority w:val="99"/>
    <w:rsid w:val="00500DD3"/>
  </w:style>
  <w:style w:type="paragraph" w:customStyle="1" w:styleId="NoSpacing">
    <w:name w:val="No Spacing"/>
    <w:rsid w:val="00500DD3"/>
    <w:pPr>
      <w:spacing w:after="0" w:line="240" w:lineRule="auto"/>
    </w:pPr>
    <w:rPr>
      <w:rFonts w:ascii="Calibri" w:eastAsia="Times New Roman" w:hAnsi="Calibri" w:cs="Calibri"/>
    </w:rPr>
  </w:style>
  <w:style w:type="character" w:styleId="Lienhypertexte">
    <w:name w:val="Hyperlink"/>
    <w:basedOn w:val="Policepardfaut"/>
    <w:rsid w:val="00500DD3"/>
    <w:rPr>
      <w:color w:val="0000FF"/>
      <w:u w:val="single"/>
    </w:rPr>
  </w:style>
  <w:style w:type="paragraph" w:styleId="Textedebulles">
    <w:name w:val="Balloon Text"/>
    <w:basedOn w:val="Normal"/>
    <w:link w:val="TextedebullesCar"/>
    <w:uiPriority w:val="99"/>
    <w:semiHidden/>
    <w:unhideWhenUsed/>
    <w:rsid w:val="00500D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0DD3"/>
    <w:rPr>
      <w:rFonts w:ascii="Tahoma" w:hAnsi="Tahoma" w:cs="Tahoma"/>
      <w:sz w:val="16"/>
      <w:szCs w:val="16"/>
    </w:rPr>
  </w:style>
  <w:style w:type="paragraph" w:styleId="Corpsdetexte">
    <w:name w:val="Body Text"/>
    <w:basedOn w:val="Normal"/>
    <w:link w:val="CorpsdetexteCar"/>
    <w:uiPriority w:val="1"/>
    <w:qFormat/>
    <w:rsid w:val="00320C99"/>
    <w:pPr>
      <w:widowControl w:val="0"/>
      <w:autoSpaceDE w:val="0"/>
      <w:autoSpaceDN w:val="0"/>
      <w:spacing w:after="0" w:line="240" w:lineRule="auto"/>
    </w:pPr>
    <w:rPr>
      <w:rFonts w:ascii="Trebuchet MS" w:eastAsia="Trebuchet MS" w:hAnsi="Trebuchet MS" w:cs="Trebuchet MS"/>
      <w:sz w:val="19"/>
      <w:szCs w:val="19"/>
      <w:lang w:val="en-US"/>
    </w:rPr>
  </w:style>
  <w:style w:type="character" w:customStyle="1" w:styleId="CorpsdetexteCar">
    <w:name w:val="Corps de texte Car"/>
    <w:basedOn w:val="Policepardfaut"/>
    <w:link w:val="Corpsdetexte"/>
    <w:uiPriority w:val="1"/>
    <w:rsid w:val="00320C99"/>
    <w:rPr>
      <w:rFonts w:ascii="Trebuchet MS" w:eastAsia="Trebuchet MS" w:hAnsi="Trebuchet MS" w:cs="Trebuchet MS"/>
      <w:sz w:val="19"/>
      <w:szCs w:val="19"/>
      <w:lang w:val="en-US"/>
    </w:rPr>
  </w:style>
  <w:style w:type="character" w:customStyle="1" w:styleId="shorttext">
    <w:name w:val="short_text"/>
    <w:basedOn w:val="Policepardfaut"/>
    <w:rsid w:val="00320C99"/>
  </w:style>
  <w:style w:type="paragraph" w:styleId="Paragraphedeliste">
    <w:name w:val="List Paragraph"/>
    <w:basedOn w:val="Normal"/>
    <w:uiPriority w:val="34"/>
    <w:qFormat/>
    <w:rsid w:val="00320C99"/>
    <w:pPr>
      <w:ind w:left="720"/>
      <w:contextualSpacing/>
    </w:pPr>
  </w:style>
  <w:style w:type="character" w:customStyle="1" w:styleId="Titre1Car">
    <w:name w:val="Titre 1 Car"/>
    <w:basedOn w:val="Policepardfaut"/>
    <w:link w:val="Titre1"/>
    <w:uiPriority w:val="9"/>
    <w:rsid w:val="00320C99"/>
    <w:rPr>
      <w:rFonts w:ascii="Times New Roman" w:eastAsia="Times New Roman" w:hAnsi="Times New Roman" w:cs="Times New Roman"/>
      <w:b/>
      <w:bCs/>
      <w:kern w:val="36"/>
      <w:sz w:val="48"/>
      <w:szCs w:val="48"/>
      <w:lang w:eastAsia="fr-FR"/>
    </w:rPr>
  </w:style>
  <w:style w:type="paragraph" w:styleId="Pieddepage">
    <w:name w:val="footer"/>
    <w:basedOn w:val="Normal"/>
    <w:link w:val="PieddepageCar"/>
    <w:uiPriority w:val="99"/>
    <w:unhideWhenUsed/>
    <w:rsid w:val="00320C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0C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20C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0DD3"/>
    <w:pPr>
      <w:tabs>
        <w:tab w:val="center" w:pos="4536"/>
        <w:tab w:val="right" w:pos="9072"/>
      </w:tabs>
      <w:spacing w:after="0" w:line="240" w:lineRule="auto"/>
    </w:pPr>
  </w:style>
  <w:style w:type="character" w:customStyle="1" w:styleId="En-tteCar">
    <w:name w:val="En-tête Car"/>
    <w:basedOn w:val="Policepardfaut"/>
    <w:link w:val="En-tte"/>
    <w:uiPriority w:val="99"/>
    <w:rsid w:val="00500DD3"/>
  </w:style>
  <w:style w:type="paragraph" w:customStyle="1" w:styleId="NoSpacing">
    <w:name w:val="No Spacing"/>
    <w:rsid w:val="00500DD3"/>
    <w:pPr>
      <w:spacing w:after="0" w:line="240" w:lineRule="auto"/>
    </w:pPr>
    <w:rPr>
      <w:rFonts w:ascii="Calibri" w:eastAsia="Times New Roman" w:hAnsi="Calibri" w:cs="Calibri"/>
    </w:rPr>
  </w:style>
  <w:style w:type="character" w:styleId="Lienhypertexte">
    <w:name w:val="Hyperlink"/>
    <w:basedOn w:val="Policepardfaut"/>
    <w:rsid w:val="00500DD3"/>
    <w:rPr>
      <w:color w:val="0000FF"/>
      <w:u w:val="single"/>
    </w:rPr>
  </w:style>
  <w:style w:type="paragraph" w:styleId="Textedebulles">
    <w:name w:val="Balloon Text"/>
    <w:basedOn w:val="Normal"/>
    <w:link w:val="TextedebullesCar"/>
    <w:uiPriority w:val="99"/>
    <w:semiHidden/>
    <w:unhideWhenUsed/>
    <w:rsid w:val="00500D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0DD3"/>
    <w:rPr>
      <w:rFonts w:ascii="Tahoma" w:hAnsi="Tahoma" w:cs="Tahoma"/>
      <w:sz w:val="16"/>
      <w:szCs w:val="16"/>
    </w:rPr>
  </w:style>
  <w:style w:type="paragraph" w:styleId="Corpsdetexte">
    <w:name w:val="Body Text"/>
    <w:basedOn w:val="Normal"/>
    <w:link w:val="CorpsdetexteCar"/>
    <w:uiPriority w:val="1"/>
    <w:qFormat/>
    <w:rsid w:val="00320C99"/>
    <w:pPr>
      <w:widowControl w:val="0"/>
      <w:autoSpaceDE w:val="0"/>
      <w:autoSpaceDN w:val="0"/>
      <w:spacing w:after="0" w:line="240" w:lineRule="auto"/>
    </w:pPr>
    <w:rPr>
      <w:rFonts w:ascii="Trebuchet MS" w:eastAsia="Trebuchet MS" w:hAnsi="Trebuchet MS" w:cs="Trebuchet MS"/>
      <w:sz w:val="19"/>
      <w:szCs w:val="19"/>
      <w:lang w:val="en-US"/>
    </w:rPr>
  </w:style>
  <w:style w:type="character" w:customStyle="1" w:styleId="CorpsdetexteCar">
    <w:name w:val="Corps de texte Car"/>
    <w:basedOn w:val="Policepardfaut"/>
    <w:link w:val="Corpsdetexte"/>
    <w:uiPriority w:val="1"/>
    <w:rsid w:val="00320C99"/>
    <w:rPr>
      <w:rFonts w:ascii="Trebuchet MS" w:eastAsia="Trebuchet MS" w:hAnsi="Trebuchet MS" w:cs="Trebuchet MS"/>
      <w:sz w:val="19"/>
      <w:szCs w:val="19"/>
      <w:lang w:val="en-US"/>
    </w:rPr>
  </w:style>
  <w:style w:type="character" w:customStyle="1" w:styleId="shorttext">
    <w:name w:val="short_text"/>
    <w:basedOn w:val="Policepardfaut"/>
    <w:rsid w:val="00320C99"/>
  </w:style>
  <w:style w:type="paragraph" w:styleId="Paragraphedeliste">
    <w:name w:val="List Paragraph"/>
    <w:basedOn w:val="Normal"/>
    <w:uiPriority w:val="34"/>
    <w:qFormat/>
    <w:rsid w:val="00320C99"/>
    <w:pPr>
      <w:ind w:left="720"/>
      <w:contextualSpacing/>
    </w:pPr>
  </w:style>
  <w:style w:type="character" w:customStyle="1" w:styleId="Titre1Car">
    <w:name w:val="Titre 1 Car"/>
    <w:basedOn w:val="Policepardfaut"/>
    <w:link w:val="Titre1"/>
    <w:uiPriority w:val="9"/>
    <w:rsid w:val="00320C99"/>
    <w:rPr>
      <w:rFonts w:ascii="Times New Roman" w:eastAsia="Times New Roman" w:hAnsi="Times New Roman" w:cs="Times New Roman"/>
      <w:b/>
      <w:bCs/>
      <w:kern w:val="36"/>
      <w:sz w:val="48"/>
      <w:szCs w:val="48"/>
      <w:lang w:eastAsia="fr-FR"/>
    </w:rPr>
  </w:style>
  <w:style w:type="paragraph" w:styleId="Pieddepage">
    <w:name w:val="footer"/>
    <w:basedOn w:val="Normal"/>
    <w:link w:val="PieddepageCar"/>
    <w:uiPriority w:val="99"/>
    <w:unhideWhenUsed/>
    <w:rsid w:val="00320C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0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00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pdi2002@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1315</Words>
  <Characters>7238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2018-08-31T12:26:00Z</dcterms:created>
  <dcterms:modified xsi:type="dcterms:W3CDTF">2018-08-31T12:26:00Z</dcterms:modified>
</cp:coreProperties>
</file>