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AF9" w:rsidRPr="008B098E" w:rsidRDefault="006A2AF9" w:rsidP="006A2AF9"/>
    <w:p w:rsidR="006A2AF9" w:rsidRPr="00DF4D88" w:rsidRDefault="006A2AF9" w:rsidP="006A2AF9">
      <w:pPr>
        <w:pStyle w:val="NormalWeb"/>
        <w:spacing w:before="0" w:beforeAutospacing="0" w:after="0" w:afterAutospacing="0" w:line="360" w:lineRule="auto"/>
        <w:jc w:val="center"/>
        <w:rPr>
          <w:rStyle w:val="Strong"/>
          <w:rFonts w:ascii="Constantia" w:hAnsi="Constantia"/>
          <w:color w:val="0E101A"/>
          <w:sz w:val="32"/>
          <w:szCs w:val="32"/>
        </w:rPr>
      </w:pPr>
      <w:r w:rsidRPr="00DF4D88">
        <w:rPr>
          <w:rStyle w:val="Strong"/>
          <w:rFonts w:ascii="Constantia" w:hAnsi="Constantia"/>
          <w:color w:val="0E101A"/>
          <w:sz w:val="32"/>
          <w:szCs w:val="32"/>
        </w:rPr>
        <w:t>GLOBAL GIVING REPORT</w:t>
      </w:r>
    </w:p>
    <w:p w:rsidR="00DD544D" w:rsidRPr="00DF4D88" w:rsidRDefault="00983D30" w:rsidP="00FD64E8">
      <w:pPr>
        <w:pStyle w:val="NormalWeb"/>
        <w:spacing w:before="0" w:beforeAutospacing="0" w:after="0" w:afterAutospacing="0" w:line="360" w:lineRule="auto"/>
        <w:jc w:val="center"/>
        <w:rPr>
          <w:rStyle w:val="Strong"/>
          <w:rFonts w:ascii="Constantia" w:hAnsi="Constantia"/>
          <w:color w:val="0E101A"/>
          <w:sz w:val="32"/>
          <w:szCs w:val="32"/>
        </w:rPr>
      </w:pPr>
      <w:r>
        <w:rPr>
          <w:rStyle w:val="Strong"/>
          <w:rFonts w:ascii="Constantia" w:hAnsi="Constantia"/>
          <w:color w:val="0E101A"/>
          <w:sz w:val="32"/>
          <w:szCs w:val="32"/>
        </w:rPr>
        <w:t>OCTOBER</w:t>
      </w:r>
      <w:r w:rsidR="006A2AF9" w:rsidRPr="00DF4D88">
        <w:rPr>
          <w:rStyle w:val="Strong"/>
          <w:rFonts w:ascii="Constantia" w:hAnsi="Constantia"/>
          <w:color w:val="0E101A"/>
          <w:sz w:val="32"/>
          <w:szCs w:val="32"/>
        </w:rPr>
        <w:t xml:space="preserve"> 2022</w:t>
      </w:r>
    </w:p>
    <w:p w:rsidR="00DF4D88" w:rsidRPr="008724BA" w:rsidRDefault="00DF4D88" w:rsidP="006A2AF9">
      <w:pPr>
        <w:pStyle w:val="NormalWeb"/>
        <w:spacing w:before="0" w:beforeAutospacing="0" w:after="0" w:afterAutospacing="0" w:line="360" w:lineRule="auto"/>
        <w:rPr>
          <w:rStyle w:val="Strong"/>
          <w:rFonts w:ascii="Constantia" w:hAnsi="Constantia"/>
          <w:color w:val="0E101A"/>
          <w:sz w:val="22"/>
          <w:szCs w:val="22"/>
        </w:rPr>
      </w:pPr>
    </w:p>
    <w:p w:rsidR="00B10B61" w:rsidRPr="00806B13" w:rsidRDefault="00B10B61" w:rsidP="003E0CE0">
      <w:pPr>
        <w:pStyle w:val="NormalWeb"/>
        <w:spacing w:before="0" w:beforeAutospacing="0" w:after="0" w:afterAutospacing="0" w:line="360" w:lineRule="auto"/>
        <w:rPr>
          <w:rFonts w:ascii="Constantia" w:hAnsi="Constantia"/>
          <w:b/>
          <w:bCs/>
          <w:color w:val="0E101A"/>
          <w:sz w:val="22"/>
          <w:szCs w:val="22"/>
        </w:rPr>
      </w:pPr>
    </w:p>
    <w:p w:rsidR="00806B13" w:rsidRPr="00806B13" w:rsidRDefault="00806B13" w:rsidP="003E0CE0">
      <w:pPr>
        <w:spacing w:line="360" w:lineRule="auto"/>
        <w:rPr>
          <w:rFonts w:ascii="Constantia" w:hAnsi="Constantia"/>
          <w:b/>
        </w:rPr>
      </w:pPr>
      <w:r w:rsidRPr="00806B13">
        <w:rPr>
          <w:rFonts w:ascii="Constantia" w:hAnsi="Constantia"/>
          <w:b/>
        </w:rPr>
        <w:t>Updates on the progress of family micro-enterprises in October</w:t>
      </w:r>
    </w:p>
    <w:p w:rsidR="00806B13" w:rsidRPr="00806B13" w:rsidRDefault="00806B13" w:rsidP="003E0CE0">
      <w:pPr>
        <w:spacing w:line="360" w:lineRule="auto"/>
        <w:rPr>
          <w:rFonts w:ascii="Constantia" w:hAnsi="Constantia"/>
        </w:rPr>
      </w:pPr>
    </w:p>
    <w:p w:rsidR="00806B13" w:rsidRPr="00806B13" w:rsidRDefault="00806B13" w:rsidP="003E0CE0">
      <w:pPr>
        <w:spacing w:line="360" w:lineRule="auto"/>
        <w:rPr>
          <w:rFonts w:ascii="Constantia" w:hAnsi="Constantia"/>
        </w:rPr>
      </w:pPr>
      <w:r w:rsidRPr="00806B13">
        <w:rPr>
          <w:rFonts w:ascii="Constantia" w:hAnsi="Constantia"/>
        </w:rPr>
        <w:t>We are pleased to update you on the progress of the family microenterprises that you assisted us in establishing for families with vulnerable children as part of our child protection programme. Thank you for empowering these families once more.</w:t>
      </w:r>
    </w:p>
    <w:p w:rsidR="00806B13" w:rsidRPr="00806B13" w:rsidRDefault="00806B13" w:rsidP="003E0CE0">
      <w:pPr>
        <w:spacing w:line="360" w:lineRule="auto"/>
        <w:rPr>
          <w:rFonts w:ascii="Constantia" w:hAnsi="Constantia"/>
        </w:rPr>
      </w:pPr>
    </w:p>
    <w:p w:rsidR="00806B13" w:rsidRPr="00806B13" w:rsidRDefault="00806B13" w:rsidP="003E0CE0">
      <w:pPr>
        <w:spacing w:line="360" w:lineRule="auto"/>
        <w:rPr>
          <w:rFonts w:ascii="Constantia" w:hAnsi="Constantia"/>
        </w:rPr>
      </w:pPr>
      <w:r w:rsidRPr="00806B13">
        <w:rPr>
          <w:rFonts w:ascii="Constantia" w:hAnsi="Constantia"/>
        </w:rPr>
        <w:t>We have been working closely with these families for the past three months to monitor the microenterprise business that we started for them to ensure that it is meeting its objectives. Follow-ups were conducted both physically and via phone calls.</w:t>
      </w:r>
    </w:p>
    <w:p w:rsidR="00806B13" w:rsidRPr="00806B13" w:rsidRDefault="00806B13" w:rsidP="003E0CE0">
      <w:pPr>
        <w:spacing w:line="360" w:lineRule="auto"/>
        <w:rPr>
          <w:rFonts w:ascii="Constantia" w:hAnsi="Constantia"/>
        </w:rPr>
      </w:pPr>
    </w:p>
    <w:p w:rsidR="00806B13" w:rsidRPr="00806B13" w:rsidRDefault="00806B13" w:rsidP="003E0CE0">
      <w:pPr>
        <w:spacing w:line="360" w:lineRule="auto"/>
        <w:rPr>
          <w:rFonts w:ascii="Constantia" w:hAnsi="Constantia"/>
        </w:rPr>
      </w:pPr>
      <w:r w:rsidRPr="00806B13">
        <w:rPr>
          <w:rFonts w:ascii="Constantia" w:hAnsi="Constantia"/>
        </w:rPr>
        <w:t>Apart from a major challenge of drought, which is</w:t>
      </w:r>
      <w:r>
        <w:rPr>
          <w:rFonts w:ascii="Constantia" w:hAnsi="Constantia"/>
        </w:rPr>
        <w:t xml:space="preserve"> affecting the families with</w:t>
      </w:r>
      <w:r w:rsidRPr="00806B13">
        <w:rPr>
          <w:rFonts w:ascii="Constantia" w:hAnsi="Constantia"/>
        </w:rPr>
        <w:t xml:space="preserve"> livestock businesses, the business were doing well.</w:t>
      </w:r>
    </w:p>
    <w:p w:rsidR="00806B13" w:rsidRDefault="00806B13" w:rsidP="003E0CE0">
      <w:pPr>
        <w:spacing w:line="360" w:lineRule="auto"/>
        <w:rPr>
          <w:rFonts w:ascii="Constantia" w:hAnsi="Constantia"/>
        </w:rPr>
      </w:pPr>
    </w:p>
    <w:p w:rsidR="00806B13" w:rsidRPr="00806B13" w:rsidRDefault="00806B13" w:rsidP="003E0CE0">
      <w:pPr>
        <w:spacing w:line="360" w:lineRule="auto"/>
        <w:rPr>
          <w:rFonts w:ascii="Constantia" w:hAnsi="Constantia"/>
        </w:rPr>
      </w:pPr>
      <w:r w:rsidRPr="00806B13">
        <w:rPr>
          <w:rFonts w:ascii="Constantia" w:hAnsi="Constantia"/>
        </w:rPr>
        <w:t>Kindly allow us to share with you the success of the two businesses over the last three months.</w:t>
      </w:r>
    </w:p>
    <w:p w:rsidR="00806B13" w:rsidRPr="00806B13" w:rsidRDefault="00806B13" w:rsidP="003E0CE0">
      <w:pPr>
        <w:spacing w:line="360" w:lineRule="auto"/>
        <w:rPr>
          <w:rFonts w:ascii="Constantia" w:hAnsi="Constantia"/>
        </w:rPr>
      </w:pPr>
    </w:p>
    <w:p w:rsidR="00806B13" w:rsidRPr="00806B13" w:rsidRDefault="00806B13" w:rsidP="003E0CE0">
      <w:pPr>
        <w:spacing w:line="360" w:lineRule="auto"/>
        <w:rPr>
          <w:rFonts w:ascii="Constantia" w:hAnsi="Constantia"/>
        </w:rPr>
      </w:pPr>
      <w:r w:rsidRPr="00806B13">
        <w:rPr>
          <w:rFonts w:ascii="Constantia" w:hAnsi="Constantia"/>
        </w:rPr>
        <w:t>A family in the poultry business category purchased local chicke</w:t>
      </w:r>
      <w:r>
        <w:rPr>
          <w:rFonts w:ascii="Constantia" w:hAnsi="Constantia"/>
        </w:rPr>
        <w:t>n that is cost effective since they</w:t>
      </w:r>
      <w:r w:rsidRPr="00806B13">
        <w:rPr>
          <w:rFonts w:ascii="Constantia" w:hAnsi="Constantia"/>
        </w:rPr>
        <w:t xml:space="preserve"> can withstand cold weather and survive without electricity.</w:t>
      </w:r>
    </w:p>
    <w:p w:rsidR="00806B13" w:rsidRPr="00806B13" w:rsidRDefault="00806B13" w:rsidP="00806B13">
      <w:pPr>
        <w:rPr>
          <w:rFonts w:ascii="Constantia" w:hAnsi="Constantia"/>
        </w:rPr>
      </w:pPr>
    </w:p>
    <w:p w:rsidR="00806B13" w:rsidRPr="00806B13" w:rsidRDefault="00806B13" w:rsidP="003E0CE0">
      <w:pPr>
        <w:spacing w:line="360" w:lineRule="auto"/>
        <w:rPr>
          <w:rFonts w:ascii="Constantia" w:hAnsi="Constantia"/>
        </w:rPr>
      </w:pPr>
      <w:bookmarkStart w:id="0" w:name="_GoBack"/>
      <w:bookmarkEnd w:id="0"/>
      <w:r w:rsidRPr="00806B13">
        <w:rPr>
          <w:rFonts w:ascii="Constantia" w:hAnsi="Constantia"/>
        </w:rPr>
        <w:lastRenderedPageBreak/>
        <w:t>The hens have already begun to lay eggs, which will be u</w:t>
      </w:r>
      <w:r>
        <w:rPr>
          <w:rFonts w:ascii="Constantia" w:hAnsi="Constantia"/>
        </w:rPr>
        <w:t xml:space="preserve">sed for home consumption, sale </w:t>
      </w:r>
      <w:r w:rsidRPr="00806B13">
        <w:rPr>
          <w:rFonts w:ascii="Constantia" w:hAnsi="Constantia"/>
        </w:rPr>
        <w:t>and the income generated will assist the family with their day-to-day basic needs as well as provide the necessary needs for the reunified child.</w:t>
      </w:r>
    </w:p>
    <w:p w:rsidR="00E82804" w:rsidRDefault="00E82804" w:rsidP="009C29FC">
      <w:pPr>
        <w:spacing w:line="360" w:lineRule="auto"/>
        <w:rPr>
          <w:rFonts w:ascii="Constantia" w:hAnsi="Constantia"/>
        </w:rPr>
      </w:pPr>
    </w:p>
    <w:p w:rsidR="00083F97" w:rsidRPr="001B2249" w:rsidRDefault="00083F97" w:rsidP="00083F97">
      <w:pPr>
        <w:spacing w:line="360" w:lineRule="auto"/>
        <w:jc w:val="center"/>
        <w:rPr>
          <w:rFonts w:ascii="Constantia" w:hAnsi="Constantia"/>
          <w:i/>
        </w:rPr>
      </w:pPr>
    </w:p>
    <w:p w:rsidR="00083F97" w:rsidRPr="00806B13" w:rsidRDefault="00806B13" w:rsidP="00806B13">
      <w:pPr>
        <w:tabs>
          <w:tab w:val="left" w:pos="1485"/>
        </w:tabs>
        <w:spacing w:line="360" w:lineRule="auto"/>
        <w:rPr>
          <w:rFonts w:ascii="Constantia" w:hAnsi="Constantia"/>
          <w:b/>
          <w:i/>
        </w:rPr>
      </w:pPr>
      <w:r>
        <w:rPr>
          <w:rFonts w:ascii="Constantia" w:hAnsi="Constantia"/>
          <w:noProof/>
        </w:rPr>
        <w:drawing>
          <wp:anchor distT="0" distB="0" distL="114300" distR="114300" simplePos="0" relativeHeight="251664384" behindDoc="0" locked="0" layoutInCell="1" allowOverlap="1">
            <wp:simplePos x="0" y="0"/>
            <wp:positionH relativeFrom="margin">
              <wp:posOffset>581025</wp:posOffset>
            </wp:positionH>
            <wp:positionV relativeFrom="paragraph">
              <wp:posOffset>-12700</wp:posOffset>
            </wp:positionV>
            <wp:extent cx="3962400" cy="2505710"/>
            <wp:effectExtent l="19050" t="0" r="0" b="0"/>
            <wp:wrapTopAndBottom/>
            <wp:docPr id="12" name="Picture 13" descr="C:\Users\kickstart7\Downloads\WhatsApp Image 2022-08-24 at 20.3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ickstart7\Downloads\WhatsApp Image 2022-08-24 at 20.39.20.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2400" cy="2505710"/>
                    </a:xfrm>
                    <a:prstGeom prst="rect">
                      <a:avLst/>
                    </a:prstGeom>
                    <a:noFill/>
                    <a:ln>
                      <a:noFill/>
                    </a:ln>
                  </pic:spPr>
                </pic:pic>
              </a:graphicData>
            </a:graphic>
          </wp:anchor>
        </w:drawing>
      </w:r>
      <w:r>
        <w:rPr>
          <w:rFonts w:ascii="Constantia" w:hAnsi="Constantia"/>
        </w:rPr>
        <w:tab/>
      </w:r>
      <w:r w:rsidRPr="00806B13">
        <w:rPr>
          <w:rFonts w:ascii="Constantia" w:hAnsi="Constantia"/>
          <w:b/>
          <w:i/>
        </w:rPr>
        <w:t>Local chicken with for one family with poultry business</w:t>
      </w:r>
    </w:p>
    <w:p w:rsidR="003E0CE0" w:rsidRDefault="003E0CE0" w:rsidP="00806B13">
      <w:pPr>
        <w:spacing w:line="360" w:lineRule="auto"/>
        <w:rPr>
          <w:rFonts w:ascii="Constantia" w:hAnsi="Constantia"/>
        </w:rPr>
      </w:pPr>
    </w:p>
    <w:p w:rsidR="00806B13" w:rsidRDefault="00806B13" w:rsidP="00806B13">
      <w:pPr>
        <w:spacing w:line="360" w:lineRule="auto"/>
        <w:rPr>
          <w:rFonts w:ascii="Constantia" w:hAnsi="Constantia"/>
        </w:rPr>
      </w:pPr>
      <w:r w:rsidRPr="00806B13">
        <w:rPr>
          <w:rFonts w:ascii="Constantia" w:hAnsi="Constantia"/>
        </w:rPr>
        <w:t xml:space="preserve">The other family is the one we shared their story in our previous report, whom we started the sheep business. As we paid the family visit, the sheep had reproduced and reached a total of seven, which is an incredible achievement for the family. The sheep provide milk for the family, and the </w:t>
      </w:r>
      <w:proofErr w:type="spellStart"/>
      <w:r w:rsidRPr="00806B13">
        <w:rPr>
          <w:rFonts w:ascii="Constantia" w:hAnsi="Constantia"/>
        </w:rPr>
        <w:t>offsprings</w:t>
      </w:r>
      <w:proofErr w:type="spellEnd"/>
      <w:r w:rsidRPr="00806B13">
        <w:rPr>
          <w:rFonts w:ascii="Constantia" w:hAnsi="Constantia"/>
        </w:rPr>
        <w:t xml:space="preserve"> will be sold to generate income to meet the family's needs, with a portion of the proceeds going toward investment and saving.</w:t>
      </w:r>
    </w:p>
    <w:p w:rsidR="00631A3B" w:rsidRDefault="00631A3B" w:rsidP="00806B13">
      <w:pPr>
        <w:spacing w:line="360" w:lineRule="auto"/>
        <w:rPr>
          <w:rFonts w:ascii="Constantia" w:hAnsi="Constantia"/>
        </w:rPr>
      </w:pPr>
    </w:p>
    <w:p w:rsidR="00631A3B" w:rsidRDefault="00631A3B" w:rsidP="00BF2B0A">
      <w:pPr>
        <w:spacing w:line="360" w:lineRule="auto"/>
        <w:jc w:val="center"/>
        <w:rPr>
          <w:rFonts w:ascii="Constantia" w:hAnsi="Constantia"/>
          <w:b/>
          <w:i/>
          <w:color w:val="0E101A"/>
        </w:rPr>
      </w:pPr>
      <w:r w:rsidRPr="00CC4217">
        <w:rPr>
          <w:noProof/>
        </w:rPr>
        <w:lastRenderedPageBreak/>
        <w:drawing>
          <wp:inline distT="0" distB="0" distL="0" distR="0">
            <wp:extent cx="3835400" cy="2876550"/>
            <wp:effectExtent l="0" t="0" r="0" b="0"/>
            <wp:docPr id="2" name="Picture 2" descr="C:\Users\kickstart7\Pictures\Nama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ckstart7\Pictures\Namay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5400" cy="2876550"/>
                    </a:xfrm>
                    <a:prstGeom prst="rect">
                      <a:avLst/>
                    </a:prstGeom>
                    <a:noFill/>
                    <a:ln>
                      <a:noFill/>
                    </a:ln>
                  </pic:spPr>
                </pic:pic>
              </a:graphicData>
            </a:graphic>
          </wp:inline>
        </w:drawing>
      </w:r>
    </w:p>
    <w:p w:rsidR="00B10B61" w:rsidRPr="00631A3B" w:rsidRDefault="00631A3B" w:rsidP="00BF2B0A">
      <w:pPr>
        <w:spacing w:line="360" w:lineRule="auto"/>
        <w:jc w:val="center"/>
        <w:rPr>
          <w:rFonts w:ascii="Constantia" w:hAnsi="Constantia"/>
          <w:b/>
          <w:i/>
        </w:rPr>
      </w:pPr>
      <w:r w:rsidRPr="00631A3B">
        <w:rPr>
          <w:rFonts w:ascii="Constantia" w:hAnsi="Constantia"/>
          <w:b/>
          <w:i/>
        </w:rPr>
        <w:t>A photo of some of the sheep</w:t>
      </w:r>
    </w:p>
    <w:p w:rsidR="00C443C7" w:rsidRDefault="003E0CE0" w:rsidP="009C29FC">
      <w:pPr>
        <w:spacing w:line="360" w:lineRule="auto"/>
        <w:rPr>
          <w:rFonts w:ascii="Constantia" w:hAnsi="Constantia"/>
        </w:rPr>
      </w:pPr>
      <w:r w:rsidRPr="003E0CE0">
        <w:rPr>
          <w:rFonts w:ascii="Constantia" w:hAnsi="Constantia"/>
        </w:rPr>
        <w:t>Thank you so much for your continued generosity. We will keep you up to date on our progress.</w:t>
      </w:r>
    </w:p>
    <w:p w:rsidR="00E82804" w:rsidRDefault="00FD64E8" w:rsidP="009C29FC">
      <w:pPr>
        <w:spacing w:line="360" w:lineRule="auto"/>
        <w:rPr>
          <w:rFonts w:ascii="Constantia" w:hAnsi="Constantia"/>
        </w:rPr>
      </w:pPr>
      <w:r>
        <w:rPr>
          <w:rFonts w:ascii="Constantia" w:hAnsi="Constantia"/>
        </w:rPr>
        <w:br w:type="textWrapping" w:clear="all"/>
      </w:r>
    </w:p>
    <w:p w:rsidR="007E6023" w:rsidRDefault="007E6023" w:rsidP="003F697D">
      <w:pPr>
        <w:spacing w:line="360" w:lineRule="auto"/>
        <w:rPr>
          <w:rFonts w:ascii="Constantia" w:hAnsi="Constantia"/>
          <w:b/>
        </w:rPr>
      </w:pPr>
    </w:p>
    <w:p w:rsidR="001B2249" w:rsidRPr="008724BA" w:rsidRDefault="001B2249" w:rsidP="003F697D">
      <w:pPr>
        <w:spacing w:line="360" w:lineRule="auto"/>
        <w:rPr>
          <w:rFonts w:ascii="Constantia" w:hAnsi="Constantia"/>
          <w:b/>
        </w:rPr>
      </w:pPr>
    </w:p>
    <w:sectPr w:rsidR="001B2249" w:rsidRPr="008724BA" w:rsidSect="0068520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152" w:rsidRDefault="00324152" w:rsidP="006A2AF9">
      <w:pPr>
        <w:spacing w:after="0" w:line="240" w:lineRule="auto"/>
      </w:pPr>
      <w:r>
        <w:separator/>
      </w:r>
    </w:p>
  </w:endnote>
  <w:endnote w:type="continuationSeparator" w:id="0">
    <w:p w:rsidR="00324152" w:rsidRDefault="00324152" w:rsidP="006A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152" w:rsidRDefault="00324152" w:rsidP="006A2AF9">
      <w:pPr>
        <w:spacing w:after="0" w:line="240" w:lineRule="auto"/>
      </w:pPr>
      <w:r>
        <w:separator/>
      </w:r>
    </w:p>
  </w:footnote>
  <w:footnote w:type="continuationSeparator" w:id="0">
    <w:p w:rsidR="00324152" w:rsidRDefault="00324152" w:rsidP="006A2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F9" w:rsidRDefault="006A2AF9">
    <w:pPr>
      <w:pStyle w:val="Header"/>
    </w:pPr>
    <w:r w:rsidRPr="002117CE">
      <w:rPr>
        <w:noProof/>
      </w:rPr>
      <w:drawing>
        <wp:anchor distT="0" distB="0" distL="114300" distR="114300" simplePos="0" relativeHeight="251659264" behindDoc="1" locked="0" layoutInCell="1" allowOverlap="1">
          <wp:simplePos x="0" y="0"/>
          <wp:positionH relativeFrom="margin">
            <wp:posOffset>1924050</wp:posOffset>
          </wp:positionH>
          <wp:positionV relativeFrom="paragraph">
            <wp:posOffset>-325755</wp:posOffset>
          </wp:positionV>
          <wp:extent cx="1476375" cy="1476375"/>
          <wp:effectExtent l="0" t="0" r="9525" b="9525"/>
          <wp:wrapTight wrapText="bothSides">
            <wp:wrapPolygon edited="0">
              <wp:start x="0" y="0"/>
              <wp:lineTo x="0" y="21461"/>
              <wp:lineTo x="21461" y="21461"/>
              <wp:lineTo x="21461" y="0"/>
              <wp:lineTo x="0" y="0"/>
            </wp:wrapPolygon>
          </wp:wrapTight>
          <wp:docPr id="1" name="Picture 1" descr="C:\Users\admin\Documents\KICKSTART\NANGA DOCUMENTS\KKI logo higher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KICKSTART\NANGA DOCUMENTS\KKI logo higher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anchor>
      </w:drawing>
    </w:r>
  </w:p>
  <w:p w:rsidR="006A2AF9" w:rsidRDefault="006A2AF9">
    <w:pPr>
      <w:pStyle w:val="Header"/>
    </w:pPr>
  </w:p>
  <w:p w:rsidR="006A2AF9" w:rsidRDefault="006A2AF9">
    <w:pPr>
      <w:pStyle w:val="Header"/>
    </w:pPr>
  </w:p>
  <w:p w:rsidR="006A2AF9" w:rsidRDefault="006A2AF9">
    <w:pPr>
      <w:pStyle w:val="Header"/>
    </w:pPr>
  </w:p>
  <w:p w:rsidR="006A2AF9" w:rsidRDefault="006A2AF9">
    <w:pPr>
      <w:pStyle w:val="Header"/>
    </w:pPr>
  </w:p>
  <w:p w:rsidR="006A2AF9" w:rsidRDefault="006A2AF9">
    <w:pPr>
      <w:pStyle w:val="Header"/>
    </w:pPr>
  </w:p>
  <w:p w:rsidR="006A2AF9" w:rsidRDefault="006A2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E4737"/>
    <w:multiLevelType w:val="hybridMultilevel"/>
    <w:tmpl w:val="FB36F39C"/>
    <w:lvl w:ilvl="0" w:tplc="1F709234">
      <w:start w:val="1"/>
      <w:numFmt w:val="bullet"/>
      <w:lvlText w:val=""/>
      <w:lvlJc w:val="left"/>
      <w:pPr>
        <w:ind w:left="720" w:hanging="360"/>
      </w:pPr>
      <w:rPr>
        <w:rFonts w:ascii="Wingdings" w:hAnsi="Wingdings" w:hint="default"/>
      </w:rPr>
    </w:lvl>
    <w:lvl w:ilvl="1" w:tplc="4A643C14" w:tentative="1">
      <w:start w:val="1"/>
      <w:numFmt w:val="bullet"/>
      <w:lvlText w:val="o"/>
      <w:lvlJc w:val="left"/>
      <w:pPr>
        <w:ind w:left="1440" w:hanging="360"/>
      </w:pPr>
      <w:rPr>
        <w:rFonts w:ascii="Courier New" w:hAnsi="Courier New" w:cs="Courier New" w:hint="default"/>
      </w:rPr>
    </w:lvl>
    <w:lvl w:ilvl="2" w:tplc="45F2A93A" w:tentative="1">
      <w:start w:val="1"/>
      <w:numFmt w:val="bullet"/>
      <w:lvlText w:val=""/>
      <w:lvlJc w:val="left"/>
      <w:pPr>
        <w:ind w:left="2160" w:hanging="360"/>
      </w:pPr>
      <w:rPr>
        <w:rFonts w:ascii="Wingdings" w:hAnsi="Wingdings" w:hint="default"/>
      </w:rPr>
    </w:lvl>
    <w:lvl w:ilvl="3" w:tplc="C0E0D912" w:tentative="1">
      <w:start w:val="1"/>
      <w:numFmt w:val="bullet"/>
      <w:lvlText w:val=""/>
      <w:lvlJc w:val="left"/>
      <w:pPr>
        <w:ind w:left="2880" w:hanging="360"/>
      </w:pPr>
      <w:rPr>
        <w:rFonts w:ascii="Symbol" w:hAnsi="Symbol" w:hint="default"/>
      </w:rPr>
    </w:lvl>
    <w:lvl w:ilvl="4" w:tplc="09266F94" w:tentative="1">
      <w:start w:val="1"/>
      <w:numFmt w:val="bullet"/>
      <w:lvlText w:val="o"/>
      <w:lvlJc w:val="left"/>
      <w:pPr>
        <w:ind w:left="3600" w:hanging="360"/>
      </w:pPr>
      <w:rPr>
        <w:rFonts w:ascii="Courier New" w:hAnsi="Courier New" w:cs="Courier New" w:hint="default"/>
      </w:rPr>
    </w:lvl>
    <w:lvl w:ilvl="5" w:tplc="163EBDC8" w:tentative="1">
      <w:start w:val="1"/>
      <w:numFmt w:val="bullet"/>
      <w:lvlText w:val=""/>
      <w:lvlJc w:val="left"/>
      <w:pPr>
        <w:ind w:left="4320" w:hanging="360"/>
      </w:pPr>
      <w:rPr>
        <w:rFonts w:ascii="Wingdings" w:hAnsi="Wingdings" w:hint="default"/>
      </w:rPr>
    </w:lvl>
    <w:lvl w:ilvl="6" w:tplc="1A360670" w:tentative="1">
      <w:start w:val="1"/>
      <w:numFmt w:val="bullet"/>
      <w:lvlText w:val=""/>
      <w:lvlJc w:val="left"/>
      <w:pPr>
        <w:ind w:left="5040" w:hanging="360"/>
      </w:pPr>
      <w:rPr>
        <w:rFonts w:ascii="Symbol" w:hAnsi="Symbol" w:hint="default"/>
      </w:rPr>
    </w:lvl>
    <w:lvl w:ilvl="7" w:tplc="32FE849A" w:tentative="1">
      <w:start w:val="1"/>
      <w:numFmt w:val="bullet"/>
      <w:lvlText w:val="o"/>
      <w:lvlJc w:val="left"/>
      <w:pPr>
        <w:ind w:left="5760" w:hanging="360"/>
      </w:pPr>
      <w:rPr>
        <w:rFonts w:ascii="Courier New" w:hAnsi="Courier New" w:cs="Courier New" w:hint="default"/>
      </w:rPr>
    </w:lvl>
    <w:lvl w:ilvl="8" w:tplc="7EAE541E" w:tentative="1">
      <w:start w:val="1"/>
      <w:numFmt w:val="bullet"/>
      <w:lvlText w:val=""/>
      <w:lvlJc w:val="left"/>
      <w:pPr>
        <w:ind w:left="6480" w:hanging="360"/>
      </w:pPr>
      <w:rPr>
        <w:rFonts w:ascii="Wingdings" w:hAnsi="Wingdings" w:hint="default"/>
      </w:rPr>
    </w:lvl>
  </w:abstractNum>
  <w:abstractNum w:abstractNumId="1" w15:restartNumberingAfterBreak="0">
    <w:nsid w:val="2D363E81"/>
    <w:multiLevelType w:val="hybridMultilevel"/>
    <w:tmpl w:val="19DA410C"/>
    <w:lvl w:ilvl="0" w:tplc="1F7092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F9"/>
    <w:rsid w:val="00083F97"/>
    <w:rsid w:val="000E59A2"/>
    <w:rsid w:val="00180C6F"/>
    <w:rsid w:val="0018121D"/>
    <w:rsid w:val="0019603D"/>
    <w:rsid w:val="001B2249"/>
    <w:rsid w:val="001D3C2A"/>
    <w:rsid w:val="001E23E0"/>
    <w:rsid w:val="001E77AE"/>
    <w:rsid w:val="00231E08"/>
    <w:rsid w:val="00252DBB"/>
    <w:rsid w:val="00280311"/>
    <w:rsid w:val="002A124D"/>
    <w:rsid w:val="002C44B1"/>
    <w:rsid w:val="00324152"/>
    <w:rsid w:val="003516BE"/>
    <w:rsid w:val="00396542"/>
    <w:rsid w:val="003D1DD5"/>
    <w:rsid w:val="003E0CE0"/>
    <w:rsid w:val="003F697D"/>
    <w:rsid w:val="004E44BA"/>
    <w:rsid w:val="00555B9B"/>
    <w:rsid w:val="00561D16"/>
    <w:rsid w:val="00564955"/>
    <w:rsid w:val="005D0455"/>
    <w:rsid w:val="005D79B9"/>
    <w:rsid w:val="005E3061"/>
    <w:rsid w:val="005F0BD8"/>
    <w:rsid w:val="00631A3B"/>
    <w:rsid w:val="00685202"/>
    <w:rsid w:val="006A2AF9"/>
    <w:rsid w:val="00726FC0"/>
    <w:rsid w:val="00756BAC"/>
    <w:rsid w:val="00771872"/>
    <w:rsid w:val="007763A3"/>
    <w:rsid w:val="00782F09"/>
    <w:rsid w:val="007930AD"/>
    <w:rsid w:val="007E6023"/>
    <w:rsid w:val="00806B13"/>
    <w:rsid w:val="0082193D"/>
    <w:rsid w:val="008724BA"/>
    <w:rsid w:val="008B098E"/>
    <w:rsid w:val="008B4DCF"/>
    <w:rsid w:val="00921CF7"/>
    <w:rsid w:val="00983D30"/>
    <w:rsid w:val="009A2E16"/>
    <w:rsid w:val="009C29FC"/>
    <w:rsid w:val="009C370C"/>
    <w:rsid w:val="00AC0154"/>
    <w:rsid w:val="00AD0C7E"/>
    <w:rsid w:val="00B06800"/>
    <w:rsid w:val="00B10B61"/>
    <w:rsid w:val="00B110D2"/>
    <w:rsid w:val="00BF2B0A"/>
    <w:rsid w:val="00C0784E"/>
    <w:rsid w:val="00C443C7"/>
    <w:rsid w:val="00CA3628"/>
    <w:rsid w:val="00CD240F"/>
    <w:rsid w:val="00CF79EC"/>
    <w:rsid w:val="00D1497D"/>
    <w:rsid w:val="00D77FC9"/>
    <w:rsid w:val="00D93BAC"/>
    <w:rsid w:val="00DD544D"/>
    <w:rsid w:val="00DF4D88"/>
    <w:rsid w:val="00E82804"/>
    <w:rsid w:val="00FD64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82EC9-2C16-4BE3-AAC7-0C086282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2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AF9"/>
  </w:style>
  <w:style w:type="paragraph" w:styleId="Footer">
    <w:name w:val="footer"/>
    <w:basedOn w:val="Normal"/>
    <w:link w:val="FooterChar"/>
    <w:uiPriority w:val="99"/>
    <w:unhideWhenUsed/>
    <w:rsid w:val="006A2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AF9"/>
  </w:style>
  <w:style w:type="paragraph" w:styleId="NormalWeb">
    <w:name w:val="Normal (Web)"/>
    <w:basedOn w:val="Normal"/>
    <w:uiPriority w:val="99"/>
    <w:unhideWhenUsed/>
    <w:rsid w:val="006A2A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AF9"/>
    <w:rPr>
      <w:b/>
      <w:bCs/>
    </w:rPr>
  </w:style>
  <w:style w:type="paragraph" w:styleId="BalloonText">
    <w:name w:val="Balloon Text"/>
    <w:basedOn w:val="Normal"/>
    <w:link w:val="BalloonTextChar"/>
    <w:uiPriority w:val="99"/>
    <w:semiHidden/>
    <w:unhideWhenUsed/>
    <w:rsid w:val="00351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800121">
      <w:bodyDiv w:val="1"/>
      <w:marLeft w:val="0"/>
      <w:marRight w:val="0"/>
      <w:marTop w:val="0"/>
      <w:marBottom w:val="0"/>
      <w:divBdr>
        <w:top w:val="none" w:sz="0" w:space="0" w:color="auto"/>
        <w:left w:val="none" w:sz="0" w:space="0" w:color="auto"/>
        <w:bottom w:val="none" w:sz="0" w:space="0" w:color="auto"/>
        <w:right w:val="none" w:sz="0" w:space="0" w:color="auto"/>
      </w:divBdr>
    </w:div>
    <w:div w:id="551769862">
      <w:bodyDiv w:val="1"/>
      <w:marLeft w:val="0"/>
      <w:marRight w:val="0"/>
      <w:marTop w:val="0"/>
      <w:marBottom w:val="0"/>
      <w:divBdr>
        <w:top w:val="none" w:sz="0" w:space="0" w:color="auto"/>
        <w:left w:val="none" w:sz="0" w:space="0" w:color="auto"/>
        <w:bottom w:val="none" w:sz="0" w:space="0" w:color="auto"/>
        <w:right w:val="none" w:sz="0" w:space="0" w:color="auto"/>
      </w:divBdr>
    </w:div>
    <w:div w:id="98496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30DC2-AE91-4BD6-AE0C-ADDD8EBD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kickstart7</dc:creator>
  <cp:lastModifiedBy>kickstart7</cp:lastModifiedBy>
  <cp:revision>2</cp:revision>
  <dcterms:created xsi:type="dcterms:W3CDTF">2022-10-14T13:47:00Z</dcterms:created>
  <dcterms:modified xsi:type="dcterms:W3CDTF">2022-10-14T13:47:00Z</dcterms:modified>
</cp:coreProperties>
</file>