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EAF4D7" w:themeColor="accent1" w:themeTint="33"/>
  <w:body>
    <w:p w14:paraId="7BBE68A1" w14:textId="280BB61F" w:rsidR="08CAB616" w:rsidRDefault="08CAB616" w:rsidP="3531590F">
      <w:pPr>
        <w:pStyle w:val="Title"/>
        <w:rPr>
          <w:rFonts w:ascii="Freestyle Script" w:eastAsia="Freestyle Script" w:hAnsi="Freestyle Script" w:cs="Freestyle Script"/>
          <w:sz w:val="72"/>
          <w:szCs w:val="72"/>
        </w:rPr>
      </w:pPr>
      <w:r>
        <w:rPr>
          <w:noProof/>
        </w:rPr>
        <w:drawing>
          <wp:inline distT="0" distB="0" distL="0" distR="0" wp14:anchorId="29BD1B21" wp14:editId="47BEB9E7">
            <wp:extent cx="5526741" cy="1388745"/>
            <wp:effectExtent l="114300" t="101600" r="112395" b="135255"/>
            <wp:docPr id="124379840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5526741" cy="13887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3531590F" w:rsidRPr="3531590F">
        <w:rPr>
          <w:rFonts w:ascii="Freestyle Script" w:eastAsia="Freestyle Script" w:hAnsi="Freestyle Script" w:cs="Freestyle Script"/>
          <w:sz w:val="72"/>
          <w:szCs w:val="72"/>
        </w:rPr>
        <w:t>Establishing Cashew Processing Unit</w:t>
      </w:r>
    </w:p>
    <w:p w14:paraId="35852484" w14:textId="77777777" w:rsidR="006A3115" w:rsidRDefault="006A3115"/>
    <w:p w14:paraId="2C078E63" w14:textId="2FF3C2CE" w:rsidR="00D770D6" w:rsidRPr="009D075E" w:rsidRDefault="3531590F">
      <w:pPr>
        <w:rPr>
          <w:rFonts w:ascii="GE Inspira" w:hAnsi="GE Inspira"/>
          <w:i w:val="0"/>
          <w:iCs w:val="0"/>
          <w:sz w:val="24"/>
          <w:szCs w:val="24"/>
        </w:rPr>
      </w:pPr>
      <w:r w:rsidRPr="009D075E">
        <w:rPr>
          <w:rFonts w:ascii="GE Inspira" w:hAnsi="GE Inspira"/>
          <w:i w:val="0"/>
          <w:iCs w:val="0"/>
          <w:sz w:val="24"/>
          <w:szCs w:val="24"/>
        </w:rPr>
        <w:t>Respected Donors</w:t>
      </w:r>
    </w:p>
    <w:p w14:paraId="153E9DCD" w14:textId="749929A4" w:rsidR="08CAB616" w:rsidRPr="009D075E" w:rsidRDefault="08CAB616" w:rsidP="08CAB616">
      <w:pPr>
        <w:rPr>
          <w:rFonts w:ascii="GE Inspira" w:hAnsi="GE Inspira"/>
          <w:i w:val="0"/>
          <w:iCs w:val="0"/>
          <w:sz w:val="24"/>
          <w:szCs w:val="24"/>
        </w:rPr>
      </w:pPr>
      <w:r w:rsidRPr="009D075E">
        <w:rPr>
          <w:rFonts w:ascii="GE Inspira" w:hAnsi="GE Inspira"/>
          <w:i w:val="0"/>
          <w:iCs w:val="0"/>
          <w:sz w:val="24"/>
          <w:szCs w:val="24"/>
        </w:rPr>
        <w:t xml:space="preserve">Greetings from Chhattisgarh </w:t>
      </w:r>
      <w:proofErr w:type="spellStart"/>
      <w:r w:rsidRPr="009D075E">
        <w:rPr>
          <w:rFonts w:ascii="GE Inspira" w:hAnsi="GE Inspira"/>
          <w:i w:val="0"/>
          <w:iCs w:val="0"/>
          <w:sz w:val="24"/>
          <w:szCs w:val="24"/>
        </w:rPr>
        <w:t>Agricon</w:t>
      </w:r>
      <w:proofErr w:type="spellEnd"/>
      <w:r w:rsidRPr="009D075E">
        <w:rPr>
          <w:rFonts w:ascii="GE Inspira" w:hAnsi="GE Inspira"/>
          <w:i w:val="0"/>
          <w:iCs w:val="0"/>
          <w:sz w:val="24"/>
          <w:szCs w:val="24"/>
        </w:rPr>
        <w:t xml:space="preserve"> </w:t>
      </w:r>
      <w:r w:rsidR="00913564">
        <w:rPr>
          <w:rFonts w:ascii="GE Inspira" w:hAnsi="GE Inspira"/>
          <w:i w:val="0"/>
          <w:iCs w:val="0"/>
          <w:sz w:val="24"/>
          <w:szCs w:val="24"/>
        </w:rPr>
        <w:t>S</w:t>
      </w:r>
      <w:r w:rsidRPr="009D075E">
        <w:rPr>
          <w:rFonts w:ascii="GE Inspira" w:hAnsi="GE Inspira"/>
          <w:i w:val="0"/>
          <w:iCs w:val="0"/>
          <w:sz w:val="24"/>
          <w:szCs w:val="24"/>
        </w:rPr>
        <w:t>amiti</w:t>
      </w:r>
    </w:p>
    <w:p w14:paraId="12F21DCD" w14:textId="2DC48A7C" w:rsidR="00833A59" w:rsidRPr="004B15ED" w:rsidRDefault="3531590F" w:rsidP="08CAB616">
      <w:pPr>
        <w:rPr>
          <w:rStyle w:val="IntenseReference"/>
          <w:rFonts w:ascii="GE Inspira" w:hAnsi="GE Inspira"/>
          <w:b w:val="0"/>
          <w:bCs w:val="0"/>
          <w:smallCaps w:val="0"/>
          <w:color w:val="auto"/>
          <w:sz w:val="24"/>
          <w:szCs w:val="24"/>
        </w:rPr>
      </w:pPr>
      <w:r w:rsidRPr="009D075E">
        <w:rPr>
          <w:rFonts w:ascii="GE Inspira" w:hAnsi="GE Inspira"/>
          <w:i w:val="0"/>
          <w:iCs w:val="0"/>
          <w:sz w:val="24"/>
          <w:szCs w:val="24"/>
        </w:rPr>
        <w:t>We have got your valuable support through Global Giving. Your kind support was instrumental in starting up the project. We have got 5800$ through donations which is being utilized to set up the unit and Training of the Farmers for processing and Packaging. We have done pilot processing and slowly learning to be compatible as per market standard</w:t>
      </w:r>
      <w:r w:rsidR="008929D1" w:rsidRPr="009D075E">
        <w:rPr>
          <w:rFonts w:ascii="GE Inspira" w:hAnsi="GE Inspira"/>
          <w:i w:val="0"/>
          <w:iCs w:val="0"/>
          <w:sz w:val="24"/>
          <w:szCs w:val="24"/>
        </w:rPr>
        <w:t>. One of our farmer has expressed himself as follows</w:t>
      </w:r>
      <w:r w:rsidR="00833A59" w:rsidRPr="009D075E">
        <w:rPr>
          <w:rFonts w:ascii="GE Inspira" w:hAnsi="GE Inspira"/>
          <w:i w:val="0"/>
          <w:iCs w:val="0"/>
          <w:sz w:val="24"/>
          <w:szCs w:val="24"/>
        </w:rPr>
        <w:t>:</w:t>
      </w:r>
    </w:p>
    <w:p w14:paraId="40141C71" w14:textId="03FDCE46" w:rsidR="00FF7886" w:rsidRPr="0023169D" w:rsidRDefault="3531590F" w:rsidP="0023169D">
      <w:pPr>
        <w:pStyle w:val="IntenseQuote"/>
        <w:rPr>
          <w:rStyle w:val="IntenseReference"/>
          <w:b/>
          <w:bCs/>
          <w:color w:val="31521B" w:themeColor="accent2" w:themeShade="80"/>
        </w:rPr>
      </w:pPr>
      <w:r w:rsidRPr="0023169D">
        <w:rPr>
          <w:rStyle w:val="IntenseReference"/>
          <w:b/>
          <w:bCs/>
          <w:color w:val="31521B" w:themeColor="accent2" w:themeShade="80"/>
        </w:rPr>
        <w:t xml:space="preserve">“Thanks to all donors to give us supports to establish our own Cashew Processing Unit. Now we </w:t>
      </w:r>
      <w:r w:rsidR="006B7BC0">
        <w:rPr>
          <w:rStyle w:val="IntenseReference"/>
          <w:b/>
          <w:bCs/>
          <w:color w:val="31521B" w:themeColor="accent2" w:themeShade="80"/>
        </w:rPr>
        <w:t>have s</w:t>
      </w:r>
      <w:r w:rsidRPr="0023169D">
        <w:rPr>
          <w:rStyle w:val="IntenseReference"/>
          <w:b/>
          <w:bCs/>
          <w:color w:val="31521B" w:themeColor="accent2" w:themeShade="80"/>
        </w:rPr>
        <w:t xml:space="preserve">tarted to sell the finished produce from our farms. This is first time that we are not selling the raw cashew. We are selling the cashew nuts with great margins of profit. Now we can earn more and save for our family. It </w:t>
      </w:r>
      <w:r w:rsidR="006B7BC0">
        <w:rPr>
          <w:rStyle w:val="IntenseReference"/>
          <w:b/>
          <w:bCs/>
          <w:color w:val="31521B" w:themeColor="accent2" w:themeShade="80"/>
        </w:rPr>
        <w:t xml:space="preserve">Has </w:t>
      </w:r>
      <w:r w:rsidRPr="0023169D">
        <w:rPr>
          <w:rStyle w:val="IntenseReference"/>
          <w:b/>
          <w:bCs/>
          <w:color w:val="31521B" w:themeColor="accent2" w:themeShade="80"/>
        </w:rPr>
        <w:t>only happened because of your donations.”</w:t>
      </w:r>
    </w:p>
    <w:p w14:paraId="59D355B5" w14:textId="382D61F7" w:rsidR="08CAB616" w:rsidRPr="0023169D" w:rsidRDefault="3531590F" w:rsidP="0023169D">
      <w:pPr>
        <w:pStyle w:val="IntenseQuote"/>
        <w:rPr>
          <w:rStyle w:val="IntenseReference"/>
          <w:b/>
          <w:bCs/>
          <w:color w:val="31521B" w:themeColor="accent2" w:themeShade="80"/>
        </w:rPr>
      </w:pPr>
      <w:r w:rsidRPr="0023169D">
        <w:rPr>
          <w:rStyle w:val="IntenseReference"/>
          <w:b/>
          <w:bCs/>
          <w:color w:val="31521B" w:themeColor="accent2" w:themeShade="80"/>
        </w:rPr>
        <w:t>Bali Ram Majhi</w:t>
      </w:r>
    </w:p>
    <w:p w14:paraId="129B7332" w14:textId="5BF5C444" w:rsidR="08CAB616" w:rsidRPr="00913564" w:rsidRDefault="08CAB616" w:rsidP="08CAB616">
      <w:pPr>
        <w:rPr>
          <w:rFonts w:ascii="GE Inspira" w:hAnsi="GE Inspira"/>
          <w:i w:val="0"/>
          <w:iCs w:val="0"/>
          <w:sz w:val="24"/>
          <w:szCs w:val="24"/>
        </w:rPr>
      </w:pPr>
      <w:r w:rsidRPr="00913564">
        <w:rPr>
          <w:rFonts w:ascii="GE Inspira" w:hAnsi="GE Inspira"/>
          <w:i w:val="0"/>
          <w:iCs w:val="0"/>
          <w:sz w:val="24"/>
          <w:szCs w:val="24"/>
        </w:rPr>
        <w:t>Farmers</w:t>
      </w:r>
      <w:r w:rsidR="00B64067" w:rsidRPr="00913564">
        <w:rPr>
          <w:rFonts w:ascii="GE Inspira" w:hAnsi="GE Inspira"/>
          <w:i w:val="0"/>
          <w:iCs w:val="0"/>
          <w:sz w:val="24"/>
          <w:szCs w:val="24"/>
        </w:rPr>
        <w:t xml:space="preserve"> </w:t>
      </w:r>
      <w:r w:rsidRPr="00913564">
        <w:rPr>
          <w:rFonts w:ascii="GE Inspira" w:hAnsi="GE Inspira"/>
          <w:i w:val="0"/>
          <w:iCs w:val="0"/>
          <w:sz w:val="24"/>
          <w:szCs w:val="24"/>
        </w:rPr>
        <w:t xml:space="preserve"> established Cashew Processing Unit with Dryer, Boiler and Cutting machine </w:t>
      </w:r>
      <w:r w:rsidR="009D4D97" w:rsidRPr="00913564">
        <w:rPr>
          <w:rFonts w:ascii="GE Inspira" w:hAnsi="GE Inspira"/>
          <w:i w:val="0"/>
          <w:iCs w:val="0"/>
          <w:sz w:val="24"/>
          <w:szCs w:val="24"/>
        </w:rPr>
        <w:t>at</w:t>
      </w:r>
      <w:r w:rsidR="00B64067" w:rsidRPr="00913564">
        <w:rPr>
          <w:rFonts w:ascii="GE Inspira" w:hAnsi="GE Inspira"/>
          <w:i w:val="0"/>
          <w:iCs w:val="0"/>
          <w:sz w:val="24"/>
          <w:szCs w:val="24"/>
        </w:rPr>
        <w:t xml:space="preserve"> their</w:t>
      </w:r>
      <w:r w:rsidRPr="00913564">
        <w:rPr>
          <w:rFonts w:ascii="GE Inspira" w:hAnsi="GE Inspira"/>
          <w:i w:val="0"/>
          <w:iCs w:val="0"/>
          <w:sz w:val="24"/>
          <w:szCs w:val="24"/>
        </w:rPr>
        <w:t xml:space="preserve"> villag</w:t>
      </w:r>
      <w:r w:rsidR="009D4D97" w:rsidRPr="00913564">
        <w:rPr>
          <w:rFonts w:ascii="GE Inspira" w:hAnsi="GE Inspira"/>
          <w:i w:val="0"/>
          <w:iCs w:val="0"/>
          <w:sz w:val="24"/>
          <w:szCs w:val="24"/>
        </w:rPr>
        <w:t>e</w:t>
      </w:r>
      <w:r w:rsidRPr="00913564">
        <w:rPr>
          <w:rFonts w:ascii="GE Inspira" w:hAnsi="GE Inspira"/>
          <w:i w:val="0"/>
          <w:iCs w:val="0"/>
          <w:sz w:val="24"/>
          <w:szCs w:val="24"/>
        </w:rPr>
        <w:t xml:space="preserve"> </w:t>
      </w:r>
      <w:r w:rsidR="009D4D97" w:rsidRPr="00913564">
        <w:rPr>
          <w:rFonts w:ascii="GE Inspira" w:hAnsi="GE Inspira"/>
          <w:i w:val="0"/>
          <w:iCs w:val="0"/>
          <w:sz w:val="24"/>
          <w:szCs w:val="24"/>
        </w:rPr>
        <w:t xml:space="preserve">in </w:t>
      </w:r>
      <w:proofErr w:type="spellStart"/>
      <w:r w:rsidRPr="00913564">
        <w:rPr>
          <w:rFonts w:ascii="GE Inspira" w:hAnsi="GE Inspira"/>
          <w:i w:val="0"/>
          <w:iCs w:val="0"/>
          <w:sz w:val="24"/>
          <w:szCs w:val="24"/>
        </w:rPr>
        <w:t>Bastar</w:t>
      </w:r>
      <w:proofErr w:type="spellEnd"/>
      <w:r w:rsidRPr="00913564">
        <w:rPr>
          <w:rFonts w:ascii="GE Inspira" w:hAnsi="GE Inspira"/>
          <w:i w:val="0"/>
          <w:iCs w:val="0"/>
          <w:sz w:val="24"/>
          <w:szCs w:val="24"/>
        </w:rPr>
        <w:t xml:space="preserve"> District. They have processed 500 Kg of raw cashew and got 93 Kg of cashew nuts.</w:t>
      </w:r>
    </w:p>
    <w:p w14:paraId="2A9A24D5" w14:textId="79F88CCC" w:rsidR="08CAB616" w:rsidRPr="00913564" w:rsidRDefault="08CAB616" w:rsidP="08CAB616">
      <w:pPr>
        <w:rPr>
          <w:rFonts w:ascii="GE Inspira" w:hAnsi="GE Inspira"/>
          <w:i w:val="0"/>
          <w:iCs w:val="0"/>
          <w:sz w:val="24"/>
          <w:szCs w:val="24"/>
        </w:rPr>
      </w:pPr>
      <w:r w:rsidRPr="00913564">
        <w:rPr>
          <w:rFonts w:ascii="GE Inspira" w:hAnsi="GE Inspira"/>
          <w:i w:val="0"/>
          <w:iCs w:val="0"/>
          <w:sz w:val="24"/>
          <w:szCs w:val="24"/>
        </w:rPr>
        <w:t xml:space="preserve">Chhattisgarh </w:t>
      </w:r>
      <w:proofErr w:type="spellStart"/>
      <w:r w:rsidRPr="00913564">
        <w:rPr>
          <w:rFonts w:ascii="GE Inspira" w:hAnsi="GE Inspira"/>
          <w:i w:val="0"/>
          <w:iCs w:val="0"/>
          <w:sz w:val="24"/>
          <w:szCs w:val="24"/>
        </w:rPr>
        <w:t>Agricon</w:t>
      </w:r>
      <w:proofErr w:type="spellEnd"/>
      <w:r w:rsidRPr="00913564">
        <w:rPr>
          <w:rFonts w:ascii="GE Inspira" w:hAnsi="GE Inspira"/>
          <w:i w:val="0"/>
          <w:iCs w:val="0"/>
          <w:sz w:val="24"/>
          <w:szCs w:val="24"/>
        </w:rPr>
        <w:t xml:space="preserve"> Samiti has organize a training session for processing, packaging and quality control. We had hired a technical person to </w:t>
      </w:r>
      <w:r w:rsidR="00AA197A" w:rsidRPr="00913564">
        <w:rPr>
          <w:rFonts w:ascii="GE Inspira" w:hAnsi="GE Inspira"/>
          <w:i w:val="0"/>
          <w:iCs w:val="0"/>
          <w:sz w:val="24"/>
          <w:szCs w:val="24"/>
        </w:rPr>
        <w:t>train</w:t>
      </w:r>
      <w:r w:rsidRPr="00913564">
        <w:rPr>
          <w:rFonts w:ascii="GE Inspira" w:hAnsi="GE Inspira"/>
          <w:i w:val="0"/>
          <w:iCs w:val="0"/>
          <w:sz w:val="24"/>
          <w:szCs w:val="24"/>
        </w:rPr>
        <w:t xml:space="preserve"> the</w:t>
      </w:r>
      <w:r w:rsidR="006D50D5" w:rsidRPr="00913564">
        <w:rPr>
          <w:rFonts w:ascii="GE Inspira" w:hAnsi="GE Inspira"/>
          <w:i w:val="0"/>
          <w:iCs w:val="0"/>
          <w:sz w:val="24"/>
          <w:szCs w:val="24"/>
        </w:rPr>
        <w:t xml:space="preserve"> </w:t>
      </w:r>
      <w:r w:rsidR="00AA197A" w:rsidRPr="00913564">
        <w:rPr>
          <w:rFonts w:ascii="GE Inspira" w:hAnsi="GE Inspira"/>
          <w:i w:val="0"/>
          <w:iCs w:val="0"/>
          <w:sz w:val="24"/>
          <w:szCs w:val="24"/>
        </w:rPr>
        <w:t xml:space="preserve">farmers on </w:t>
      </w:r>
      <w:r w:rsidR="006D50D5" w:rsidRPr="00913564">
        <w:rPr>
          <w:rFonts w:ascii="GE Inspira" w:hAnsi="GE Inspira"/>
          <w:i w:val="0"/>
          <w:iCs w:val="0"/>
          <w:sz w:val="24"/>
          <w:szCs w:val="24"/>
        </w:rPr>
        <w:t xml:space="preserve">processing </w:t>
      </w:r>
      <w:r w:rsidRPr="00913564">
        <w:rPr>
          <w:rFonts w:ascii="GE Inspira" w:hAnsi="GE Inspira"/>
          <w:i w:val="0"/>
          <w:iCs w:val="0"/>
          <w:sz w:val="24"/>
          <w:szCs w:val="24"/>
        </w:rPr>
        <w:t xml:space="preserve">and other technical issues in current practices. </w:t>
      </w:r>
      <w:r w:rsidR="006D50D5" w:rsidRPr="00913564">
        <w:rPr>
          <w:rFonts w:ascii="GE Inspira" w:hAnsi="GE Inspira"/>
          <w:i w:val="0"/>
          <w:iCs w:val="0"/>
          <w:sz w:val="24"/>
          <w:szCs w:val="24"/>
        </w:rPr>
        <w:t>F</w:t>
      </w:r>
      <w:r w:rsidRPr="00913564">
        <w:rPr>
          <w:rFonts w:ascii="GE Inspira" w:hAnsi="GE Inspira"/>
          <w:i w:val="0"/>
          <w:iCs w:val="0"/>
          <w:sz w:val="24"/>
          <w:szCs w:val="24"/>
        </w:rPr>
        <w:t>armers will solve all technical issues soon and hope that the quality of production will increase more.</w:t>
      </w:r>
    </w:p>
    <w:p w14:paraId="3B0451C0" w14:textId="7C772217" w:rsidR="08CAB616" w:rsidRDefault="08CAB616" w:rsidP="08CAB616">
      <w:r>
        <w:rPr>
          <w:noProof/>
        </w:rPr>
        <w:lastRenderedPageBreak/>
        <w:drawing>
          <wp:inline distT="0" distB="0" distL="0" distR="0" wp14:anchorId="3F26B028" wp14:editId="2DD599B9">
            <wp:extent cx="2823882" cy="1734185"/>
            <wp:effectExtent l="0" t="0" r="0" b="5715"/>
            <wp:docPr id="170565086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44607" cy="1746913"/>
                    </a:xfrm>
                    <a:prstGeom prst="rect">
                      <a:avLst/>
                    </a:prstGeom>
                  </pic:spPr>
                </pic:pic>
              </a:graphicData>
            </a:graphic>
          </wp:inline>
        </w:drawing>
      </w:r>
      <w:r>
        <w:t xml:space="preserve">  </w:t>
      </w:r>
      <w:r w:rsidR="00434AA9">
        <w:rPr>
          <w:noProof/>
        </w:rPr>
        <w:drawing>
          <wp:inline distT="0" distB="0" distL="0" distR="0" wp14:anchorId="0533C8F5" wp14:editId="088465C7">
            <wp:extent cx="2918133" cy="1734521"/>
            <wp:effectExtent l="0" t="0" r="3175" b="5715"/>
            <wp:docPr id="80739207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43576" cy="1749644"/>
                    </a:xfrm>
                    <a:prstGeom prst="rect">
                      <a:avLst/>
                    </a:prstGeom>
                  </pic:spPr>
                </pic:pic>
              </a:graphicData>
            </a:graphic>
          </wp:inline>
        </w:drawing>
      </w:r>
    </w:p>
    <w:p w14:paraId="2CA11AFF" w14:textId="59BDF73D" w:rsidR="00434AA9" w:rsidRDefault="00434AA9" w:rsidP="08CAB616">
      <w:r>
        <w:rPr>
          <w:noProof/>
        </w:rPr>
        <w:drawing>
          <wp:inline distT="0" distB="0" distL="0" distR="0" wp14:anchorId="67C2C8BB" wp14:editId="744C4B25">
            <wp:extent cx="2877484" cy="1694180"/>
            <wp:effectExtent l="0" t="0" r="5715" b="0"/>
            <wp:docPr id="137181692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79842" cy="1754445"/>
                    </a:xfrm>
                    <a:prstGeom prst="rect">
                      <a:avLst/>
                    </a:prstGeom>
                  </pic:spPr>
                </pic:pic>
              </a:graphicData>
            </a:graphic>
          </wp:inline>
        </w:drawing>
      </w:r>
      <w:r>
        <w:rPr>
          <w:noProof/>
        </w:rPr>
        <w:drawing>
          <wp:anchor distT="0" distB="0" distL="114300" distR="114300" simplePos="0" relativeHeight="251658240" behindDoc="0" locked="0" layoutInCell="1" allowOverlap="1" wp14:anchorId="7278B9C4" wp14:editId="18ABED57">
            <wp:simplePos x="914400" y="3630706"/>
            <wp:positionH relativeFrom="column">
              <wp:align>left</wp:align>
            </wp:positionH>
            <wp:positionV relativeFrom="paragraph">
              <wp:align>top</wp:align>
            </wp:positionV>
            <wp:extent cx="2823845" cy="1694307"/>
            <wp:effectExtent l="0" t="0" r="0" b="0"/>
            <wp:wrapSquare wrapText="bothSides"/>
            <wp:docPr id="161989166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23845" cy="1694307"/>
                    </a:xfrm>
                    <a:prstGeom prst="rect">
                      <a:avLst/>
                    </a:prstGeom>
                  </pic:spPr>
                </pic:pic>
              </a:graphicData>
            </a:graphic>
          </wp:anchor>
        </w:drawing>
      </w:r>
    </w:p>
    <w:p w14:paraId="19DA710D" w14:textId="3F7732ED" w:rsidR="004677F3" w:rsidRPr="004B15ED" w:rsidRDefault="009A40D0" w:rsidP="00434AA9">
      <w:pPr>
        <w:rPr>
          <w:rFonts w:ascii="GE Inspira" w:hAnsi="GE Inspira"/>
          <w:i w:val="0"/>
          <w:iCs w:val="0"/>
          <w:sz w:val="24"/>
          <w:szCs w:val="24"/>
        </w:rPr>
      </w:pPr>
      <w:r w:rsidRPr="004B15ED">
        <w:rPr>
          <w:rFonts w:ascii="GE Inspira" w:hAnsi="GE Inspira"/>
          <w:i w:val="0"/>
          <w:iCs w:val="0"/>
          <w:sz w:val="24"/>
          <w:szCs w:val="24"/>
        </w:rPr>
        <w:t xml:space="preserve">Although the project is running with support of donations we got but we </w:t>
      </w:r>
      <w:r w:rsidR="00525FCE" w:rsidRPr="004B15ED">
        <w:rPr>
          <w:rFonts w:ascii="GE Inspira" w:hAnsi="GE Inspira"/>
          <w:i w:val="0"/>
          <w:iCs w:val="0"/>
          <w:sz w:val="24"/>
          <w:szCs w:val="24"/>
        </w:rPr>
        <w:t>have a target of 24000$ for</w:t>
      </w:r>
      <w:r w:rsidR="004677F3" w:rsidRPr="004B15ED">
        <w:rPr>
          <w:rFonts w:ascii="GE Inspira" w:hAnsi="GE Inspira"/>
          <w:i w:val="0"/>
          <w:iCs w:val="0"/>
          <w:sz w:val="24"/>
          <w:szCs w:val="24"/>
        </w:rPr>
        <w:t xml:space="preserve"> running the project for the whole year. </w:t>
      </w:r>
      <w:r w:rsidR="00203F53" w:rsidRPr="004B15ED">
        <w:rPr>
          <w:rFonts w:ascii="GE Inspira" w:hAnsi="GE Inspira"/>
          <w:i w:val="0"/>
          <w:iCs w:val="0"/>
          <w:sz w:val="24"/>
          <w:szCs w:val="24"/>
        </w:rPr>
        <w:t>We need 17200$ more for successful implementation of the project.</w:t>
      </w:r>
    </w:p>
    <w:p w14:paraId="3DE824F8" w14:textId="77777777" w:rsidR="001A3E86" w:rsidRPr="004B15ED" w:rsidRDefault="00203F53" w:rsidP="00434AA9">
      <w:pPr>
        <w:rPr>
          <w:rFonts w:ascii="GE Inspira" w:hAnsi="GE Inspira"/>
          <w:i w:val="0"/>
          <w:iCs w:val="0"/>
          <w:sz w:val="24"/>
          <w:szCs w:val="24"/>
        </w:rPr>
      </w:pPr>
      <w:r w:rsidRPr="004B15ED">
        <w:rPr>
          <w:rFonts w:ascii="GE Inspira" w:hAnsi="GE Inspira"/>
          <w:i w:val="0"/>
          <w:iCs w:val="0"/>
          <w:sz w:val="24"/>
          <w:szCs w:val="24"/>
        </w:rPr>
        <w:t xml:space="preserve">This Giving Tuesday we are hoping to raise more funds for the </w:t>
      </w:r>
      <w:r w:rsidR="001C0D8C" w:rsidRPr="004B15ED">
        <w:rPr>
          <w:rFonts w:ascii="GE Inspira" w:hAnsi="GE Inspira"/>
          <w:i w:val="0"/>
          <w:iCs w:val="0"/>
          <w:sz w:val="24"/>
          <w:szCs w:val="24"/>
        </w:rPr>
        <w:t>project. We are looking for some recurring donors also to fund the project for longer durations.</w:t>
      </w:r>
      <w:r w:rsidR="00C170F8" w:rsidRPr="004B15ED">
        <w:rPr>
          <w:rFonts w:ascii="GE Inspira" w:hAnsi="GE Inspira"/>
          <w:i w:val="0"/>
          <w:iCs w:val="0"/>
          <w:sz w:val="24"/>
          <w:szCs w:val="24"/>
        </w:rPr>
        <w:t xml:space="preserve"> This year</w:t>
      </w:r>
      <w:r w:rsidR="00E9224C" w:rsidRPr="004B15ED">
        <w:rPr>
          <w:rFonts w:ascii="GE Inspira" w:hAnsi="GE Inspira"/>
          <w:i w:val="0"/>
          <w:iCs w:val="0"/>
          <w:sz w:val="24"/>
          <w:szCs w:val="24"/>
        </w:rPr>
        <w:t xml:space="preserve"> Global Giving is also going to match the fund in proportion to we have raised on Tuesday 27</w:t>
      </w:r>
      <w:r w:rsidR="00E9224C" w:rsidRPr="004B15ED">
        <w:rPr>
          <w:rFonts w:ascii="GE Inspira" w:hAnsi="GE Inspira"/>
          <w:i w:val="0"/>
          <w:iCs w:val="0"/>
          <w:sz w:val="24"/>
          <w:szCs w:val="24"/>
          <w:vertAlign w:val="superscript"/>
        </w:rPr>
        <w:t>th</w:t>
      </w:r>
      <w:r w:rsidR="00E9224C" w:rsidRPr="004B15ED">
        <w:rPr>
          <w:rFonts w:ascii="GE Inspira" w:hAnsi="GE Inspira"/>
          <w:i w:val="0"/>
          <w:iCs w:val="0"/>
          <w:sz w:val="24"/>
          <w:szCs w:val="24"/>
        </w:rPr>
        <w:t xml:space="preserve"> November 2018 and </w:t>
      </w:r>
      <w:r w:rsidR="001A3E86" w:rsidRPr="004B15ED">
        <w:rPr>
          <w:rFonts w:ascii="GE Inspira" w:hAnsi="GE Inspira"/>
          <w:i w:val="0"/>
          <w:iCs w:val="0"/>
          <w:sz w:val="24"/>
          <w:szCs w:val="24"/>
        </w:rPr>
        <w:t>Then up till 31</w:t>
      </w:r>
      <w:r w:rsidR="001A3E86" w:rsidRPr="004B15ED">
        <w:rPr>
          <w:rFonts w:ascii="GE Inspira" w:hAnsi="GE Inspira"/>
          <w:i w:val="0"/>
          <w:iCs w:val="0"/>
          <w:sz w:val="24"/>
          <w:szCs w:val="24"/>
          <w:vertAlign w:val="superscript"/>
        </w:rPr>
        <w:t>st</w:t>
      </w:r>
      <w:r w:rsidR="001A3E86" w:rsidRPr="004B15ED">
        <w:rPr>
          <w:rFonts w:ascii="GE Inspira" w:hAnsi="GE Inspira"/>
          <w:i w:val="0"/>
          <w:iCs w:val="0"/>
          <w:sz w:val="24"/>
          <w:szCs w:val="24"/>
        </w:rPr>
        <w:t xml:space="preserve"> Dec 2018.</w:t>
      </w:r>
    </w:p>
    <w:p w14:paraId="40358917" w14:textId="77777777" w:rsidR="00CC2A5A" w:rsidRPr="004B15ED" w:rsidRDefault="001A3E86" w:rsidP="00434AA9">
      <w:pPr>
        <w:rPr>
          <w:rFonts w:ascii="GE Inspira" w:hAnsi="GE Inspira"/>
          <w:i w:val="0"/>
          <w:iCs w:val="0"/>
          <w:sz w:val="24"/>
          <w:szCs w:val="24"/>
        </w:rPr>
      </w:pPr>
      <w:r w:rsidRPr="004B15ED">
        <w:rPr>
          <w:rFonts w:ascii="GE Inspira" w:hAnsi="GE Inspira"/>
          <w:i w:val="0"/>
          <w:iCs w:val="0"/>
          <w:sz w:val="24"/>
          <w:szCs w:val="24"/>
        </w:rPr>
        <w:t xml:space="preserve">We expect </w:t>
      </w:r>
      <w:r w:rsidR="00E37456" w:rsidRPr="004B15ED">
        <w:rPr>
          <w:rFonts w:ascii="GE Inspira" w:hAnsi="GE Inspira"/>
          <w:i w:val="0"/>
          <w:iCs w:val="0"/>
          <w:sz w:val="24"/>
          <w:szCs w:val="24"/>
        </w:rPr>
        <w:t>that you will spread the word with</w:t>
      </w:r>
      <w:r w:rsidR="00A0401D" w:rsidRPr="004B15ED">
        <w:rPr>
          <w:rFonts w:ascii="GE Inspira" w:hAnsi="GE Inspira"/>
          <w:i w:val="0"/>
          <w:iCs w:val="0"/>
          <w:sz w:val="24"/>
          <w:szCs w:val="24"/>
        </w:rPr>
        <w:t>in</w:t>
      </w:r>
      <w:r w:rsidR="00E37456" w:rsidRPr="004B15ED">
        <w:rPr>
          <w:rFonts w:ascii="GE Inspira" w:hAnsi="GE Inspira"/>
          <w:i w:val="0"/>
          <w:iCs w:val="0"/>
          <w:sz w:val="24"/>
          <w:szCs w:val="24"/>
        </w:rPr>
        <w:t xml:space="preserve"> your social reach</w:t>
      </w:r>
      <w:r w:rsidR="00A0401D" w:rsidRPr="004B15ED">
        <w:rPr>
          <w:rFonts w:ascii="GE Inspira" w:hAnsi="GE Inspira"/>
          <w:i w:val="0"/>
          <w:iCs w:val="0"/>
          <w:sz w:val="24"/>
          <w:szCs w:val="24"/>
        </w:rPr>
        <w:t xml:space="preserve"> about our work and initiative to help us garner greater support </w:t>
      </w:r>
      <w:r w:rsidR="008C0E87" w:rsidRPr="004B15ED">
        <w:rPr>
          <w:rFonts w:ascii="GE Inspira" w:hAnsi="GE Inspira"/>
          <w:i w:val="0"/>
          <w:iCs w:val="0"/>
          <w:sz w:val="24"/>
          <w:szCs w:val="24"/>
        </w:rPr>
        <w:t xml:space="preserve">for our farmers </w:t>
      </w:r>
    </w:p>
    <w:p w14:paraId="5AE98936" w14:textId="7F9D224C" w:rsidR="00203F53" w:rsidRDefault="00CC2A5A" w:rsidP="00003A97">
      <w:pPr>
        <w:jc w:val="center"/>
      </w:pPr>
      <w:r>
        <w:rPr>
          <w:noProof/>
        </w:rPr>
        <w:drawing>
          <wp:inline distT="0" distB="0" distL="0" distR="0" wp14:anchorId="23D8F6AB" wp14:editId="005608D2">
            <wp:extent cx="5122732" cy="1890973"/>
            <wp:effectExtent l="0" t="0" r="0"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_0804.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135430" cy="1895660"/>
                    </a:xfrm>
                    <a:prstGeom prst="rect">
                      <a:avLst/>
                    </a:prstGeom>
                  </pic:spPr>
                </pic:pic>
              </a:graphicData>
            </a:graphic>
          </wp:inline>
        </w:drawing>
      </w:r>
      <w:bookmarkStart w:id="0" w:name="_GoBack"/>
      <w:bookmarkEnd w:id="0"/>
    </w:p>
    <w:p w14:paraId="0300C552" w14:textId="5686C46F" w:rsidR="008C0E87" w:rsidRDefault="008C0E87" w:rsidP="00434AA9"/>
    <w:p w14:paraId="1B2F531F" w14:textId="77777777" w:rsidR="001A3E86" w:rsidRPr="00434AA9" w:rsidRDefault="001A3E86" w:rsidP="00434AA9"/>
    <w:p w14:paraId="08540F78" w14:textId="2292408F" w:rsidR="08CAB616" w:rsidRDefault="00434AA9" w:rsidP="00434AA9">
      <w:pPr>
        <w:tabs>
          <w:tab w:val="left" w:pos="1313"/>
        </w:tabs>
      </w:pPr>
      <w:r>
        <w:br w:type="textWrapping" w:clear="all"/>
      </w:r>
    </w:p>
    <w:p w14:paraId="666EA8B6" w14:textId="6763AF35" w:rsidR="08CAB616" w:rsidRDefault="08CAB616" w:rsidP="08CAB616">
      <w:r>
        <w:t xml:space="preserve">  </w:t>
      </w:r>
    </w:p>
    <w:p w14:paraId="22037010" w14:textId="28777F3B" w:rsidR="08CAB616" w:rsidRDefault="08CAB616" w:rsidP="08CAB616"/>
    <w:sectPr w:rsidR="08CAB616">
      <w:headerReference w:type="even" r:id="rId13"/>
      <w:headerReference w:type="default" r:id="rId14"/>
      <w:footerReference w:type="even" r:id="rId15"/>
      <w:footerReference w:type="default" r:id="rId16"/>
      <w:headerReference w:type="first" r:id="rId17"/>
      <w:footerReference w:type="first" r:id="rId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92AF089" w14:textId="77777777" w:rsidR="007D4831" w:rsidRDefault="007D4831" w:rsidP="007D4831">
      <w:pPr>
        <w:spacing w:after="0" w:line="240" w:lineRule="auto"/>
      </w:pPr>
      <w:r>
        <w:separator/>
      </w:r>
    </w:p>
  </w:endnote>
  <w:endnote w:type="continuationSeparator" w:id="0">
    <w:p w14:paraId="6ECEBC51" w14:textId="77777777" w:rsidR="007D4831" w:rsidRDefault="007D4831" w:rsidP="007D48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Mangal">
    <w:panose1 w:val="02040503050203030202"/>
    <w:charset w:val="01"/>
    <w:family w:val="roman"/>
    <w:pitch w:val="variable"/>
    <w:sig w:usb0="0000A003" w:usb1="00000000" w:usb2="00000000" w:usb3="00000000" w:csb0="00000001" w:csb1="00000000"/>
  </w:font>
  <w:font w:name="Freestyle Script">
    <w:panose1 w:val="030804020302050B0404"/>
    <w:charset w:val="4D"/>
    <w:family w:val="script"/>
    <w:pitch w:val="variable"/>
    <w:sig w:usb0="00000003" w:usb1="00000000" w:usb2="00000000" w:usb3="00000000" w:csb0="00000001" w:csb1="00000000"/>
  </w:font>
  <w:font w:name="GE Inspira">
    <w:panose1 w:val="020F0603030400020203"/>
    <w:charset w:val="00"/>
    <w:family w:val="swiss"/>
    <w:pitch w:val="variable"/>
    <w:sig w:usb0="00000283"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008325" w14:textId="77777777" w:rsidR="007D4831" w:rsidRDefault="007D483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35AF97" w14:textId="77777777" w:rsidR="007D4831" w:rsidRDefault="007D483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39B559" w14:textId="77777777" w:rsidR="007D4831" w:rsidRDefault="007D483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26C5E59" w14:textId="77777777" w:rsidR="007D4831" w:rsidRDefault="007D4831" w:rsidP="007D4831">
      <w:pPr>
        <w:spacing w:after="0" w:line="240" w:lineRule="auto"/>
      </w:pPr>
      <w:r>
        <w:separator/>
      </w:r>
    </w:p>
  </w:footnote>
  <w:footnote w:type="continuationSeparator" w:id="0">
    <w:p w14:paraId="5B67D26C" w14:textId="77777777" w:rsidR="007D4831" w:rsidRDefault="007D4831" w:rsidP="007D483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3FDDAF" w14:textId="77777777" w:rsidR="007D4831" w:rsidRDefault="007D483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C2817E" w14:textId="77777777" w:rsidR="007D4831" w:rsidRDefault="007D483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3E9CD6" w14:textId="77777777" w:rsidR="007D4831" w:rsidRDefault="007D483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5"/>
  <w:displayBackgroundShape/>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446FA4CD"/>
    <w:rsid w:val="00003A97"/>
    <w:rsid w:val="000534D5"/>
    <w:rsid w:val="001A3E86"/>
    <w:rsid w:val="001C0D8C"/>
    <w:rsid w:val="00203F53"/>
    <w:rsid w:val="0023169D"/>
    <w:rsid w:val="00434AA9"/>
    <w:rsid w:val="004677F3"/>
    <w:rsid w:val="004B15ED"/>
    <w:rsid w:val="00523950"/>
    <w:rsid w:val="00525FCE"/>
    <w:rsid w:val="006A3115"/>
    <w:rsid w:val="006B7BC0"/>
    <w:rsid w:val="006D50D5"/>
    <w:rsid w:val="00753753"/>
    <w:rsid w:val="00785532"/>
    <w:rsid w:val="007B5658"/>
    <w:rsid w:val="007D4831"/>
    <w:rsid w:val="00833A59"/>
    <w:rsid w:val="00862EED"/>
    <w:rsid w:val="008929D1"/>
    <w:rsid w:val="008C0E87"/>
    <w:rsid w:val="00913564"/>
    <w:rsid w:val="009A40D0"/>
    <w:rsid w:val="009D075E"/>
    <w:rsid w:val="009D4D97"/>
    <w:rsid w:val="00A0401D"/>
    <w:rsid w:val="00AA197A"/>
    <w:rsid w:val="00AF55C1"/>
    <w:rsid w:val="00B64067"/>
    <w:rsid w:val="00C170F8"/>
    <w:rsid w:val="00CC2A5A"/>
    <w:rsid w:val="00CF19D0"/>
    <w:rsid w:val="00D770D6"/>
    <w:rsid w:val="00DA5CC6"/>
    <w:rsid w:val="00E37456"/>
    <w:rsid w:val="00E5011B"/>
    <w:rsid w:val="00E9224C"/>
    <w:rsid w:val="00FF7886"/>
    <w:rsid w:val="08CAB616"/>
    <w:rsid w:val="3531590F"/>
    <w:rsid w:val="446FA4CD"/>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46FA4CD"/>
  <w15:chartTrackingRefBased/>
  <w15:docId w15:val="{4E171D59-0CF3-4F52-84B7-554F46F943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8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F55C1"/>
    <w:rPr>
      <w:i/>
      <w:iCs/>
      <w:sz w:val="20"/>
      <w:szCs w:val="20"/>
    </w:rPr>
  </w:style>
  <w:style w:type="paragraph" w:styleId="Heading1">
    <w:name w:val="heading 1"/>
    <w:basedOn w:val="Normal"/>
    <w:next w:val="Normal"/>
    <w:link w:val="Heading1Char"/>
    <w:uiPriority w:val="9"/>
    <w:qFormat/>
    <w:rsid w:val="00AF55C1"/>
    <w:pPr>
      <w:pBdr>
        <w:top w:val="single" w:sz="8" w:space="0" w:color="63A537" w:themeColor="accent2"/>
        <w:left w:val="single" w:sz="8" w:space="0" w:color="63A537" w:themeColor="accent2"/>
        <w:bottom w:val="single" w:sz="8" w:space="0" w:color="63A537" w:themeColor="accent2"/>
        <w:right w:val="single" w:sz="8" w:space="0" w:color="63A537" w:themeColor="accent2"/>
      </w:pBdr>
      <w:shd w:val="clear" w:color="auto" w:fill="DFF0D3" w:themeFill="accent2" w:themeFillTint="33"/>
      <w:spacing w:before="480" w:after="100" w:line="269" w:lineRule="auto"/>
      <w:contextualSpacing/>
      <w:outlineLvl w:val="0"/>
    </w:pPr>
    <w:rPr>
      <w:rFonts w:asciiTheme="majorHAnsi" w:eastAsiaTheme="majorEastAsia" w:hAnsiTheme="majorHAnsi" w:cstheme="majorBidi"/>
      <w:b/>
      <w:bCs/>
      <w:color w:val="31521B" w:themeColor="accent2" w:themeShade="7F"/>
      <w:sz w:val="22"/>
      <w:szCs w:val="22"/>
    </w:rPr>
  </w:style>
  <w:style w:type="paragraph" w:styleId="Heading2">
    <w:name w:val="heading 2"/>
    <w:basedOn w:val="Normal"/>
    <w:next w:val="Normal"/>
    <w:link w:val="Heading2Char"/>
    <w:uiPriority w:val="9"/>
    <w:semiHidden/>
    <w:unhideWhenUsed/>
    <w:qFormat/>
    <w:rsid w:val="00AF55C1"/>
    <w:pPr>
      <w:pBdr>
        <w:top w:val="single" w:sz="4" w:space="0" w:color="63A537" w:themeColor="accent2"/>
        <w:left w:val="single" w:sz="48" w:space="2" w:color="63A537" w:themeColor="accent2"/>
        <w:bottom w:val="single" w:sz="4" w:space="0" w:color="63A537" w:themeColor="accent2"/>
        <w:right w:val="single" w:sz="4" w:space="4" w:color="63A537" w:themeColor="accent2"/>
      </w:pBdr>
      <w:spacing w:before="200" w:after="100" w:line="269" w:lineRule="auto"/>
      <w:ind w:left="144"/>
      <w:contextualSpacing/>
      <w:outlineLvl w:val="1"/>
    </w:pPr>
    <w:rPr>
      <w:rFonts w:asciiTheme="majorHAnsi" w:eastAsiaTheme="majorEastAsia" w:hAnsiTheme="majorHAnsi" w:cstheme="majorBidi"/>
      <w:b/>
      <w:bCs/>
      <w:color w:val="4A7B29" w:themeColor="accent2" w:themeShade="BF"/>
      <w:sz w:val="22"/>
      <w:szCs w:val="22"/>
    </w:rPr>
  </w:style>
  <w:style w:type="paragraph" w:styleId="Heading3">
    <w:name w:val="heading 3"/>
    <w:basedOn w:val="Normal"/>
    <w:next w:val="Normal"/>
    <w:link w:val="Heading3Char"/>
    <w:uiPriority w:val="9"/>
    <w:semiHidden/>
    <w:unhideWhenUsed/>
    <w:qFormat/>
    <w:rsid w:val="00AF55C1"/>
    <w:pPr>
      <w:pBdr>
        <w:left w:val="single" w:sz="48" w:space="2" w:color="63A537" w:themeColor="accent2"/>
        <w:bottom w:val="single" w:sz="4" w:space="0" w:color="63A537" w:themeColor="accent2"/>
      </w:pBdr>
      <w:spacing w:before="200" w:after="100" w:line="240" w:lineRule="auto"/>
      <w:ind w:left="144"/>
      <w:contextualSpacing/>
      <w:outlineLvl w:val="2"/>
    </w:pPr>
    <w:rPr>
      <w:rFonts w:asciiTheme="majorHAnsi" w:eastAsiaTheme="majorEastAsia" w:hAnsiTheme="majorHAnsi" w:cstheme="majorBidi"/>
      <w:b/>
      <w:bCs/>
      <w:color w:val="4A7B29" w:themeColor="accent2" w:themeShade="BF"/>
      <w:sz w:val="22"/>
      <w:szCs w:val="22"/>
    </w:rPr>
  </w:style>
  <w:style w:type="paragraph" w:styleId="Heading4">
    <w:name w:val="heading 4"/>
    <w:basedOn w:val="Normal"/>
    <w:next w:val="Normal"/>
    <w:link w:val="Heading4Char"/>
    <w:uiPriority w:val="9"/>
    <w:semiHidden/>
    <w:unhideWhenUsed/>
    <w:qFormat/>
    <w:rsid w:val="00AF55C1"/>
    <w:pPr>
      <w:pBdr>
        <w:left w:val="single" w:sz="4" w:space="2" w:color="63A537" w:themeColor="accent2"/>
        <w:bottom w:val="single" w:sz="4" w:space="2" w:color="63A537" w:themeColor="accent2"/>
      </w:pBdr>
      <w:spacing w:before="200" w:after="100" w:line="240" w:lineRule="auto"/>
      <w:ind w:left="86"/>
      <w:contextualSpacing/>
      <w:outlineLvl w:val="3"/>
    </w:pPr>
    <w:rPr>
      <w:rFonts w:asciiTheme="majorHAnsi" w:eastAsiaTheme="majorEastAsia" w:hAnsiTheme="majorHAnsi" w:cstheme="majorBidi"/>
      <w:b/>
      <w:bCs/>
      <w:color w:val="4A7B29" w:themeColor="accent2" w:themeShade="BF"/>
      <w:sz w:val="22"/>
      <w:szCs w:val="22"/>
    </w:rPr>
  </w:style>
  <w:style w:type="paragraph" w:styleId="Heading5">
    <w:name w:val="heading 5"/>
    <w:basedOn w:val="Normal"/>
    <w:next w:val="Normal"/>
    <w:link w:val="Heading5Char"/>
    <w:uiPriority w:val="9"/>
    <w:semiHidden/>
    <w:unhideWhenUsed/>
    <w:qFormat/>
    <w:rsid w:val="00AF55C1"/>
    <w:pPr>
      <w:pBdr>
        <w:left w:val="dotted" w:sz="4" w:space="2" w:color="63A537" w:themeColor="accent2"/>
        <w:bottom w:val="dotted" w:sz="4" w:space="2" w:color="63A537" w:themeColor="accent2"/>
      </w:pBdr>
      <w:spacing w:before="200" w:after="100" w:line="240" w:lineRule="auto"/>
      <w:ind w:left="86"/>
      <w:contextualSpacing/>
      <w:outlineLvl w:val="4"/>
    </w:pPr>
    <w:rPr>
      <w:rFonts w:asciiTheme="majorHAnsi" w:eastAsiaTheme="majorEastAsia" w:hAnsiTheme="majorHAnsi" w:cstheme="majorBidi"/>
      <w:b/>
      <w:bCs/>
      <w:color w:val="4A7B29" w:themeColor="accent2" w:themeShade="BF"/>
      <w:sz w:val="22"/>
      <w:szCs w:val="22"/>
    </w:rPr>
  </w:style>
  <w:style w:type="paragraph" w:styleId="Heading6">
    <w:name w:val="heading 6"/>
    <w:basedOn w:val="Normal"/>
    <w:next w:val="Normal"/>
    <w:link w:val="Heading6Char"/>
    <w:uiPriority w:val="9"/>
    <w:semiHidden/>
    <w:unhideWhenUsed/>
    <w:qFormat/>
    <w:rsid w:val="00AF55C1"/>
    <w:pPr>
      <w:pBdr>
        <w:bottom w:val="single" w:sz="4" w:space="2" w:color="BFE2A8" w:themeColor="accent2" w:themeTint="66"/>
      </w:pBdr>
      <w:spacing w:before="200" w:after="100" w:line="240" w:lineRule="auto"/>
      <w:contextualSpacing/>
      <w:outlineLvl w:val="5"/>
    </w:pPr>
    <w:rPr>
      <w:rFonts w:asciiTheme="majorHAnsi" w:eastAsiaTheme="majorEastAsia" w:hAnsiTheme="majorHAnsi" w:cstheme="majorBidi"/>
      <w:color w:val="4A7B29" w:themeColor="accent2" w:themeShade="BF"/>
      <w:sz w:val="22"/>
      <w:szCs w:val="22"/>
    </w:rPr>
  </w:style>
  <w:style w:type="paragraph" w:styleId="Heading7">
    <w:name w:val="heading 7"/>
    <w:basedOn w:val="Normal"/>
    <w:next w:val="Normal"/>
    <w:link w:val="Heading7Char"/>
    <w:uiPriority w:val="9"/>
    <w:semiHidden/>
    <w:unhideWhenUsed/>
    <w:qFormat/>
    <w:rsid w:val="00AF55C1"/>
    <w:pPr>
      <w:pBdr>
        <w:bottom w:val="dotted" w:sz="4" w:space="2" w:color="9FD37C" w:themeColor="accent2" w:themeTint="99"/>
      </w:pBdr>
      <w:spacing w:before="200" w:after="100" w:line="240" w:lineRule="auto"/>
      <w:contextualSpacing/>
      <w:outlineLvl w:val="6"/>
    </w:pPr>
    <w:rPr>
      <w:rFonts w:asciiTheme="majorHAnsi" w:eastAsiaTheme="majorEastAsia" w:hAnsiTheme="majorHAnsi" w:cstheme="majorBidi"/>
      <w:color w:val="4A7B29" w:themeColor="accent2" w:themeShade="BF"/>
      <w:sz w:val="22"/>
      <w:szCs w:val="22"/>
    </w:rPr>
  </w:style>
  <w:style w:type="paragraph" w:styleId="Heading8">
    <w:name w:val="heading 8"/>
    <w:basedOn w:val="Normal"/>
    <w:next w:val="Normal"/>
    <w:link w:val="Heading8Char"/>
    <w:uiPriority w:val="9"/>
    <w:semiHidden/>
    <w:unhideWhenUsed/>
    <w:qFormat/>
    <w:rsid w:val="00AF55C1"/>
    <w:pPr>
      <w:spacing w:before="200" w:after="100" w:line="240" w:lineRule="auto"/>
      <w:contextualSpacing/>
      <w:outlineLvl w:val="7"/>
    </w:pPr>
    <w:rPr>
      <w:rFonts w:asciiTheme="majorHAnsi" w:eastAsiaTheme="majorEastAsia" w:hAnsiTheme="majorHAnsi" w:cstheme="majorBidi"/>
      <w:color w:val="63A537" w:themeColor="accent2"/>
      <w:sz w:val="22"/>
      <w:szCs w:val="22"/>
    </w:rPr>
  </w:style>
  <w:style w:type="paragraph" w:styleId="Heading9">
    <w:name w:val="heading 9"/>
    <w:basedOn w:val="Normal"/>
    <w:next w:val="Normal"/>
    <w:link w:val="Heading9Char"/>
    <w:uiPriority w:val="9"/>
    <w:semiHidden/>
    <w:unhideWhenUsed/>
    <w:qFormat/>
    <w:rsid w:val="00AF55C1"/>
    <w:pPr>
      <w:spacing w:before="200" w:after="100" w:line="240" w:lineRule="auto"/>
      <w:contextualSpacing/>
      <w:outlineLvl w:val="8"/>
    </w:pPr>
    <w:rPr>
      <w:rFonts w:asciiTheme="majorHAnsi" w:eastAsiaTheme="majorEastAsia" w:hAnsiTheme="majorHAnsi" w:cstheme="majorBidi"/>
      <w:color w:val="63A537" w:themeColor="accen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itleChar">
    <w:name w:val="Title Char"/>
    <w:basedOn w:val="DefaultParagraphFont"/>
    <w:link w:val="Title"/>
    <w:uiPriority w:val="10"/>
    <w:rsid w:val="00AF55C1"/>
    <w:rPr>
      <w:rFonts w:asciiTheme="majorHAnsi" w:eastAsiaTheme="majorEastAsia" w:hAnsiTheme="majorHAnsi" w:cstheme="majorBidi"/>
      <w:i/>
      <w:iCs/>
      <w:color w:val="FFFFFF" w:themeColor="background1"/>
      <w:spacing w:val="10"/>
      <w:sz w:val="48"/>
      <w:szCs w:val="48"/>
      <w:shd w:val="clear" w:color="auto" w:fill="63A537" w:themeFill="accent2"/>
    </w:rPr>
  </w:style>
  <w:style w:type="paragraph" w:styleId="Title">
    <w:name w:val="Title"/>
    <w:basedOn w:val="Normal"/>
    <w:next w:val="Normal"/>
    <w:link w:val="TitleChar"/>
    <w:uiPriority w:val="10"/>
    <w:qFormat/>
    <w:rsid w:val="00AF55C1"/>
    <w:pPr>
      <w:pBdr>
        <w:top w:val="single" w:sz="48" w:space="0" w:color="63A537" w:themeColor="accent2"/>
        <w:bottom w:val="single" w:sz="48" w:space="0" w:color="63A537" w:themeColor="accent2"/>
      </w:pBdr>
      <w:shd w:val="clear" w:color="auto" w:fill="63A537" w:themeFill="accent2"/>
      <w:spacing w:after="0" w:line="240" w:lineRule="auto"/>
      <w:jc w:val="center"/>
    </w:pPr>
    <w:rPr>
      <w:rFonts w:asciiTheme="majorHAnsi" w:eastAsiaTheme="majorEastAsia" w:hAnsiTheme="majorHAnsi" w:cstheme="majorBidi"/>
      <w:color w:val="FFFFFF" w:themeColor="background1"/>
      <w:spacing w:val="10"/>
      <w:sz w:val="48"/>
      <w:szCs w:val="48"/>
    </w:rPr>
  </w:style>
  <w:style w:type="paragraph" w:styleId="ListParagraph">
    <w:name w:val="List Paragraph"/>
    <w:basedOn w:val="Normal"/>
    <w:uiPriority w:val="34"/>
    <w:qFormat/>
    <w:rsid w:val="00AF55C1"/>
    <w:pPr>
      <w:ind w:left="720"/>
      <w:contextualSpacing/>
    </w:pPr>
  </w:style>
  <w:style w:type="character" w:customStyle="1" w:styleId="Heading1Char">
    <w:name w:val="Heading 1 Char"/>
    <w:basedOn w:val="DefaultParagraphFont"/>
    <w:link w:val="Heading1"/>
    <w:uiPriority w:val="9"/>
    <w:rsid w:val="00AF55C1"/>
    <w:rPr>
      <w:rFonts w:asciiTheme="majorHAnsi" w:eastAsiaTheme="majorEastAsia" w:hAnsiTheme="majorHAnsi" w:cstheme="majorBidi"/>
      <w:b/>
      <w:bCs/>
      <w:i/>
      <w:iCs/>
      <w:color w:val="31521B" w:themeColor="accent2" w:themeShade="7F"/>
      <w:shd w:val="clear" w:color="auto" w:fill="DFF0D3" w:themeFill="accent2" w:themeFillTint="33"/>
    </w:rPr>
  </w:style>
  <w:style w:type="character" w:customStyle="1" w:styleId="Heading2Char">
    <w:name w:val="Heading 2 Char"/>
    <w:basedOn w:val="DefaultParagraphFont"/>
    <w:link w:val="Heading2"/>
    <w:uiPriority w:val="9"/>
    <w:semiHidden/>
    <w:rsid w:val="00AF55C1"/>
    <w:rPr>
      <w:rFonts w:asciiTheme="majorHAnsi" w:eastAsiaTheme="majorEastAsia" w:hAnsiTheme="majorHAnsi" w:cstheme="majorBidi"/>
      <w:b/>
      <w:bCs/>
      <w:i/>
      <w:iCs/>
      <w:color w:val="4A7B29" w:themeColor="accent2" w:themeShade="BF"/>
    </w:rPr>
  </w:style>
  <w:style w:type="character" w:customStyle="1" w:styleId="Heading3Char">
    <w:name w:val="Heading 3 Char"/>
    <w:basedOn w:val="DefaultParagraphFont"/>
    <w:link w:val="Heading3"/>
    <w:uiPriority w:val="9"/>
    <w:semiHidden/>
    <w:rsid w:val="00AF55C1"/>
    <w:rPr>
      <w:rFonts w:asciiTheme="majorHAnsi" w:eastAsiaTheme="majorEastAsia" w:hAnsiTheme="majorHAnsi" w:cstheme="majorBidi"/>
      <w:b/>
      <w:bCs/>
      <w:i/>
      <w:iCs/>
      <w:color w:val="4A7B29" w:themeColor="accent2" w:themeShade="BF"/>
    </w:rPr>
  </w:style>
  <w:style w:type="character" w:customStyle="1" w:styleId="Heading4Char">
    <w:name w:val="Heading 4 Char"/>
    <w:basedOn w:val="DefaultParagraphFont"/>
    <w:link w:val="Heading4"/>
    <w:uiPriority w:val="9"/>
    <w:semiHidden/>
    <w:rsid w:val="00AF55C1"/>
    <w:rPr>
      <w:rFonts w:asciiTheme="majorHAnsi" w:eastAsiaTheme="majorEastAsia" w:hAnsiTheme="majorHAnsi" w:cstheme="majorBidi"/>
      <w:b/>
      <w:bCs/>
      <w:i/>
      <w:iCs/>
      <w:color w:val="4A7B29" w:themeColor="accent2" w:themeShade="BF"/>
    </w:rPr>
  </w:style>
  <w:style w:type="character" w:customStyle="1" w:styleId="Heading5Char">
    <w:name w:val="Heading 5 Char"/>
    <w:basedOn w:val="DefaultParagraphFont"/>
    <w:link w:val="Heading5"/>
    <w:uiPriority w:val="9"/>
    <w:semiHidden/>
    <w:rsid w:val="00AF55C1"/>
    <w:rPr>
      <w:rFonts w:asciiTheme="majorHAnsi" w:eastAsiaTheme="majorEastAsia" w:hAnsiTheme="majorHAnsi" w:cstheme="majorBidi"/>
      <w:b/>
      <w:bCs/>
      <w:i/>
      <w:iCs/>
      <w:color w:val="4A7B29" w:themeColor="accent2" w:themeShade="BF"/>
    </w:rPr>
  </w:style>
  <w:style w:type="character" w:customStyle="1" w:styleId="Heading6Char">
    <w:name w:val="Heading 6 Char"/>
    <w:basedOn w:val="DefaultParagraphFont"/>
    <w:link w:val="Heading6"/>
    <w:uiPriority w:val="9"/>
    <w:semiHidden/>
    <w:rsid w:val="00AF55C1"/>
    <w:rPr>
      <w:rFonts w:asciiTheme="majorHAnsi" w:eastAsiaTheme="majorEastAsia" w:hAnsiTheme="majorHAnsi" w:cstheme="majorBidi"/>
      <w:i/>
      <w:iCs/>
      <w:color w:val="4A7B29" w:themeColor="accent2" w:themeShade="BF"/>
    </w:rPr>
  </w:style>
  <w:style w:type="character" w:customStyle="1" w:styleId="Heading7Char">
    <w:name w:val="Heading 7 Char"/>
    <w:basedOn w:val="DefaultParagraphFont"/>
    <w:link w:val="Heading7"/>
    <w:uiPriority w:val="9"/>
    <w:semiHidden/>
    <w:rsid w:val="00AF55C1"/>
    <w:rPr>
      <w:rFonts w:asciiTheme="majorHAnsi" w:eastAsiaTheme="majorEastAsia" w:hAnsiTheme="majorHAnsi" w:cstheme="majorBidi"/>
      <w:i/>
      <w:iCs/>
      <w:color w:val="4A7B29" w:themeColor="accent2" w:themeShade="BF"/>
    </w:rPr>
  </w:style>
  <w:style w:type="character" w:customStyle="1" w:styleId="Heading8Char">
    <w:name w:val="Heading 8 Char"/>
    <w:basedOn w:val="DefaultParagraphFont"/>
    <w:link w:val="Heading8"/>
    <w:uiPriority w:val="9"/>
    <w:semiHidden/>
    <w:rsid w:val="00AF55C1"/>
    <w:rPr>
      <w:rFonts w:asciiTheme="majorHAnsi" w:eastAsiaTheme="majorEastAsia" w:hAnsiTheme="majorHAnsi" w:cstheme="majorBidi"/>
      <w:i/>
      <w:iCs/>
      <w:color w:val="63A537" w:themeColor="accent2"/>
    </w:rPr>
  </w:style>
  <w:style w:type="character" w:customStyle="1" w:styleId="Heading9Char">
    <w:name w:val="Heading 9 Char"/>
    <w:basedOn w:val="DefaultParagraphFont"/>
    <w:link w:val="Heading9"/>
    <w:uiPriority w:val="9"/>
    <w:semiHidden/>
    <w:rsid w:val="00AF55C1"/>
    <w:rPr>
      <w:rFonts w:asciiTheme="majorHAnsi" w:eastAsiaTheme="majorEastAsia" w:hAnsiTheme="majorHAnsi" w:cstheme="majorBidi"/>
      <w:i/>
      <w:iCs/>
      <w:color w:val="63A537" w:themeColor="accent2"/>
      <w:sz w:val="20"/>
      <w:szCs w:val="20"/>
    </w:rPr>
  </w:style>
  <w:style w:type="paragraph" w:styleId="Caption">
    <w:name w:val="caption"/>
    <w:basedOn w:val="Normal"/>
    <w:next w:val="Normal"/>
    <w:uiPriority w:val="35"/>
    <w:semiHidden/>
    <w:unhideWhenUsed/>
    <w:qFormat/>
    <w:rsid w:val="00AF55C1"/>
    <w:rPr>
      <w:b/>
      <w:bCs/>
      <w:color w:val="4A7B29" w:themeColor="accent2" w:themeShade="BF"/>
      <w:sz w:val="18"/>
      <w:szCs w:val="18"/>
    </w:rPr>
  </w:style>
  <w:style w:type="paragraph" w:styleId="Subtitle">
    <w:name w:val="Subtitle"/>
    <w:basedOn w:val="Normal"/>
    <w:next w:val="Normal"/>
    <w:link w:val="SubtitleChar"/>
    <w:uiPriority w:val="11"/>
    <w:qFormat/>
    <w:rsid w:val="00AF55C1"/>
    <w:pPr>
      <w:pBdr>
        <w:bottom w:val="dotted" w:sz="8" w:space="10" w:color="63A537" w:themeColor="accent2"/>
      </w:pBdr>
      <w:spacing w:before="200" w:after="900" w:line="240" w:lineRule="auto"/>
      <w:jc w:val="center"/>
    </w:pPr>
    <w:rPr>
      <w:rFonts w:asciiTheme="majorHAnsi" w:eastAsiaTheme="majorEastAsia" w:hAnsiTheme="majorHAnsi" w:cstheme="majorBidi"/>
      <w:color w:val="31521B" w:themeColor="accent2" w:themeShade="7F"/>
      <w:sz w:val="24"/>
      <w:szCs w:val="24"/>
    </w:rPr>
  </w:style>
  <w:style w:type="character" w:customStyle="1" w:styleId="SubtitleChar">
    <w:name w:val="Subtitle Char"/>
    <w:basedOn w:val="DefaultParagraphFont"/>
    <w:link w:val="Subtitle"/>
    <w:uiPriority w:val="11"/>
    <w:rsid w:val="00AF55C1"/>
    <w:rPr>
      <w:rFonts w:asciiTheme="majorHAnsi" w:eastAsiaTheme="majorEastAsia" w:hAnsiTheme="majorHAnsi" w:cstheme="majorBidi"/>
      <w:i/>
      <w:iCs/>
      <w:color w:val="31521B" w:themeColor="accent2" w:themeShade="7F"/>
      <w:sz w:val="24"/>
      <w:szCs w:val="24"/>
    </w:rPr>
  </w:style>
  <w:style w:type="character" w:styleId="Strong">
    <w:name w:val="Strong"/>
    <w:uiPriority w:val="22"/>
    <w:qFormat/>
    <w:rsid w:val="00AF55C1"/>
    <w:rPr>
      <w:b/>
      <w:bCs/>
      <w:spacing w:val="0"/>
    </w:rPr>
  </w:style>
  <w:style w:type="character" w:styleId="Emphasis">
    <w:name w:val="Emphasis"/>
    <w:uiPriority w:val="20"/>
    <w:qFormat/>
    <w:rsid w:val="00AF55C1"/>
    <w:rPr>
      <w:rFonts w:asciiTheme="majorHAnsi" w:eastAsiaTheme="majorEastAsia" w:hAnsiTheme="majorHAnsi" w:cstheme="majorBidi"/>
      <w:b/>
      <w:bCs/>
      <w:i/>
      <w:iCs/>
      <w:color w:val="63A537" w:themeColor="accent2"/>
      <w:bdr w:val="single" w:sz="18" w:space="0" w:color="DFF0D3" w:themeColor="accent2" w:themeTint="33"/>
      <w:shd w:val="clear" w:color="auto" w:fill="DFF0D3" w:themeFill="accent2" w:themeFillTint="33"/>
    </w:rPr>
  </w:style>
  <w:style w:type="paragraph" w:styleId="NoSpacing">
    <w:name w:val="No Spacing"/>
    <w:basedOn w:val="Normal"/>
    <w:link w:val="NoSpacingChar"/>
    <w:uiPriority w:val="1"/>
    <w:qFormat/>
    <w:rsid w:val="00AF55C1"/>
    <w:pPr>
      <w:spacing w:after="0" w:line="240" w:lineRule="auto"/>
    </w:pPr>
  </w:style>
  <w:style w:type="paragraph" w:styleId="Quote">
    <w:name w:val="Quote"/>
    <w:basedOn w:val="Normal"/>
    <w:next w:val="Normal"/>
    <w:link w:val="QuoteChar"/>
    <w:uiPriority w:val="29"/>
    <w:qFormat/>
    <w:rsid w:val="00AF55C1"/>
    <w:rPr>
      <w:i w:val="0"/>
      <w:iCs w:val="0"/>
      <w:color w:val="4A7B29" w:themeColor="accent2" w:themeShade="BF"/>
    </w:rPr>
  </w:style>
  <w:style w:type="character" w:customStyle="1" w:styleId="QuoteChar">
    <w:name w:val="Quote Char"/>
    <w:basedOn w:val="DefaultParagraphFont"/>
    <w:link w:val="Quote"/>
    <w:uiPriority w:val="29"/>
    <w:rsid w:val="00AF55C1"/>
    <w:rPr>
      <w:color w:val="4A7B29" w:themeColor="accent2" w:themeShade="BF"/>
      <w:sz w:val="20"/>
      <w:szCs w:val="20"/>
    </w:rPr>
  </w:style>
  <w:style w:type="paragraph" w:styleId="IntenseQuote">
    <w:name w:val="Intense Quote"/>
    <w:basedOn w:val="Normal"/>
    <w:next w:val="Normal"/>
    <w:link w:val="IntenseQuoteChar"/>
    <w:uiPriority w:val="30"/>
    <w:qFormat/>
    <w:rsid w:val="00AF55C1"/>
    <w:pPr>
      <w:pBdr>
        <w:top w:val="dotted" w:sz="8" w:space="10" w:color="63A537" w:themeColor="accent2"/>
        <w:bottom w:val="dotted" w:sz="8" w:space="10" w:color="63A537" w:themeColor="accent2"/>
      </w:pBdr>
      <w:spacing w:line="300" w:lineRule="auto"/>
      <w:ind w:left="2160" w:right="2160"/>
      <w:jc w:val="center"/>
    </w:pPr>
    <w:rPr>
      <w:rFonts w:asciiTheme="majorHAnsi" w:eastAsiaTheme="majorEastAsia" w:hAnsiTheme="majorHAnsi" w:cstheme="majorBidi"/>
      <w:b/>
      <w:bCs/>
      <w:color w:val="63A537" w:themeColor="accent2"/>
    </w:rPr>
  </w:style>
  <w:style w:type="character" w:customStyle="1" w:styleId="IntenseQuoteChar">
    <w:name w:val="Intense Quote Char"/>
    <w:basedOn w:val="DefaultParagraphFont"/>
    <w:link w:val="IntenseQuote"/>
    <w:uiPriority w:val="30"/>
    <w:rsid w:val="00AF55C1"/>
    <w:rPr>
      <w:rFonts w:asciiTheme="majorHAnsi" w:eastAsiaTheme="majorEastAsia" w:hAnsiTheme="majorHAnsi" w:cstheme="majorBidi"/>
      <w:b/>
      <w:bCs/>
      <w:i/>
      <w:iCs/>
      <w:color w:val="63A537" w:themeColor="accent2"/>
      <w:sz w:val="20"/>
      <w:szCs w:val="20"/>
    </w:rPr>
  </w:style>
  <w:style w:type="character" w:styleId="SubtleEmphasis">
    <w:name w:val="Subtle Emphasis"/>
    <w:uiPriority w:val="19"/>
    <w:qFormat/>
    <w:rsid w:val="00AF55C1"/>
    <w:rPr>
      <w:rFonts w:asciiTheme="majorHAnsi" w:eastAsiaTheme="majorEastAsia" w:hAnsiTheme="majorHAnsi" w:cstheme="majorBidi"/>
      <w:i/>
      <w:iCs/>
      <w:color w:val="63A537" w:themeColor="accent2"/>
    </w:rPr>
  </w:style>
  <w:style w:type="character" w:styleId="IntenseEmphasis">
    <w:name w:val="Intense Emphasis"/>
    <w:uiPriority w:val="21"/>
    <w:qFormat/>
    <w:rsid w:val="00AF55C1"/>
    <w:rPr>
      <w:rFonts w:asciiTheme="majorHAnsi" w:eastAsiaTheme="majorEastAsia" w:hAnsiTheme="majorHAnsi" w:cstheme="majorBidi"/>
      <w:b/>
      <w:bCs/>
      <w:i/>
      <w:iCs/>
      <w:dstrike w:val="0"/>
      <w:color w:val="FFFFFF" w:themeColor="background1"/>
      <w:bdr w:val="single" w:sz="18" w:space="0" w:color="63A537" w:themeColor="accent2"/>
      <w:shd w:val="clear" w:color="auto" w:fill="63A537" w:themeFill="accent2"/>
      <w:vertAlign w:val="baseline"/>
    </w:rPr>
  </w:style>
  <w:style w:type="character" w:styleId="SubtleReference">
    <w:name w:val="Subtle Reference"/>
    <w:uiPriority w:val="31"/>
    <w:qFormat/>
    <w:rsid w:val="00AF55C1"/>
    <w:rPr>
      <w:i/>
      <w:iCs/>
      <w:smallCaps/>
      <w:color w:val="63A537" w:themeColor="accent2"/>
      <w:u w:color="63A537" w:themeColor="accent2"/>
    </w:rPr>
  </w:style>
  <w:style w:type="character" w:styleId="IntenseReference">
    <w:name w:val="Intense Reference"/>
    <w:uiPriority w:val="32"/>
    <w:qFormat/>
    <w:rsid w:val="00AF55C1"/>
    <w:rPr>
      <w:b/>
      <w:bCs/>
      <w:i/>
      <w:iCs/>
      <w:smallCaps/>
      <w:color w:val="63A537" w:themeColor="accent2"/>
      <w:u w:color="63A537" w:themeColor="accent2"/>
    </w:rPr>
  </w:style>
  <w:style w:type="character" w:styleId="BookTitle">
    <w:name w:val="Book Title"/>
    <w:uiPriority w:val="33"/>
    <w:qFormat/>
    <w:rsid w:val="00AF55C1"/>
    <w:rPr>
      <w:rFonts w:asciiTheme="majorHAnsi" w:eastAsiaTheme="majorEastAsia" w:hAnsiTheme="majorHAnsi" w:cstheme="majorBidi"/>
      <w:b/>
      <w:bCs/>
      <w:i/>
      <w:iCs/>
      <w:smallCaps/>
      <w:color w:val="4A7B29" w:themeColor="accent2" w:themeShade="BF"/>
      <w:u w:val="single"/>
    </w:rPr>
  </w:style>
  <w:style w:type="paragraph" w:styleId="TOCHeading">
    <w:name w:val="TOC Heading"/>
    <w:basedOn w:val="Heading1"/>
    <w:next w:val="Normal"/>
    <w:uiPriority w:val="39"/>
    <w:semiHidden/>
    <w:unhideWhenUsed/>
    <w:qFormat/>
    <w:rsid w:val="00AF55C1"/>
    <w:pPr>
      <w:outlineLvl w:val="9"/>
    </w:pPr>
  </w:style>
  <w:style w:type="paragraph" w:customStyle="1" w:styleId="PersonalName">
    <w:name w:val="Personal Name"/>
    <w:basedOn w:val="Title"/>
    <w:rsid w:val="000534D5"/>
    <w:rPr>
      <w:b/>
      <w:caps/>
      <w:color w:val="000000"/>
      <w:sz w:val="28"/>
      <w:szCs w:val="28"/>
    </w:rPr>
  </w:style>
  <w:style w:type="character" w:customStyle="1" w:styleId="NoSpacingChar">
    <w:name w:val="No Spacing Char"/>
    <w:basedOn w:val="DefaultParagraphFont"/>
    <w:link w:val="NoSpacing"/>
    <w:uiPriority w:val="1"/>
    <w:rsid w:val="00AF55C1"/>
    <w:rPr>
      <w:i/>
      <w:iCs/>
      <w:sz w:val="20"/>
      <w:szCs w:val="20"/>
    </w:rPr>
  </w:style>
  <w:style w:type="paragraph" w:styleId="Header">
    <w:name w:val="header"/>
    <w:basedOn w:val="Normal"/>
    <w:link w:val="HeaderChar"/>
    <w:uiPriority w:val="99"/>
    <w:unhideWhenUsed/>
    <w:rsid w:val="007D4831"/>
    <w:pPr>
      <w:tabs>
        <w:tab w:val="center" w:pos="4680"/>
        <w:tab w:val="right" w:pos="9360"/>
      </w:tabs>
    </w:pPr>
  </w:style>
  <w:style w:type="character" w:customStyle="1" w:styleId="HeaderChar">
    <w:name w:val="Header Char"/>
    <w:basedOn w:val="DefaultParagraphFont"/>
    <w:link w:val="Header"/>
    <w:uiPriority w:val="99"/>
    <w:rsid w:val="007D4831"/>
  </w:style>
  <w:style w:type="paragraph" w:styleId="Footer">
    <w:name w:val="footer"/>
    <w:basedOn w:val="Normal"/>
    <w:link w:val="FooterChar"/>
    <w:uiPriority w:val="99"/>
    <w:unhideWhenUsed/>
    <w:rsid w:val="007D4831"/>
    <w:pPr>
      <w:tabs>
        <w:tab w:val="center" w:pos="4680"/>
        <w:tab w:val="right" w:pos="9360"/>
      </w:tabs>
    </w:pPr>
  </w:style>
  <w:style w:type="character" w:customStyle="1" w:styleId="FooterChar">
    <w:name w:val="Footer Char"/>
    <w:basedOn w:val="DefaultParagraphFont"/>
    <w:link w:val="Footer"/>
    <w:uiPriority w:val="99"/>
    <w:rsid w:val="007D483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jp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header" Target="header2.xml"/></Relationships>
</file>

<file path=word/theme/_rels/theme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Ion Boardroom">
  <a:themeElements>
    <a:clrScheme name="Green Yellow">
      <a:dk1>
        <a:sysClr val="windowText" lastClr="000000"/>
      </a:dk1>
      <a:lt1>
        <a:sysClr val="window" lastClr="FFFFFF"/>
      </a:lt1>
      <a:dk2>
        <a:srgbClr val="455F51"/>
      </a:dk2>
      <a:lt2>
        <a:srgbClr val="E2DFCC"/>
      </a:lt2>
      <a:accent1>
        <a:srgbClr val="99CB38"/>
      </a:accent1>
      <a:accent2>
        <a:srgbClr val="63A537"/>
      </a:accent2>
      <a:accent3>
        <a:srgbClr val="37A76F"/>
      </a:accent3>
      <a:accent4>
        <a:srgbClr val="44C1A3"/>
      </a:accent4>
      <a:accent5>
        <a:srgbClr val="4EB3CF"/>
      </a:accent5>
      <a:accent6>
        <a:srgbClr val="51C3F9"/>
      </a:accent6>
      <a:hlink>
        <a:srgbClr val="EE7B08"/>
      </a:hlink>
      <a:folHlink>
        <a:srgbClr val="977B2D"/>
      </a:folHlink>
    </a:clrScheme>
    <a:fontScheme name="Ion Boardroom">
      <a:majorFont>
        <a:latin typeface="Century Gothic" panose="020B050202020202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 Boardroom">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8000"/>
                <a:hueMod val="124000"/>
                <a:satMod val="148000"/>
                <a:lumMod val="124000"/>
              </a:schemeClr>
            </a:gs>
            <a:gs pos="100000">
              <a:schemeClr val="phClr">
                <a:shade val="76000"/>
                <a:hueMod val="89000"/>
                <a:satMod val="164000"/>
                <a:lumMod val="56000"/>
              </a:schemeClr>
            </a:gs>
          </a:gsLst>
          <a:path path="circle">
            <a:fillToRect l="45000" t="65000" r="125000" b="100000"/>
          </a:path>
        </a:gradFill>
        <a:blipFill rotWithShape="1">
          <a:blip xmlns:r="http://schemas.openxmlformats.org/officeDocument/2006/relationships" r:embed="rId1">
            <a:duotone>
              <a:schemeClr val="phClr">
                <a:shade val="69000"/>
                <a:hueMod val="91000"/>
                <a:satMod val="164000"/>
                <a:lumMod val="74000"/>
              </a:schemeClr>
              <a:schemeClr val="phClr">
                <a:hueMod val="124000"/>
                <a:satMod val="140000"/>
                <a:lumMod val="142000"/>
              </a:schemeClr>
            </a:duotone>
          </a:blip>
          <a:stretch/>
        </a:blipFill>
      </a:bgFillStyleLst>
    </a:fmtScheme>
  </a:themeElements>
  <a:objectDefaults/>
  <a:extraClrSchemeLst/>
  <a:extLst>
    <a:ext uri="{05A4C25C-085E-4340-85A3-A5531E510DB2}">
      <thm15:themeFamily xmlns:thm15="http://schemas.microsoft.com/office/thememl/2012/main" name="Ion Boardroom" id="{FC33163D-4339-46B1-8EED-24C834239D99}" vid="{B8502691-933B-45FE-8764-BA278511EF27}"/>
    </a:ext>
  </a:extLst>
</a:theme>
</file>

<file path=docProps/app.xml><?xml version="1.0" encoding="utf-8"?>
<Properties xmlns="http://schemas.openxmlformats.org/officeDocument/2006/extended-properties" xmlns:vt="http://schemas.openxmlformats.org/officeDocument/2006/docPropsVTypes">
  <Template>Normal.dotm</Template>
  <TotalTime>2</TotalTime>
  <Pages>3</Pages>
  <Words>310</Words>
  <Characters>1768</Characters>
  <Application>Microsoft Office Word</Application>
  <DocSecurity>0</DocSecurity>
  <Lines>14</Lines>
  <Paragraphs>4</Paragraphs>
  <ScaleCrop>false</ScaleCrop>
  <Company/>
  <LinksUpToDate>false</LinksUpToDate>
  <CharactersWithSpaces>2074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deepak biswas</dc:creator>
  <cp:keywords/>
  <dc:description/>
  <cp:lastModifiedBy>Manas Banerjee</cp:lastModifiedBy>
  <cp:revision>2</cp:revision>
  <dcterms:created xsi:type="dcterms:W3CDTF">2018-11-25T18:20:00Z</dcterms:created>
  <dcterms:modified xsi:type="dcterms:W3CDTF">2018-11-25T18:20:00Z</dcterms:modified>
</cp:coreProperties>
</file>