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80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2989" w:rsidTr="00C62989">
        <w:tc>
          <w:tcPr>
            <w:tcW w:w="4675" w:type="dxa"/>
          </w:tcPr>
          <w:p w:rsidR="00C62989" w:rsidRDefault="00C62989" w:rsidP="00C62989">
            <w:r>
              <w:t>Project Management</w:t>
            </w:r>
          </w:p>
        </w:tc>
        <w:tc>
          <w:tcPr>
            <w:tcW w:w="4675" w:type="dxa"/>
          </w:tcPr>
          <w:p w:rsidR="00C62989" w:rsidRDefault="00C62989" w:rsidP="00C62989">
            <w:r>
              <w:t>$25,020</w:t>
            </w:r>
          </w:p>
        </w:tc>
      </w:tr>
      <w:tr w:rsidR="00C62989" w:rsidTr="00C62989">
        <w:tc>
          <w:tcPr>
            <w:tcW w:w="4675" w:type="dxa"/>
          </w:tcPr>
          <w:p w:rsidR="00C62989" w:rsidRDefault="00C62989" w:rsidP="00C62989">
            <w:r>
              <w:t>Project Labor</w:t>
            </w:r>
          </w:p>
        </w:tc>
        <w:tc>
          <w:tcPr>
            <w:tcW w:w="4675" w:type="dxa"/>
          </w:tcPr>
          <w:p w:rsidR="00C62989" w:rsidRDefault="00C62989" w:rsidP="00C62989">
            <w:r>
              <w:t>$18,276</w:t>
            </w:r>
          </w:p>
        </w:tc>
      </w:tr>
      <w:tr w:rsidR="00C62989" w:rsidTr="00C62989">
        <w:tc>
          <w:tcPr>
            <w:tcW w:w="4675" w:type="dxa"/>
          </w:tcPr>
          <w:p w:rsidR="00C62989" w:rsidRDefault="00C62989" w:rsidP="00C62989">
            <w:r>
              <w:t>Materials</w:t>
            </w:r>
          </w:p>
        </w:tc>
        <w:tc>
          <w:tcPr>
            <w:tcW w:w="4675" w:type="dxa"/>
          </w:tcPr>
          <w:p w:rsidR="00C62989" w:rsidRDefault="00C62989" w:rsidP="00C62989">
            <w:r>
              <w:t>$3,859</w:t>
            </w:r>
          </w:p>
        </w:tc>
      </w:tr>
      <w:tr w:rsidR="00C62989" w:rsidTr="00C62989">
        <w:tc>
          <w:tcPr>
            <w:tcW w:w="4675" w:type="dxa"/>
          </w:tcPr>
          <w:p w:rsidR="00C62989" w:rsidRDefault="00C62989" w:rsidP="00C62989">
            <w:r>
              <w:t>Transportation/Fuel</w:t>
            </w:r>
          </w:p>
        </w:tc>
        <w:tc>
          <w:tcPr>
            <w:tcW w:w="4675" w:type="dxa"/>
          </w:tcPr>
          <w:p w:rsidR="00C62989" w:rsidRDefault="00C62989" w:rsidP="00C62989">
            <w:r>
              <w:t>$70,783</w:t>
            </w:r>
          </w:p>
        </w:tc>
      </w:tr>
      <w:tr w:rsidR="00C62989" w:rsidTr="00C62989">
        <w:tc>
          <w:tcPr>
            <w:tcW w:w="4675" w:type="dxa"/>
          </w:tcPr>
          <w:p w:rsidR="00C62989" w:rsidRDefault="00C62989" w:rsidP="00C62989">
            <w:r>
              <w:t>Tools/Equipment</w:t>
            </w:r>
          </w:p>
        </w:tc>
        <w:tc>
          <w:tcPr>
            <w:tcW w:w="4675" w:type="dxa"/>
          </w:tcPr>
          <w:p w:rsidR="00C62989" w:rsidRDefault="00C62989" w:rsidP="00C62989">
            <w:r>
              <w:t>$1,684</w:t>
            </w:r>
          </w:p>
        </w:tc>
      </w:tr>
      <w:tr w:rsidR="00C62989" w:rsidTr="00C62989">
        <w:tc>
          <w:tcPr>
            <w:tcW w:w="4675" w:type="dxa"/>
          </w:tcPr>
          <w:p w:rsidR="00C62989" w:rsidRPr="00C62989" w:rsidRDefault="00C62989" w:rsidP="00C62989">
            <w:pPr>
              <w:rPr>
                <w:b/>
              </w:rPr>
            </w:pPr>
            <w:r w:rsidRPr="00C62989">
              <w:rPr>
                <w:b/>
              </w:rPr>
              <w:t>TOTAL:</w:t>
            </w:r>
          </w:p>
        </w:tc>
        <w:tc>
          <w:tcPr>
            <w:tcW w:w="4675" w:type="dxa"/>
          </w:tcPr>
          <w:p w:rsidR="00C62989" w:rsidRDefault="00C62989" w:rsidP="00C62989">
            <w:r>
              <w:t>$119,614</w:t>
            </w:r>
          </w:p>
        </w:tc>
      </w:tr>
    </w:tbl>
    <w:p w:rsidR="00C810FB" w:rsidRPr="00C62989" w:rsidRDefault="00C62989" w:rsidP="00C62989">
      <w:pPr>
        <w:jc w:val="center"/>
        <w:rPr>
          <w:b/>
        </w:rPr>
      </w:pPr>
      <w:bookmarkStart w:id="0" w:name="_GoBack"/>
      <w:bookmarkEnd w:id="0"/>
      <w:r w:rsidRPr="00C62989">
        <w:rPr>
          <w:b/>
        </w:rPr>
        <w:t>Operating Budget for November 2017</w:t>
      </w:r>
    </w:p>
    <w:p w:rsidR="00C62989" w:rsidRDefault="00C62989"/>
    <w:p w:rsidR="00C62989" w:rsidRDefault="00C62989"/>
    <w:sectPr w:rsidR="00C6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89"/>
    <w:rsid w:val="008106C6"/>
    <w:rsid w:val="00C62989"/>
    <w:rsid w:val="00C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1E06"/>
  <w15:chartTrackingRefBased/>
  <w15:docId w15:val="{F1B5F9F2-E883-4B86-9493-30F8010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2018-01-12T19:54:00Z</dcterms:created>
  <dcterms:modified xsi:type="dcterms:W3CDTF">2018-01-12T20:24:00Z</dcterms:modified>
</cp:coreProperties>
</file>