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5505A" w:rsidRPr="00D5505A" w:rsidTr="00D5505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5505A" w:rsidRPr="00D5505A">
              <w:trPr>
                <w:tblCellSpacing w:w="0" w:type="dxa"/>
              </w:trPr>
              <w:tc>
                <w:tcPr>
                  <w:tcW w:w="5000" w:type="pct"/>
                  <w:tcBorders>
                    <w:top w:val="single" w:sz="24" w:space="0" w:color="CFB79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D5505A" w:rsidRPr="00D5505A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99"/>
                          <w:gridCol w:w="2901"/>
                        </w:tblGrid>
                        <w:tr w:rsidR="00D5505A" w:rsidRPr="00D5505A">
                          <w:trPr>
                            <w:tblCellSpacing w:w="0" w:type="dxa"/>
                          </w:trPr>
                          <w:tc>
                            <w:tcPr>
                              <w:tcW w:w="33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799"/>
                              </w:tblGrid>
                              <w:tr w:rsidR="00D5505A" w:rsidRPr="00D5505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05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5505A" w:rsidRPr="00D5505A" w:rsidRDefault="00D5505A" w:rsidP="00D5505A">
                                    <w:pPr>
                                      <w:spacing w:after="0" w:line="360" w:lineRule="atLeast"/>
                                      <w:rPr>
                                        <w:rFonts w:ascii="Helvetica" w:eastAsia="Times New Roman" w:hAnsi="Helvetica" w:cs="Helvetica"/>
                                        <w:color w:val="444444"/>
                                        <w:sz w:val="24"/>
                                        <w:szCs w:val="24"/>
                                      </w:rPr>
                                    </w:pPr>
                                    <w:r w:rsidRPr="00D5505A"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bdr w:val="none" w:sz="0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3048000" cy="876300"/>
                                          <wp:effectExtent l="0" t="0" r="0" b="0"/>
                                          <wp:docPr id="9" name="Picture 9" descr="MAP_International_-_Medicine for the World.jpg">
                                            <a:hlinkClick xmlns:a="http://schemas.openxmlformats.org/drawingml/2006/main" r:id="rId5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MAP_International_-_Medicine for the World.jpg">
                                                    <a:hlinkClick r:id="rId5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48000" cy="876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D5505A" w:rsidRPr="00D5505A" w:rsidRDefault="00D5505A" w:rsidP="00D5505A">
                              <w:pPr>
                                <w:spacing w:after="0" w:line="360" w:lineRule="atLeast"/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01"/>
                              </w:tblGrid>
                              <w:tr w:rsidR="00D5505A" w:rsidRPr="00D5505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27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5505A" w:rsidRPr="00D5505A" w:rsidRDefault="00D5505A" w:rsidP="00D5505A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444444"/>
                                        <w:sz w:val="24"/>
                                        <w:szCs w:val="24"/>
                                      </w:rPr>
                                    </w:pPr>
                                    <w:r w:rsidRPr="00D5505A"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bdr w:val="none" w:sz="0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228600" cy="228600"/>
                                          <wp:effectExtent l="0" t="0" r="0" b="0"/>
                                          <wp:docPr id="8" name="Picture 8" descr="Share on Facebook">
                                            <a:hlinkClick xmlns:a="http://schemas.openxmlformats.org/drawingml/2006/main" r:id="rId7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Share on Facebook">
                                                    <a:hlinkClick r:id="rId7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28600" cy="2286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D5505A">
                                      <w:rPr>
                                        <w:rFonts w:ascii="Helvetica" w:eastAsia="Times New Roman" w:hAnsi="Helvetica" w:cs="Helvetica"/>
                                        <w:color w:val="444444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D5505A"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bdr w:val="none" w:sz="0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228600" cy="228600"/>
                                          <wp:effectExtent l="0" t="0" r="0" b="0"/>
                                          <wp:docPr id="7" name="Picture 7" descr="Share on LinkedIn">
                                            <a:hlinkClick xmlns:a="http://schemas.openxmlformats.org/drawingml/2006/main" r:id="rId9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Share on LinkedIn">
                                                    <a:hlinkClick r:id="rId9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28600" cy="2286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D5505A">
                                      <w:rPr>
                                        <w:rFonts w:ascii="Helvetica" w:eastAsia="Times New Roman" w:hAnsi="Helvetica" w:cs="Helvetica"/>
                                        <w:color w:val="444444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D5505A"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bdr w:val="none" w:sz="0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228600" cy="228600"/>
                                          <wp:effectExtent l="0" t="0" r="0" b="0"/>
                                          <wp:docPr id="6" name="Picture 6" descr="Share on Twitter">
                                            <a:hlinkClick xmlns:a="http://schemas.openxmlformats.org/drawingml/2006/main" r:id="rId11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Share on Twitter">
                                                    <a:hlinkClick r:id="rId11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28600" cy="2286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D5505A">
                                      <w:rPr>
                                        <w:rFonts w:ascii="Helvetica" w:eastAsia="Times New Roman" w:hAnsi="Helvetica" w:cs="Helvetica"/>
                                        <w:color w:val="444444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D5505A"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bdr w:val="none" w:sz="0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228600" cy="228600"/>
                                          <wp:effectExtent l="0" t="0" r="0" b="0"/>
                                          <wp:docPr id="5" name="Picture 5" descr="Share on Google+">
                                            <a:hlinkClick xmlns:a="http://schemas.openxmlformats.org/drawingml/2006/main" r:id="rId13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Share on Google+">
                                                    <a:hlinkClick r:id="rId13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28600" cy="2286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D5505A">
                                      <w:rPr>
                                        <w:rFonts w:ascii="Helvetica" w:eastAsia="Times New Roman" w:hAnsi="Helvetica" w:cs="Helvetica"/>
                                        <w:color w:val="444444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D5505A"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bdr w:val="none" w:sz="0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228600" cy="228600"/>
                                          <wp:effectExtent l="0" t="0" r="0" b="0"/>
                                          <wp:docPr id="4" name="Picture 4" descr="Share on Pinterest">
                                            <a:hlinkClick xmlns:a="http://schemas.openxmlformats.org/drawingml/2006/main" r:id="rId15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Share on Pinterest">
                                                    <a:hlinkClick r:id="rId15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28600" cy="2286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D5505A">
                                      <w:rPr>
                                        <w:rFonts w:ascii="Helvetica" w:eastAsia="Times New Roman" w:hAnsi="Helvetica" w:cs="Helvetica"/>
                                        <w:color w:val="444444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D5505A"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bdr w:val="none" w:sz="0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228600" cy="228600"/>
                                          <wp:effectExtent l="0" t="0" r="0" b="0"/>
                                          <wp:docPr id="3" name="Picture 3" descr="Share on Email">
                                            <a:hlinkClick xmlns:a="http://schemas.openxmlformats.org/drawingml/2006/main" r:id="rId17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Share on Email">
                                                    <a:hlinkClick r:id="rId17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28600" cy="2286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D5505A" w:rsidRPr="00D5505A" w:rsidRDefault="00D5505A" w:rsidP="00D5505A">
                              <w:pPr>
                                <w:spacing w:after="0" w:line="360" w:lineRule="atLeast"/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5505A" w:rsidRPr="00D5505A" w:rsidRDefault="00D5505A" w:rsidP="00D5505A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444444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5505A" w:rsidRPr="00D5505A" w:rsidRDefault="00D5505A" w:rsidP="00D5505A">
                  <w:pPr>
                    <w:spacing w:after="0" w:line="360" w:lineRule="atLeast"/>
                    <w:rPr>
                      <w:rFonts w:ascii="Helvetica" w:eastAsia="Times New Roman" w:hAnsi="Helvetica" w:cs="Helvetica"/>
                      <w:color w:val="444444"/>
                      <w:sz w:val="24"/>
                      <w:szCs w:val="24"/>
                    </w:rPr>
                  </w:pPr>
                </w:p>
              </w:tc>
            </w:tr>
          </w:tbl>
          <w:p w:rsidR="00D5505A" w:rsidRPr="00D5505A" w:rsidRDefault="00D5505A" w:rsidP="00D5505A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</w:p>
        </w:tc>
      </w:tr>
      <w:tr w:rsidR="00D5505A" w:rsidRPr="00D5505A" w:rsidTr="00D5505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5505A" w:rsidRPr="00D5505A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D5505A" w:rsidRPr="00D5505A" w:rsidRDefault="00D5505A" w:rsidP="00D5505A">
                  <w:pPr>
                    <w:spacing w:after="0" w:line="360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z w:val="24"/>
                      <w:szCs w:val="24"/>
                    </w:rPr>
                  </w:pPr>
                  <w:r w:rsidRPr="00D5505A">
                    <w:rPr>
                      <w:rFonts w:ascii="Helvetica" w:eastAsia="Times New Roman" w:hAnsi="Helvetica" w:cs="Helvetica"/>
                      <w:noProof/>
                      <w:color w:val="0000FF"/>
                      <w:sz w:val="24"/>
                      <w:szCs w:val="24"/>
                      <w:bdr w:val="none" w:sz="0" w:space="0" w:color="auto" w:frame="1"/>
                    </w:rPr>
                    <w:drawing>
                      <wp:inline distT="0" distB="0" distL="0" distR="0">
                        <wp:extent cx="3072384" cy="3063240"/>
                        <wp:effectExtent l="0" t="0" r="0" b="3810"/>
                        <wp:docPr id="2" name="Picture 2" descr="guatemala.jpeg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uatemala.jpeg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2384" cy="3063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5505A" w:rsidRPr="00D5505A" w:rsidRDefault="00D5505A" w:rsidP="00D5505A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</w:p>
        </w:tc>
      </w:tr>
      <w:tr w:rsidR="00D5505A" w:rsidRPr="00D5505A" w:rsidTr="00D5505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5505A" w:rsidRPr="00D5505A">
              <w:trPr>
                <w:tblCellSpacing w:w="0" w:type="dxa"/>
              </w:trPr>
              <w:tc>
                <w:tcPr>
                  <w:tcW w:w="5000" w:type="pct"/>
                  <w:tcMar>
                    <w:top w:w="375" w:type="dxa"/>
                    <w:left w:w="300" w:type="dxa"/>
                    <w:bottom w:w="525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Ind w:w="3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D5505A" w:rsidRPr="00D5505A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D5505A" w:rsidRPr="00D5505A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D5505A" w:rsidRPr="00D5505A" w:rsidRDefault="00D5505A" w:rsidP="00D5505A">
                              <w:pPr>
                                <w:spacing w:after="150" w:line="390" w:lineRule="atLeast"/>
                                <w:jc w:val="center"/>
                                <w:outlineLvl w:val="0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kern w:val="36"/>
                                  <w:sz w:val="39"/>
                                  <w:szCs w:val="39"/>
                                </w:rPr>
                              </w:pPr>
                              <w:r w:rsidRPr="00D5505A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kern w:val="36"/>
                                  <w:sz w:val="39"/>
                                  <w:szCs w:val="39"/>
                                </w:rPr>
                                <w:t>MAP Responds to Needs in Guatemala</w:t>
                              </w:r>
                            </w:p>
                            <w:p w:rsidR="00D5505A" w:rsidRPr="00D5505A" w:rsidRDefault="00D5505A" w:rsidP="00D5505A">
                              <w:pPr>
                                <w:spacing w:after="150" w:line="300" w:lineRule="atLeast"/>
                                <w:jc w:val="center"/>
                                <w:outlineLvl w:val="1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30"/>
                                  <w:szCs w:val="30"/>
                                </w:rPr>
                              </w:pPr>
                              <w:r w:rsidRPr="00D5505A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30"/>
                                  <w:szCs w:val="30"/>
                                </w:rPr>
                                <w:t>Your Help Is Needed Now to Aid Victims &amp; First Responders</w:t>
                              </w:r>
                            </w:p>
                            <w:p w:rsidR="00D5505A" w:rsidRPr="00D5505A" w:rsidRDefault="00D5505A" w:rsidP="00D5505A">
                              <w:pPr>
                                <w:spacing w:before="100" w:beforeAutospacing="1" w:after="240" w:line="360" w:lineRule="atLeast"/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</w:pPr>
                              <w:r w:rsidRPr="00D5505A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t>Guatemala’s Fuego Volcano erupted on Sunday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t>, June 3</w:t>
                              </w:r>
                              <w:r w:rsidRPr="00D5505A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t xml:space="preserve"> killing 99 people and causing thousands to lose their homes. More than 12,000 people have </w:t>
                              </w:r>
                              <w:r w:rsidRPr="00D5505A">
                                <w:rPr>
                                  <w:rFonts w:ascii="Helvetica" w:eastAsia="Times New Roman" w:hAnsi="Helvetica" w:cs="Helvetica"/>
                                  <w:noProof/>
                                  <w:color w:val="444444"/>
                                  <w:sz w:val="24"/>
                                  <w:szCs w:val="24"/>
                                </w:rPr>
                                <w:t>been evacuated</w:t>
                              </w:r>
                              <w:r w:rsidRPr="00D5505A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t xml:space="preserve">. The entire village of El Rodeo </w:t>
                              </w:r>
                              <w:r w:rsidRPr="00D5505A">
                                <w:rPr>
                                  <w:rFonts w:ascii="Helvetica" w:eastAsia="Times New Roman" w:hAnsi="Helvetica" w:cs="Helvetica"/>
                                  <w:noProof/>
                                  <w:color w:val="444444"/>
                                  <w:sz w:val="24"/>
                                  <w:szCs w:val="24"/>
                                </w:rPr>
                                <w:t>was covered</w:t>
                              </w:r>
                              <w:r w:rsidRPr="00D5505A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t xml:space="preserve"> by a river of lava and boiling ash.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t xml:space="preserve"> Over 1.7 million people have been impacted.</w:t>
                              </w:r>
                              <w:bookmarkStart w:id="0" w:name="_GoBack"/>
                              <w:bookmarkEnd w:id="0"/>
                            </w:p>
                            <w:p w:rsidR="00D5505A" w:rsidRPr="00D5505A" w:rsidRDefault="00D5505A" w:rsidP="00D5505A">
                              <w:pPr>
                                <w:spacing w:before="100" w:beforeAutospacing="1" w:after="240" w:line="360" w:lineRule="atLeast"/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</w:pPr>
                              <w:r w:rsidRPr="00D5505A">
                                <w:rPr>
                                  <w:rFonts w:ascii="Helvetica" w:eastAsia="Times New Roman" w:hAnsi="Helvetica" w:cs="Helvetica"/>
                                  <w:noProof/>
                                  <w:color w:val="444444"/>
                                  <w:sz w:val="24"/>
                                  <w:szCs w:val="24"/>
                                </w:rPr>
                                <w:t>MAP International relief supplies are being used by first responders providing care for sur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noProof/>
                                  <w:color w:val="444444"/>
                                  <w:sz w:val="24"/>
                                  <w:szCs w:val="24"/>
                                </w:rPr>
                                <w:t xml:space="preserve">vivors. 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t>Your donation</w:t>
                              </w:r>
                              <w:r w:rsidRPr="00D5505A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t xml:space="preserve"> will help us provide MAP Disaster Health Kits (DHK), supplies for burn injuries, personal protective equipment such as masks, and more to victims of the volcano eruption.</w:t>
                              </w:r>
                            </w:p>
                            <w:p w:rsidR="00D5505A" w:rsidRPr="00D5505A" w:rsidRDefault="00D5505A" w:rsidP="00D5505A">
                              <w:pPr>
                                <w:spacing w:before="100" w:beforeAutospacing="1" w:after="240" w:line="360" w:lineRule="atLeast"/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</w:pPr>
                              <w:r w:rsidRPr="00D5505A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lastRenderedPageBreak/>
                                <w:t>MAP International Action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D5505A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t xml:space="preserve"> to Date:</w:t>
                              </w:r>
                            </w:p>
                            <w:p w:rsidR="00D5505A" w:rsidRPr="00D5505A" w:rsidRDefault="00D5505A" w:rsidP="00D5505A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40" w:line="360" w:lineRule="atLeast"/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</w:pPr>
                              <w:r w:rsidRPr="00D5505A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t>Disaster Health Kits are </w:t>
                              </w:r>
                              <w:r w:rsidRPr="00D5505A">
                                <w:rPr>
                                  <w:rFonts w:ascii="Helvetica" w:eastAsia="Times New Roman" w:hAnsi="Helvetica" w:cs="Helvetica"/>
                                  <w:noProof/>
                                  <w:color w:val="444444"/>
                                  <w:sz w:val="24"/>
                                  <w:szCs w:val="24"/>
                                </w:rPr>
                                <w:t>being provided</w:t>
                              </w:r>
                              <w:r w:rsidRPr="00D5505A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t xml:space="preserve"> to people displaced from their homes. DHKs are designed to provide health supplies and other comfort items to aid a person living in a shelter for one week.</w:t>
                              </w:r>
                            </w:p>
                            <w:p w:rsidR="00D5505A" w:rsidRPr="00D5505A" w:rsidRDefault="00D5505A" w:rsidP="00D5505A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40" w:line="360" w:lineRule="atLeast"/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</w:pPr>
                              <w:r w:rsidRPr="00D5505A">
                                <w:rPr>
                                  <w:rFonts w:ascii="Helvetica" w:eastAsia="Times New Roman" w:hAnsi="Helvetica" w:cs="Helvetica"/>
                                  <w:noProof/>
                                  <w:color w:val="444444"/>
                                  <w:sz w:val="24"/>
                                  <w:szCs w:val="24"/>
                                </w:rPr>
                                <w:t>MAP</w:t>
                              </w:r>
                              <w:r w:rsidRPr="00D5505A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t> is preparing a shipment of personal protective equipment and safety gear including masks, and gloves, as well as additional items to help in the search and rescue process. </w:t>
                              </w:r>
                              <w:r w:rsidRPr="00D5505A">
                                <w:rPr>
                                  <w:rFonts w:ascii="Helvetica" w:eastAsia="Times New Roman" w:hAnsi="Helvetica" w:cs="Helvetica"/>
                                  <w:noProof/>
                                  <w:color w:val="444444"/>
                                  <w:sz w:val="24"/>
                                  <w:szCs w:val="24"/>
                                </w:rPr>
                                <w:t>MAP</w:t>
                              </w:r>
                              <w:r w:rsidRPr="00D5505A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t> is placing a large supply of burn treatment supplies with a medical mission team leaving for Guatemala this week.</w:t>
                              </w:r>
                            </w:p>
                            <w:p w:rsidR="00D5505A" w:rsidRPr="00D5505A" w:rsidRDefault="00D5505A" w:rsidP="00D5505A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</w:pPr>
                              <w:r w:rsidRPr="00D5505A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t xml:space="preserve">Wound dressing supplies </w:t>
                              </w:r>
                              <w:r w:rsidRPr="00D5505A">
                                <w:rPr>
                                  <w:rFonts w:ascii="Helvetica" w:eastAsia="Times New Roman" w:hAnsi="Helvetica" w:cs="Helvetica"/>
                                  <w:noProof/>
                                  <w:color w:val="444444"/>
                                  <w:sz w:val="24"/>
                                  <w:szCs w:val="24"/>
                                </w:rPr>
                                <w:t>were distributed</w:t>
                              </w:r>
                              <w:r w:rsidRPr="00D5505A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t xml:space="preserve"> to local firefighter/EMT units, which </w:t>
                              </w:r>
                              <w:r w:rsidRPr="00D5505A">
                                <w:rPr>
                                  <w:rFonts w:ascii="Helvetica" w:eastAsia="Times New Roman" w:hAnsi="Helvetica" w:cs="Helvetica"/>
                                  <w:noProof/>
                                  <w:color w:val="444444"/>
                                  <w:sz w:val="24"/>
                                  <w:szCs w:val="24"/>
                                </w:rPr>
                                <w:t>are currently deployed</w:t>
                              </w:r>
                              <w:r w:rsidRPr="00D5505A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  <w:t xml:space="preserve"> to aid stations at the disaster site. MAP contributions also include gloves, zinc oxide tape, sharps containers, and plastic bags for medicine. </w:t>
                              </w:r>
                            </w:p>
                            <w:p w:rsidR="00D5505A" w:rsidRPr="00D5505A" w:rsidRDefault="00D5505A" w:rsidP="00D5505A">
                              <w:pPr>
                                <w:spacing w:after="0" w:line="360" w:lineRule="atLeast"/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5505A" w:rsidRPr="00D5505A" w:rsidRDefault="00D5505A" w:rsidP="00D5505A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444444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5505A" w:rsidRPr="00D5505A" w:rsidRDefault="00D5505A" w:rsidP="00D5505A">
                  <w:pPr>
                    <w:spacing w:before="450" w:after="300" w:line="360" w:lineRule="atLeast"/>
                    <w:ind w:left="300" w:right="300"/>
                    <w:rPr>
                      <w:rFonts w:ascii="Helvetica" w:eastAsia="Times New Roman" w:hAnsi="Helvetica" w:cs="Helvetica"/>
                      <w:color w:val="444444"/>
                      <w:sz w:val="24"/>
                      <w:szCs w:val="24"/>
                    </w:rPr>
                  </w:pPr>
                </w:p>
              </w:tc>
            </w:tr>
          </w:tbl>
          <w:p w:rsidR="00D5505A" w:rsidRPr="00D5505A" w:rsidRDefault="00D5505A" w:rsidP="00D5505A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</w:p>
        </w:tc>
      </w:tr>
    </w:tbl>
    <w:p w:rsidR="007A11EC" w:rsidRDefault="00D5505A"/>
    <w:sectPr w:rsidR="007A11EC" w:rsidSect="00D55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522AA"/>
    <w:multiLevelType w:val="multilevel"/>
    <w:tmpl w:val="FE88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IwN7E0Mze2NDYwMzdX0lEKTi0uzszPAykwrAUAimS5jiwAAAA="/>
  </w:docVars>
  <w:rsids>
    <w:rsidRoot w:val="00D5505A"/>
    <w:rsid w:val="00205F42"/>
    <w:rsid w:val="00A47C38"/>
    <w:rsid w:val="00CF5B4D"/>
    <w:rsid w:val="00D5505A"/>
    <w:rsid w:val="00FF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C150"/>
  <w15:chartTrackingRefBased/>
  <w15:docId w15:val="{3964F5C6-BBC4-4CE2-8E7A-3846193C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5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55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0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550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550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5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lus.google.com/share?url=https%3A%2F%2Fwww.map.org%2F-temporary-slug-5263e5b1-ad0a-4711-9c64-858a21abb15f%3Futm_medium%3Dsocial%26utm_source%3Dgoogle_plus&amp;utm_campaign=Guatemala%20Relief%20-%20June%202018&amp;utm_source=hs_email&amp;utm_medium=email&amp;_hsenc=p2ANqtz-_kB1zMN_SNBLr382hwVHustj-kJGUOu0eJp8Hpui9zx32aE556IZh0RBatmnYvIKATpoup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facebook.com/share.php?u=https%3A%2F%2Fwww.map.org%2F-temporary-slug-5263e5b1-ad0a-4711-9c64-858a21abb15f%3Futm_medium%3Dsocial%26utm_source%3Dfacebook&amp;utm_campaign=Guatemala%20Relief%20-%20June%202018&amp;utm_source=hs_email&amp;utm_medium=email&amp;_hsenc=p2ANqtz-_kB1zMN_SNBLr382hwVHustj-kJGUOu0eJp8Hpui9zx32aE556IZh0RBatmnYvIKATpoup" TargetMode="External"/><Relationship Id="rId12" Type="http://schemas.openxmlformats.org/officeDocument/2006/relationships/image" Target="media/image4.png"/><Relationship Id="rId17" Type="http://schemas.openxmlformats.org/officeDocument/2006/relationships/hyperlink" Target="mailto:?subject=Check%20out%20https%3A%2F%2Fwww.map.org%2F-temporary-slug-5263e5b1-ad0a-4711-9c64-858a21abb15f%3Futm_medium%3Dsocial%26utm_source%3Demail%20&amp;body=Check%20out%20https%3A%2F%2Fwww.map.org%2F-temporary-slug-5263e5b1-ad0a-4711-9c64-858a21abb15f%3Futm_medium%3Dsocial%26utm_source%3Demail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witter.com/intent/tweet?original_referer=https%3A%2F%2Fwww.map.org%2F-temporary-slug-5263e5b1-ad0a-4711-9c64-858a21abb15f%3Futm_medium%3Dsocial%26utm_source%3Dtwitter&amp;url=https%3A%2F%2Fwww.map.org%2F-temporary-slug-5263e5b1-ad0a-4711-9c64-858a21abb15f%3Futm_medium%3Dsocial%26utm_source%3Dtwitter&amp;source=tweetbutton&amp;text=First%20Responders%20in%20Guatemala%20Need%20Your%20Help&amp;utm_campaign=Guatemala%20Relief%20-%20June%202018&amp;utm_source=hs_email&amp;utm_medium=email&amp;_hsenc=p2ANqtz-_kB1zMN_SNBLr382hwVHustj-kJGUOu0eJp8Hpui9zx32aE556IZh0RBatmnYvIKATpoup" TargetMode="External"/><Relationship Id="rId5" Type="http://schemas.openxmlformats.org/officeDocument/2006/relationships/hyperlink" Target="https://www.map.org/disasters?utm_campaign=Guatemala%20Relief%20-%20June%202018&amp;utm_source=hs_email&amp;utm_medium=email&amp;_hsenc=p2ANqtz-_kB1zMN_SNBLr382hwVHustj-kJGUOu0eJp8Hpui9zx32aE556IZh0RBatmnYvIKATpoup" TargetMode="External"/><Relationship Id="rId15" Type="http://schemas.openxmlformats.org/officeDocument/2006/relationships/hyperlink" Target="http://pinterest.com/pin/create/button/?url=https%3A%2F%2Fwww.map.org%2F-temporary-slug-5263e5b1-ad0a-4711-9c64-858a21abb15f%3Futm_medium%3Dsocial%26utm_source%3Dpinterest&amp;media=&amp;utm_campaign=Guatemala%20Relief%20-%20June%202018&amp;utm_source=hs_email&amp;utm_medium=email&amp;_hsenc=p2ANqtz-_kB1zMN_SNBLr382hwVHustj-kJGUOu0eJp8Hpui9zx32aE556IZh0RBatmnYvIKATpoup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shareArticle?mini=true&amp;url=https%3A%2F%2Fwww.map.org%2F-temporary-slug-5263e5b1-ad0a-4711-9c64-858a21abb15f%3Futm_medium%3Dsocial%26utm_source%3Dlinkedin&amp;utm_campaign=Guatemala%20Relief%20-%20June%202018&amp;utm_source=hs_email&amp;utm_medium=email&amp;_hsenc=p2ANqtz-_kB1zMN_SNBLr382hwVHustj-kJGUOu0eJp8Hpui9zx32aE556IZh0RBatmnYvIKATpoup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Hodges, Elizabeth</dc:creator>
  <cp:keywords/>
  <dc:description/>
  <cp:lastModifiedBy>Hodges, Elizabeth</cp:lastModifiedBy>
  <cp:revision>1</cp:revision>
  <dcterms:created xsi:type="dcterms:W3CDTF">2018-06-07T19:56:00Z</dcterms:created>
  <dcterms:modified xsi:type="dcterms:W3CDTF">2018-06-07T19:59:00Z</dcterms:modified>
</cp:coreProperties>
</file>