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F" w:rsidRPr="009D722F" w:rsidRDefault="009D722F">
      <w:r w:rsidRPr="009D722F">
        <w:rPr>
          <w:b/>
          <w:sz w:val="32"/>
          <w:szCs w:val="32"/>
        </w:rPr>
        <w:t>BUDGET FOR GOODMAN IMPACT NETWORK FOR RAID CANCER, HIV/AIDS, HEPATITIS B, MALARIA &amp; SUBSTANCE ABUSE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9D722F" w:rsidTr="009D722F">
        <w:tc>
          <w:tcPr>
            <w:tcW w:w="1848" w:type="dxa"/>
          </w:tcPr>
          <w:p w:rsidR="009D722F" w:rsidRPr="009D722F" w:rsidRDefault="009D722F">
            <w:pPr>
              <w:rPr>
                <w:b/>
              </w:rPr>
            </w:pPr>
            <w:r>
              <w:rPr>
                <w:b/>
              </w:rPr>
              <w:t xml:space="preserve">           No.</w:t>
            </w:r>
          </w:p>
        </w:tc>
        <w:tc>
          <w:tcPr>
            <w:tcW w:w="1848" w:type="dxa"/>
          </w:tcPr>
          <w:p w:rsidR="009D722F" w:rsidRPr="009D722F" w:rsidRDefault="009D722F">
            <w:pPr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1848" w:type="dxa"/>
          </w:tcPr>
          <w:p w:rsidR="009D722F" w:rsidRPr="009D722F" w:rsidRDefault="009D722F">
            <w:pPr>
              <w:rPr>
                <w:b/>
              </w:rPr>
            </w:pPr>
            <w:r>
              <w:rPr>
                <w:b/>
              </w:rPr>
              <w:t xml:space="preserve">      Quantity</w:t>
            </w:r>
          </w:p>
        </w:tc>
        <w:tc>
          <w:tcPr>
            <w:tcW w:w="1849" w:type="dxa"/>
          </w:tcPr>
          <w:p w:rsidR="009D722F" w:rsidRPr="009D722F" w:rsidRDefault="009D722F">
            <w:pPr>
              <w:rPr>
                <w:b/>
              </w:rPr>
            </w:pPr>
            <w:r>
              <w:t xml:space="preserve">      </w:t>
            </w:r>
            <w:r w:rsidRPr="009D722F">
              <w:rPr>
                <w:b/>
              </w:rPr>
              <w:t>Unit Cost</w:t>
            </w:r>
          </w:p>
        </w:tc>
        <w:tc>
          <w:tcPr>
            <w:tcW w:w="1849" w:type="dxa"/>
          </w:tcPr>
          <w:p w:rsidR="009D722F" w:rsidRPr="009D722F" w:rsidRDefault="009D722F">
            <w:pPr>
              <w:rPr>
                <w:b/>
              </w:rPr>
            </w:pPr>
            <w:r>
              <w:rPr>
                <w:b/>
              </w:rPr>
              <w:t>Amount in GHs</w:t>
            </w:r>
          </w:p>
        </w:tc>
      </w:tr>
      <w:tr w:rsidR="009D722F" w:rsidTr="009D722F">
        <w:tc>
          <w:tcPr>
            <w:tcW w:w="1848" w:type="dxa"/>
          </w:tcPr>
          <w:p w:rsidR="009D722F" w:rsidRPr="009D722F" w:rsidRDefault="009D722F">
            <w:pPr>
              <w:rPr>
                <w:b/>
              </w:rPr>
            </w:pPr>
            <w:r>
              <w:rPr>
                <w:b/>
              </w:rPr>
              <w:t xml:space="preserve">            1</w:t>
            </w:r>
          </w:p>
        </w:tc>
        <w:tc>
          <w:tcPr>
            <w:tcW w:w="1848" w:type="dxa"/>
          </w:tcPr>
          <w:p w:rsidR="009D722F" w:rsidRDefault="009D722F">
            <w:r>
              <w:t>Speculum</w:t>
            </w:r>
          </w:p>
        </w:tc>
        <w:tc>
          <w:tcPr>
            <w:tcW w:w="1848" w:type="dxa"/>
          </w:tcPr>
          <w:p w:rsidR="009D722F" w:rsidRDefault="009D722F">
            <w:r>
              <w:t xml:space="preserve">         1</w:t>
            </w:r>
            <w:r w:rsidR="00225ECA">
              <w:t>,</w:t>
            </w:r>
            <w:r>
              <w:t>000</w:t>
            </w:r>
          </w:p>
        </w:tc>
        <w:tc>
          <w:tcPr>
            <w:tcW w:w="1849" w:type="dxa"/>
          </w:tcPr>
          <w:p w:rsidR="009D722F" w:rsidRDefault="009D722F">
            <w:r>
              <w:t xml:space="preserve">        20.00</w:t>
            </w:r>
          </w:p>
        </w:tc>
        <w:tc>
          <w:tcPr>
            <w:tcW w:w="1849" w:type="dxa"/>
          </w:tcPr>
          <w:p w:rsidR="009D722F" w:rsidRDefault="009D722F">
            <w:r>
              <w:t xml:space="preserve">       2</w:t>
            </w:r>
            <w:r w:rsidR="00914F5A">
              <w:t>0,</w:t>
            </w:r>
            <w:r>
              <w:t>000.00</w:t>
            </w:r>
          </w:p>
        </w:tc>
      </w:tr>
      <w:tr w:rsidR="009D722F" w:rsidTr="009D722F">
        <w:tc>
          <w:tcPr>
            <w:tcW w:w="1848" w:type="dxa"/>
          </w:tcPr>
          <w:p w:rsidR="009D722F" w:rsidRPr="009D722F" w:rsidRDefault="009D722F">
            <w:pPr>
              <w:rPr>
                <w:b/>
              </w:rPr>
            </w:pPr>
            <w:r>
              <w:rPr>
                <w:b/>
              </w:rPr>
              <w:t xml:space="preserve">            2</w:t>
            </w:r>
          </w:p>
        </w:tc>
        <w:tc>
          <w:tcPr>
            <w:tcW w:w="1848" w:type="dxa"/>
          </w:tcPr>
          <w:p w:rsidR="009D722F" w:rsidRDefault="009D722F">
            <w:r>
              <w:t>Pathologist</w:t>
            </w:r>
          </w:p>
        </w:tc>
        <w:tc>
          <w:tcPr>
            <w:tcW w:w="1848" w:type="dxa"/>
          </w:tcPr>
          <w:p w:rsidR="009D722F" w:rsidRDefault="009D722F">
            <w:r>
              <w:t xml:space="preserve">        10,000</w:t>
            </w:r>
          </w:p>
        </w:tc>
        <w:tc>
          <w:tcPr>
            <w:tcW w:w="1849" w:type="dxa"/>
          </w:tcPr>
          <w:p w:rsidR="009D722F" w:rsidRDefault="009D722F">
            <w:r>
              <w:t xml:space="preserve">        60.00</w:t>
            </w:r>
          </w:p>
        </w:tc>
        <w:tc>
          <w:tcPr>
            <w:tcW w:w="1849" w:type="dxa"/>
          </w:tcPr>
          <w:p w:rsidR="009D722F" w:rsidRDefault="00914F5A">
            <w:r>
              <w:t xml:space="preserve">        600,</w:t>
            </w:r>
            <w:r w:rsidR="009D722F">
              <w:t>000</w:t>
            </w:r>
            <w:r w:rsidR="00EC7874">
              <w:t>.00</w:t>
            </w:r>
          </w:p>
        </w:tc>
      </w:tr>
      <w:tr w:rsidR="009D722F" w:rsidTr="009D722F">
        <w:tc>
          <w:tcPr>
            <w:tcW w:w="1848" w:type="dxa"/>
          </w:tcPr>
          <w:p w:rsidR="009D722F" w:rsidRPr="00225ECA" w:rsidRDefault="00225ECA">
            <w:pPr>
              <w:rPr>
                <w:b/>
              </w:rPr>
            </w:pPr>
            <w:r>
              <w:rPr>
                <w:b/>
              </w:rPr>
              <w:t xml:space="preserve">            3</w:t>
            </w:r>
          </w:p>
        </w:tc>
        <w:tc>
          <w:tcPr>
            <w:tcW w:w="1848" w:type="dxa"/>
          </w:tcPr>
          <w:p w:rsidR="009D722F" w:rsidRDefault="00225ECA">
            <w:r>
              <w:t>Test Kit</w:t>
            </w:r>
          </w:p>
        </w:tc>
        <w:tc>
          <w:tcPr>
            <w:tcW w:w="1848" w:type="dxa"/>
          </w:tcPr>
          <w:p w:rsidR="009D722F" w:rsidRDefault="00225ECA">
            <w:r>
              <w:t xml:space="preserve">         1,000</w:t>
            </w:r>
          </w:p>
        </w:tc>
        <w:tc>
          <w:tcPr>
            <w:tcW w:w="1849" w:type="dxa"/>
          </w:tcPr>
          <w:p w:rsidR="009D722F" w:rsidRDefault="00225ECA">
            <w:r>
              <w:t xml:space="preserve">        200.00</w:t>
            </w:r>
          </w:p>
        </w:tc>
        <w:tc>
          <w:tcPr>
            <w:tcW w:w="1849" w:type="dxa"/>
          </w:tcPr>
          <w:p w:rsidR="009D722F" w:rsidRDefault="00225ECA" w:rsidP="00EC7874">
            <w:r>
              <w:t xml:space="preserve">       200</w:t>
            </w:r>
            <w:r w:rsidR="00EC7874">
              <w:t>,</w:t>
            </w:r>
            <w:r>
              <w:t>000</w:t>
            </w:r>
            <w:r w:rsidR="00EC7874">
              <w:t>.00</w:t>
            </w:r>
          </w:p>
        </w:tc>
      </w:tr>
      <w:tr w:rsidR="009D722F" w:rsidTr="009D722F">
        <w:tc>
          <w:tcPr>
            <w:tcW w:w="1848" w:type="dxa"/>
          </w:tcPr>
          <w:p w:rsidR="009D722F" w:rsidRPr="00225ECA" w:rsidRDefault="00225ECA">
            <w:pPr>
              <w:rPr>
                <w:b/>
              </w:rPr>
            </w:pPr>
            <w:r>
              <w:rPr>
                <w:b/>
              </w:rPr>
              <w:t xml:space="preserve">            4</w:t>
            </w:r>
          </w:p>
        </w:tc>
        <w:tc>
          <w:tcPr>
            <w:tcW w:w="1848" w:type="dxa"/>
          </w:tcPr>
          <w:p w:rsidR="009D722F" w:rsidRDefault="00225ECA">
            <w:r>
              <w:t>Pieces of packed snack for participants and volunteers</w:t>
            </w:r>
          </w:p>
        </w:tc>
        <w:tc>
          <w:tcPr>
            <w:tcW w:w="1848" w:type="dxa"/>
          </w:tcPr>
          <w:p w:rsidR="009D722F" w:rsidRDefault="00225ECA">
            <w:r>
              <w:t xml:space="preserve">      10,000</w:t>
            </w:r>
          </w:p>
        </w:tc>
        <w:tc>
          <w:tcPr>
            <w:tcW w:w="1849" w:type="dxa"/>
          </w:tcPr>
          <w:p w:rsidR="009D722F" w:rsidRDefault="00225ECA">
            <w:r>
              <w:t xml:space="preserve">        10.00</w:t>
            </w:r>
          </w:p>
        </w:tc>
        <w:tc>
          <w:tcPr>
            <w:tcW w:w="1849" w:type="dxa"/>
          </w:tcPr>
          <w:p w:rsidR="009D722F" w:rsidRDefault="00225ECA">
            <w:r>
              <w:t xml:space="preserve">       100,000</w:t>
            </w:r>
            <w:r w:rsidR="00EC7874">
              <w:t>.00</w:t>
            </w:r>
          </w:p>
        </w:tc>
      </w:tr>
      <w:tr w:rsidR="009D722F" w:rsidTr="009D722F">
        <w:tc>
          <w:tcPr>
            <w:tcW w:w="1848" w:type="dxa"/>
          </w:tcPr>
          <w:p w:rsidR="009D722F" w:rsidRPr="00225ECA" w:rsidRDefault="00225ECA">
            <w:pPr>
              <w:rPr>
                <w:b/>
              </w:rPr>
            </w:pPr>
            <w:r>
              <w:rPr>
                <w:b/>
              </w:rPr>
              <w:t xml:space="preserve">            5</w:t>
            </w:r>
          </w:p>
        </w:tc>
        <w:tc>
          <w:tcPr>
            <w:tcW w:w="1848" w:type="dxa"/>
          </w:tcPr>
          <w:p w:rsidR="009D722F" w:rsidRDefault="00225ECA">
            <w:r>
              <w:t xml:space="preserve">Hiring of </w:t>
            </w:r>
            <w:r w:rsidR="00EC7874">
              <w:t>Transportation</w:t>
            </w:r>
          </w:p>
        </w:tc>
        <w:tc>
          <w:tcPr>
            <w:tcW w:w="1848" w:type="dxa"/>
          </w:tcPr>
          <w:p w:rsidR="009D722F" w:rsidRDefault="00225ECA">
            <w:r>
              <w:t xml:space="preserve">            </w:t>
            </w:r>
            <w:r w:rsidR="00914F5A">
              <w:t>20</w:t>
            </w:r>
          </w:p>
        </w:tc>
        <w:tc>
          <w:tcPr>
            <w:tcW w:w="1849" w:type="dxa"/>
          </w:tcPr>
          <w:p w:rsidR="009D722F" w:rsidRDefault="00225ECA">
            <w:r>
              <w:t xml:space="preserve">         750.00</w:t>
            </w:r>
          </w:p>
        </w:tc>
        <w:tc>
          <w:tcPr>
            <w:tcW w:w="1849" w:type="dxa"/>
          </w:tcPr>
          <w:p w:rsidR="009D722F" w:rsidRDefault="00225ECA">
            <w:r>
              <w:t xml:space="preserve">         1</w:t>
            </w:r>
            <w:r w:rsidR="00914F5A">
              <w:t>5,000.00</w:t>
            </w:r>
          </w:p>
        </w:tc>
      </w:tr>
      <w:tr w:rsidR="009D722F" w:rsidTr="009D722F">
        <w:tc>
          <w:tcPr>
            <w:tcW w:w="1848" w:type="dxa"/>
          </w:tcPr>
          <w:p w:rsidR="009D722F" w:rsidRPr="00225ECA" w:rsidRDefault="00225ECA">
            <w:pPr>
              <w:rPr>
                <w:b/>
              </w:rPr>
            </w:pPr>
            <w:r>
              <w:rPr>
                <w:b/>
              </w:rPr>
              <w:t xml:space="preserve">            6</w:t>
            </w:r>
          </w:p>
        </w:tc>
        <w:tc>
          <w:tcPr>
            <w:tcW w:w="1848" w:type="dxa"/>
          </w:tcPr>
          <w:p w:rsidR="009D722F" w:rsidRDefault="00EC7874">
            <w:r>
              <w:t>Branded T-</w:t>
            </w:r>
            <w:r w:rsidR="00A36CD1">
              <w:t xml:space="preserve">shirts </w:t>
            </w:r>
          </w:p>
        </w:tc>
        <w:tc>
          <w:tcPr>
            <w:tcW w:w="1848" w:type="dxa"/>
          </w:tcPr>
          <w:p w:rsidR="009D722F" w:rsidRDefault="00914F5A">
            <w:r>
              <w:t xml:space="preserve">          10</w:t>
            </w:r>
            <w:r w:rsidR="00A36CD1">
              <w:t>00</w:t>
            </w:r>
          </w:p>
        </w:tc>
        <w:tc>
          <w:tcPr>
            <w:tcW w:w="1849" w:type="dxa"/>
          </w:tcPr>
          <w:p w:rsidR="009D722F" w:rsidRDefault="00A36CD1">
            <w:r>
              <w:t xml:space="preserve">          15.00</w:t>
            </w:r>
          </w:p>
        </w:tc>
        <w:tc>
          <w:tcPr>
            <w:tcW w:w="1849" w:type="dxa"/>
          </w:tcPr>
          <w:p w:rsidR="009D722F" w:rsidRDefault="00A36CD1">
            <w:r>
              <w:t xml:space="preserve">         </w:t>
            </w:r>
            <w:r w:rsidR="00914F5A">
              <w:t>15,000.00</w:t>
            </w:r>
          </w:p>
        </w:tc>
      </w:tr>
      <w:tr w:rsidR="009D722F" w:rsidTr="009D722F">
        <w:tc>
          <w:tcPr>
            <w:tcW w:w="1848" w:type="dxa"/>
          </w:tcPr>
          <w:p w:rsidR="009D722F" w:rsidRPr="00A36CD1" w:rsidRDefault="00A36CD1">
            <w:pPr>
              <w:rPr>
                <w:b/>
              </w:rPr>
            </w:pPr>
            <w:r>
              <w:rPr>
                <w:b/>
              </w:rPr>
              <w:t xml:space="preserve">            7</w:t>
            </w:r>
          </w:p>
        </w:tc>
        <w:tc>
          <w:tcPr>
            <w:tcW w:w="1848" w:type="dxa"/>
          </w:tcPr>
          <w:p w:rsidR="009D722F" w:rsidRDefault="00A36CD1">
            <w:r>
              <w:t>Branding of</w:t>
            </w:r>
            <w:r w:rsidR="00C93F53">
              <w:t xml:space="preserve"> Goodman Impact Network and Sponsors Banners/Posters</w:t>
            </w:r>
          </w:p>
        </w:tc>
        <w:tc>
          <w:tcPr>
            <w:tcW w:w="1848" w:type="dxa"/>
          </w:tcPr>
          <w:p w:rsidR="009D722F" w:rsidRDefault="00C93F53">
            <w:r>
              <w:t xml:space="preserve">           10</w:t>
            </w:r>
          </w:p>
        </w:tc>
        <w:tc>
          <w:tcPr>
            <w:tcW w:w="1849" w:type="dxa"/>
          </w:tcPr>
          <w:p w:rsidR="009D722F" w:rsidRDefault="00C93F53">
            <w:r>
              <w:t xml:space="preserve">          150.00</w:t>
            </w:r>
          </w:p>
        </w:tc>
        <w:tc>
          <w:tcPr>
            <w:tcW w:w="1849" w:type="dxa"/>
          </w:tcPr>
          <w:p w:rsidR="009D722F" w:rsidRDefault="00C93F53">
            <w:r>
              <w:t xml:space="preserve">        1,500.00</w:t>
            </w:r>
          </w:p>
        </w:tc>
      </w:tr>
      <w:tr w:rsidR="00C93F53" w:rsidTr="009D722F">
        <w:tc>
          <w:tcPr>
            <w:tcW w:w="1848" w:type="dxa"/>
          </w:tcPr>
          <w:p w:rsidR="00C93F53" w:rsidRDefault="00C93F53">
            <w:pPr>
              <w:rPr>
                <w:b/>
              </w:rPr>
            </w:pPr>
            <w:r>
              <w:rPr>
                <w:b/>
              </w:rPr>
              <w:t xml:space="preserve">            8</w:t>
            </w:r>
          </w:p>
        </w:tc>
        <w:tc>
          <w:tcPr>
            <w:tcW w:w="1848" w:type="dxa"/>
          </w:tcPr>
          <w:p w:rsidR="00C93F53" w:rsidRDefault="00C93F53">
            <w:r>
              <w:t>Print</w:t>
            </w:r>
            <w:r w:rsidR="00EC7874">
              <w:t>ing</w:t>
            </w:r>
            <w:r>
              <w:t xml:space="preserve"> Cards</w:t>
            </w:r>
          </w:p>
        </w:tc>
        <w:tc>
          <w:tcPr>
            <w:tcW w:w="1848" w:type="dxa"/>
          </w:tcPr>
          <w:p w:rsidR="00C93F53" w:rsidRDefault="00C93F53">
            <w:r>
              <w:t xml:space="preserve">          1</w:t>
            </w:r>
            <w:r w:rsidR="00EC7874">
              <w:t>,</w:t>
            </w:r>
            <w:r>
              <w:t>000</w:t>
            </w:r>
          </w:p>
        </w:tc>
        <w:tc>
          <w:tcPr>
            <w:tcW w:w="1849" w:type="dxa"/>
          </w:tcPr>
          <w:p w:rsidR="00C93F53" w:rsidRDefault="00C93F53">
            <w:r>
              <w:t xml:space="preserve">            5.00</w:t>
            </w:r>
          </w:p>
        </w:tc>
        <w:tc>
          <w:tcPr>
            <w:tcW w:w="1849" w:type="dxa"/>
          </w:tcPr>
          <w:p w:rsidR="00C93F53" w:rsidRDefault="00914F5A">
            <w:r>
              <w:t xml:space="preserve">           5,</w:t>
            </w:r>
            <w:r w:rsidR="00C93F53">
              <w:t>000</w:t>
            </w:r>
            <w:r>
              <w:t>.00</w:t>
            </w:r>
          </w:p>
        </w:tc>
      </w:tr>
      <w:tr w:rsidR="00C93F53" w:rsidTr="009D722F">
        <w:tc>
          <w:tcPr>
            <w:tcW w:w="1848" w:type="dxa"/>
          </w:tcPr>
          <w:p w:rsidR="00C93F53" w:rsidRDefault="00C93F53">
            <w:pPr>
              <w:rPr>
                <w:b/>
              </w:rPr>
            </w:pPr>
            <w:r>
              <w:rPr>
                <w:b/>
              </w:rPr>
              <w:t xml:space="preserve">            9</w:t>
            </w:r>
          </w:p>
        </w:tc>
        <w:tc>
          <w:tcPr>
            <w:tcW w:w="1848" w:type="dxa"/>
          </w:tcPr>
          <w:p w:rsidR="00C93F53" w:rsidRDefault="00C93F53">
            <w:r>
              <w:t>Bags of sachet water</w:t>
            </w:r>
          </w:p>
        </w:tc>
        <w:tc>
          <w:tcPr>
            <w:tcW w:w="1848" w:type="dxa"/>
          </w:tcPr>
          <w:p w:rsidR="00C93F53" w:rsidRDefault="00C93F53">
            <w:r>
              <w:t xml:space="preserve">           200</w:t>
            </w:r>
          </w:p>
        </w:tc>
        <w:tc>
          <w:tcPr>
            <w:tcW w:w="1849" w:type="dxa"/>
          </w:tcPr>
          <w:p w:rsidR="00C93F53" w:rsidRDefault="00C93F53">
            <w:r>
              <w:t xml:space="preserve">            3.00</w:t>
            </w:r>
          </w:p>
        </w:tc>
        <w:tc>
          <w:tcPr>
            <w:tcW w:w="1849" w:type="dxa"/>
          </w:tcPr>
          <w:p w:rsidR="00C93F53" w:rsidRDefault="00C93F53">
            <w:r>
              <w:t xml:space="preserve">          600.00</w:t>
            </w:r>
          </w:p>
        </w:tc>
      </w:tr>
      <w:tr w:rsidR="00C93F53" w:rsidTr="009D722F">
        <w:tc>
          <w:tcPr>
            <w:tcW w:w="1848" w:type="dxa"/>
          </w:tcPr>
          <w:p w:rsidR="00C93F53" w:rsidRDefault="00C93F53">
            <w:pPr>
              <w:rPr>
                <w:b/>
              </w:rPr>
            </w:pPr>
            <w:r>
              <w:rPr>
                <w:b/>
              </w:rPr>
              <w:t xml:space="preserve">           10</w:t>
            </w:r>
          </w:p>
        </w:tc>
        <w:tc>
          <w:tcPr>
            <w:tcW w:w="1848" w:type="dxa"/>
          </w:tcPr>
          <w:p w:rsidR="00C93F53" w:rsidRDefault="00C93F53">
            <w:r>
              <w:t>Accommodation for Health workers and Volunteers</w:t>
            </w:r>
          </w:p>
        </w:tc>
        <w:tc>
          <w:tcPr>
            <w:tcW w:w="1848" w:type="dxa"/>
          </w:tcPr>
          <w:p w:rsidR="00C93F53" w:rsidRDefault="00C93F53">
            <w:r>
              <w:t xml:space="preserve">           100</w:t>
            </w:r>
          </w:p>
        </w:tc>
        <w:tc>
          <w:tcPr>
            <w:tcW w:w="1849" w:type="dxa"/>
          </w:tcPr>
          <w:p w:rsidR="00C93F53" w:rsidRDefault="00C93F53">
            <w:r>
              <w:t xml:space="preserve">          200.00</w:t>
            </w:r>
          </w:p>
        </w:tc>
        <w:tc>
          <w:tcPr>
            <w:tcW w:w="1849" w:type="dxa"/>
          </w:tcPr>
          <w:p w:rsidR="00C93F53" w:rsidRDefault="00C93F53">
            <w:r>
              <w:t xml:space="preserve">        20</w:t>
            </w:r>
            <w:r w:rsidR="00EC7874">
              <w:t>,0</w:t>
            </w:r>
            <w:r>
              <w:t>00</w:t>
            </w:r>
            <w:r w:rsidR="00EC7874">
              <w:t>.0</w:t>
            </w:r>
            <w:r>
              <w:t>0</w:t>
            </w:r>
          </w:p>
        </w:tc>
      </w:tr>
      <w:tr w:rsidR="00C93F53" w:rsidTr="009D722F">
        <w:tc>
          <w:tcPr>
            <w:tcW w:w="1848" w:type="dxa"/>
          </w:tcPr>
          <w:p w:rsidR="00C93F53" w:rsidRDefault="00C93F53">
            <w:pPr>
              <w:rPr>
                <w:b/>
              </w:rPr>
            </w:pPr>
            <w:r>
              <w:rPr>
                <w:b/>
              </w:rPr>
              <w:t xml:space="preserve">           11</w:t>
            </w:r>
          </w:p>
        </w:tc>
        <w:tc>
          <w:tcPr>
            <w:tcW w:w="1848" w:type="dxa"/>
          </w:tcPr>
          <w:p w:rsidR="00C93F53" w:rsidRDefault="00C93F53">
            <w:r>
              <w:t>Stipend for Health workers and Volunteers</w:t>
            </w:r>
          </w:p>
        </w:tc>
        <w:tc>
          <w:tcPr>
            <w:tcW w:w="1848" w:type="dxa"/>
          </w:tcPr>
          <w:p w:rsidR="00C93F53" w:rsidRDefault="00C93F53">
            <w:r>
              <w:t xml:space="preserve">            100</w:t>
            </w:r>
          </w:p>
        </w:tc>
        <w:tc>
          <w:tcPr>
            <w:tcW w:w="1849" w:type="dxa"/>
          </w:tcPr>
          <w:p w:rsidR="00C93F53" w:rsidRDefault="00C93F53">
            <w:r>
              <w:t xml:space="preserve">             500</w:t>
            </w:r>
          </w:p>
        </w:tc>
        <w:tc>
          <w:tcPr>
            <w:tcW w:w="1849" w:type="dxa"/>
          </w:tcPr>
          <w:p w:rsidR="00C93F53" w:rsidRDefault="00C93F53" w:rsidP="00EC7874">
            <w:r>
              <w:t xml:space="preserve">        50</w:t>
            </w:r>
            <w:r w:rsidR="00EC7874">
              <w:t>,</w:t>
            </w:r>
            <w:r>
              <w:t>000</w:t>
            </w:r>
            <w:r w:rsidR="00EC7874">
              <w:t>.00</w:t>
            </w:r>
          </w:p>
        </w:tc>
      </w:tr>
      <w:tr w:rsidR="00C93F53" w:rsidTr="009D722F">
        <w:tc>
          <w:tcPr>
            <w:tcW w:w="1848" w:type="dxa"/>
          </w:tcPr>
          <w:p w:rsidR="00C93F53" w:rsidRDefault="00C93F53">
            <w:pPr>
              <w:rPr>
                <w:b/>
              </w:rPr>
            </w:pPr>
            <w:r>
              <w:rPr>
                <w:b/>
              </w:rPr>
              <w:t xml:space="preserve">           12</w:t>
            </w:r>
          </w:p>
        </w:tc>
        <w:tc>
          <w:tcPr>
            <w:tcW w:w="1848" w:type="dxa"/>
          </w:tcPr>
          <w:p w:rsidR="00C93F53" w:rsidRDefault="00C93F53">
            <w:r>
              <w:t>Media Coverage</w:t>
            </w:r>
          </w:p>
        </w:tc>
        <w:tc>
          <w:tcPr>
            <w:tcW w:w="1848" w:type="dxa"/>
          </w:tcPr>
          <w:p w:rsidR="00C93F53" w:rsidRDefault="00C93F53"/>
        </w:tc>
        <w:tc>
          <w:tcPr>
            <w:tcW w:w="1849" w:type="dxa"/>
          </w:tcPr>
          <w:p w:rsidR="00C93F53" w:rsidRDefault="00C93F53"/>
        </w:tc>
        <w:tc>
          <w:tcPr>
            <w:tcW w:w="1849" w:type="dxa"/>
          </w:tcPr>
          <w:p w:rsidR="00C93F53" w:rsidRDefault="00C93F53">
            <w:r>
              <w:t xml:space="preserve">           5</w:t>
            </w:r>
            <w:r w:rsidR="00EC7874">
              <w:t>0</w:t>
            </w:r>
            <w:r>
              <w:t>,000</w:t>
            </w:r>
            <w:r w:rsidR="00EC7874">
              <w:t>.00</w:t>
            </w:r>
          </w:p>
        </w:tc>
      </w:tr>
      <w:tr w:rsidR="00C93F53" w:rsidTr="009D722F">
        <w:tc>
          <w:tcPr>
            <w:tcW w:w="1848" w:type="dxa"/>
          </w:tcPr>
          <w:p w:rsidR="00C93F53" w:rsidRDefault="00C93F53">
            <w:pPr>
              <w:rPr>
                <w:b/>
              </w:rPr>
            </w:pPr>
            <w:r>
              <w:rPr>
                <w:b/>
              </w:rPr>
              <w:t xml:space="preserve">           13</w:t>
            </w:r>
          </w:p>
        </w:tc>
        <w:tc>
          <w:tcPr>
            <w:tcW w:w="1848" w:type="dxa"/>
          </w:tcPr>
          <w:p w:rsidR="00C93F53" w:rsidRDefault="00C93F53">
            <w:r>
              <w:t>Miscellaneous</w:t>
            </w:r>
          </w:p>
        </w:tc>
        <w:tc>
          <w:tcPr>
            <w:tcW w:w="1848" w:type="dxa"/>
          </w:tcPr>
          <w:p w:rsidR="00C93F53" w:rsidRDefault="00C93F53"/>
        </w:tc>
        <w:tc>
          <w:tcPr>
            <w:tcW w:w="1849" w:type="dxa"/>
          </w:tcPr>
          <w:p w:rsidR="00C93F53" w:rsidRDefault="00C93F53"/>
        </w:tc>
        <w:tc>
          <w:tcPr>
            <w:tcW w:w="1849" w:type="dxa"/>
          </w:tcPr>
          <w:p w:rsidR="00C93F53" w:rsidRDefault="00C93F53">
            <w:r>
              <w:t xml:space="preserve">           5,000</w:t>
            </w:r>
          </w:p>
        </w:tc>
      </w:tr>
    </w:tbl>
    <w:p w:rsidR="00153FA1" w:rsidRPr="007C58FB" w:rsidRDefault="002466A7" w:rsidP="007C58FB">
      <w:pPr>
        <w:rPr>
          <w:b/>
          <w:sz w:val="28"/>
          <w:szCs w:val="28"/>
          <w:u w:val="single"/>
        </w:rPr>
      </w:pPr>
      <w:r>
        <w:br/>
      </w:r>
      <w:r>
        <w:br/>
      </w:r>
      <w:r>
        <w:rPr>
          <w:b/>
          <w:sz w:val="28"/>
          <w:szCs w:val="28"/>
        </w:rPr>
        <w:t xml:space="preserve">                            </w:t>
      </w:r>
      <w:r w:rsidR="00EC7874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EC7874">
        <w:rPr>
          <w:b/>
          <w:sz w:val="28"/>
          <w:szCs w:val="28"/>
        </w:rPr>
        <w:t>TOTAL:</w:t>
      </w:r>
      <w:r w:rsidR="00EC7874">
        <w:rPr>
          <w:b/>
          <w:sz w:val="28"/>
          <w:szCs w:val="28"/>
        </w:rPr>
        <w:t xml:space="preserve">   </w:t>
      </w:r>
      <w:r w:rsidRPr="00EC7874">
        <w:rPr>
          <w:b/>
          <w:sz w:val="28"/>
          <w:szCs w:val="28"/>
          <w:u w:val="single"/>
        </w:rPr>
        <w:t>GHs 1</w:t>
      </w:r>
      <w:r w:rsidR="00777226">
        <w:rPr>
          <w:b/>
          <w:sz w:val="28"/>
          <w:szCs w:val="28"/>
          <w:u w:val="single"/>
        </w:rPr>
        <w:t>,082,100.00</w:t>
      </w:r>
    </w:p>
    <w:sectPr w:rsidR="00153FA1" w:rsidRPr="007C58FB" w:rsidSect="00E62A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638E"/>
    <w:multiLevelType w:val="hybridMultilevel"/>
    <w:tmpl w:val="8ED6266A"/>
    <w:lvl w:ilvl="0" w:tplc="F8E61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722F"/>
    <w:rsid w:val="00010280"/>
    <w:rsid w:val="00153FA1"/>
    <w:rsid w:val="00225ECA"/>
    <w:rsid w:val="002466A7"/>
    <w:rsid w:val="003903CC"/>
    <w:rsid w:val="004E644F"/>
    <w:rsid w:val="00670D02"/>
    <w:rsid w:val="00777226"/>
    <w:rsid w:val="007C58FB"/>
    <w:rsid w:val="00914F5A"/>
    <w:rsid w:val="009635A8"/>
    <w:rsid w:val="009C54D9"/>
    <w:rsid w:val="009D722F"/>
    <w:rsid w:val="00A36CD1"/>
    <w:rsid w:val="00C93F53"/>
    <w:rsid w:val="00DD07D5"/>
    <w:rsid w:val="00E62AA7"/>
    <w:rsid w:val="00EC7874"/>
    <w:rsid w:val="00F7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7D5"/>
  </w:style>
  <w:style w:type="paragraph" w:styleId="Heading1">
    <w:name w:val="heading 1"/>
    <w:basedOn w:val="Normal"/>
    <w:next w:val="Normal"/>
    <w:link w:val="Heading1Char"/>
    <w:uiPriority w:val="9"/>
    <w:qFormat/>
    <w:rsid w:val="00DD0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7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9D7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GOODMAN</dc:creator>
  <cp:lastModifiedBy>GOODMAN</cp:lastModifiedBy>
  <cp:revision>7</cp:revision>
  <dcterms:created xsi:type="dcterms:W3CDTF">2018-05-01T06:02:00Z</dcterms:created>
  <dcterms:modified xsi:type="dcterms:W3CDTF">2018-05-30T13:51:00Z</dcterms:modified>
</cp:coreProperties>
</file>