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F3" w:rsidRDefault="00E814F3" w:rsidP="00E814F3">
      <w:pPr>
        <w:spacing w:after="0" w:line="240" w:lineRule="auto"/>
      </w:pPr>
      <w:r>
        <w:t xml:space="preserve">BUDGET in US $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6085"/>
        <w:gridCol w:w="810"/>
        <w:gridCol w:w="900"/>
        <w:gridCol w:w="1277"/>
      </w:tblGrid>
      <w:tr w:rsidR="00E814F3" w:rsidRPr="00A51CEC" w:rsidTr="00E814F3">
        <w:tc>
          <w:tcPr>
            <w:tcW w:w="504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51CEC">
              <w:rPr>
                <w:rFonts w:cs="Calibri"/>
                <w:b/>
                <w:sz w:val="24"/>
                <w:szCs w:val="24"/>
              </w:rPr>
              <w:t>S</w:t>
            </w:r>
          </w:p>
          <w:p w:rsidR="00E814F3" w:rsidRPr="00A51CEC" w:rsidRDefault="00E814F3" w:rsidP="00D05AC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51CEC">
              <w:rPr>
                <w:rFonts w:cs="Calibri"/>
                <w:b/>
                <w:sz w:val="24"/>
                <w:szCs w:val="24"/>
              </w:rPr>
              <w:t>No</w:t>
            </w:r>
          </w:p>
        </w:tc>
        <w:tc>
          <w:tcPr>
            <w:tcW w:w="6085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51CEC">
              <w:rPr>
                <w:rFonts w:cs="Calibri"/>
                <w:b/>
                <w:sz w:val="24"/>
                <w:szCs w:val="24"/>
              </w:rPr>
              <w:t>Activities proposed and expenditure related to the activities</w:t>
            </w:r>
          </w:p>
        </w:tc>
        <w:tc>
          <w:tcPr>
            <w:tcW w:w="810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51CEC">
              <w:rPr>
                <w:rFonts w:cs="Calibri"/>
                <w:b/>
                <w:sz w:val="24"/>
                <w:szCs w:val="24"/>
              </w:rPr>
              <w:t xml:space="preserve">Units </w:t>
            </w:r>
          </w:p>
        </w:tc>
        <w:tc>
          <w:tcPr>
            <w:tcW w:w="900" w:type="dxa"/>
          </w:tcPr>
          <w:p w:rsidR="00E814F3" w:rsidRPr="00A51CEC" w:rsidRDefault="00E814F3" w:rsidP="00E814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51CEC">
              <w:rPr>
                <w:rFonts w:cs="Calibri"/>
                <w:b/>
                <w:sz w:val="24"/>
                <w:szCs w:val="24"/>
              </w:rPr>
              <w:t xml:space="preserve">Costs in </w:t>
            </w:r>
            <w:r>
              <w:rPr>
                <w:rFonts w:cs="Calibri"/>
                <w:b/>
                <w:sz w:val="24"/>
                <w:szCs w:val="24"/>
              </w:rPr>
              <w:t>$</w:t>
            </w:r>
          </w:p>
        </w:tc>
        <w:tc>
          <w:tcPr>
            <w:tcW w:w="1277" w:type="dxa"/>
          </w:tcPr>
          <w:p w:rsidR="00E814F3" w:rsidRPr="00A51CEC" w:rsidRDefault="00E814F3" w:rsidP="00E814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51CEC">
              <w:rPr>
                <w:rFonts w:cs="Calibri"/>
                <w:b/>
                <w:sz w:val="24"/>
                <w:szCs w:val="24"/>
              </w:rPr>
              <w:t>Total Costs in</w:t>
            </w:r>
            <w:r>
              <w:rPr>
                <w:rFonts w:cs="Calibri"/>
                <w:b/>
                <w:sz w:val="24"/>
                <w:szCs w:val="24"/>
              </w:rPr>
              <w:t xml:space="preserve"> US $</w:t>
            </w:r>
          </w:p>
        </w:tc>
      </w:tr>
      <w:tr w:rsidR="00E814F3" w:rsidRPr="00A51CEC" w:rsidTr="00E814F3">
        <w:tc>
          <w:tcPr>
            <w:tcW w:w="504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1CEC">
              <w:rPr>
                <w:rFonts w:cs="Calibri"/>
                <w:sz w:val="24"/>
                <w:szCs w:val="24"/>
              </w:rPr>
              <w:t xml:space="preserve">Project orientation, forming and running of the management committee for 2 days to </w:t>
            </w:r>
            <w:r>
              <w:rPr>
                <w:rFonts w:cs="Calibri"/>
                <w:sz w:val="24"/>
                <w:szCs w:val="24"/>
              </w:rPr>
              <w:t>30</w:t>
            </w:r>
            <w:r w:rsidRPr="00A51CEC">
              <w:rPr>
                <w:rFonts w:cs="Calibri"/>
                <w:sz w:val="24"/>
                <w:szCs w:val="24"/>
              </w:rPr>
              <w:t xml:space="preserve"> women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A51CEC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1.11</w:t>
            </w:r>
          </w:p>
        </w:tc>
        <w:tc>
          <w:tcPr>
            <w:tcW w:w="1277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</w:t>
            </w:r>
          </w:p>
        </w:tc>
      </w:tr>
      <w:tr w:rsidR="00E814F3" w:rsidRPr="00A51CEC" w:rsidTr="00E814F3">
        <w:tc>
          <w:tcPr>
            <w:tcW w:w="504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085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Training on country backyard poultry keeping activities @$ 1.11 per head per day x 3 days </w:t>
            </w:r>
          </w:p>
        </w:tc>
        <w:tc>
          <w:tcPr>
            <w:tcW w:w="810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3.33</w:t>
            </w:r>
          </w:p>
        </w:tc>
        <w:tc>
          <w:tcPr>
            <w:tcW w:w="1277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150</w:t>
            </w:r>
          </w:p>
        </w:tc>
      </w:tr>
      <w:tr w:rsidR="00E814F3" w:rsidRPr="00A51CEC" w:rsidTr="00E814F3">
        <w:tc>
          <w:tcPr>
            <w:tcW w:w="504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085" w:type="dxa"/>
          </w:tcPr>
          <w:p w:rsidR="00E814F3" w:rsidRPr="00A51CEC" w:rsidRDefault="00B96128" w:rsidP="00B961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18:2</w:t>
            </w:r>
            <w:r w:rsidR="00E814F3">
              <w:rPr>
                <w:rFonts w:cs="Calibri"/>
                <w:sz w:val="24"/>
                <w:szCs w:val="24"/>
              </w:rPr>
              <w:t xml:space="preserve"> chicks , shed, feed, and other costs to </w:t>
            </w:r>
            <w:r>
              <w:rPr>
                <w:rFonts w:cs="Calibri"/>
                <w:sz w:val="24"/>
                <w:szCs w:val="24"/>
              </w:rPr>
              <w:t>2</w:t>
            </w:r>
            <w:r w:rsidR="00E814F3">
              <w:rPr>
                <w:rFonts w:cs="Calibri"/>
                <w:sz w:val="24"/>
                <w:szCs w:val="24"/>
              </w:rPr>
              <w:t>0 chicks keeping for @$</w:t>
            </w:r>
            <w:r>
              <w:rPr>
                <w:rFonts w:cs="Calibri"/>
                <w:sz w:val="24"/>
                <w:szCs w:val="24"/>
              </w:rPr>
              <w:t>12</w:t>
            </w:r>
            <w:r w:rsidR="00E814F3">
              <w:rPr>
                <w:rFonts w:cs="Calibri"/>
                <w:sz w:val="24"/>
                <w:szCs w:val="24"/>
              </w:rPr>
              <w:t xml:space="preserve">0 per head x 45 women </w:t>
            </w:r>
          </w:p>
        </w:tc>
        <w:tc>
          <w:tcPr>
            <w:tcW w:w="810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45 </w:t>
            </w:r>
          </w:p>
        </w:tc>
        <w:tc>
          <w:tcPr>
            <w:tcW w:w="900" w:type="dxa"/>
          </w:tcPr>
          <w:p w:rsidR="00E814F3" w:rsidRPr="00A51CEC" w:rsidRDefault="00B96128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120</w:t>
            </w:r>
          </w:p>
        </w:tc>
        <w:tc>
          <w:tcPr>
            <w:tcW w:w="1277" w:type="dxa"/>
          </w:tcPr>
          <w:p w:rsidR="00E814F3" w:rsidRPr="00A51CEC" w:rsidRDefault="00B96128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5400</w:t>
            </w:r>
          </w:p>
        </w:tc>
      </w:tr>
      <w:tr w:rsidR="00E814F3" w:rsidRPr="00A51CEC" w:rsidTr="00E814F3">
        <w:tc>
          <w:tcPr>
            <w:tcW w:w="504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085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Program Coordinator </w:t>
            </w:r>
          </w:p>
        </w:tc>
        <w:tc>
          <w:tcPr>
            <w:tcW w:w="810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37.50</w:t>
            </w:r>
          </w:p>
        </w:tc>
        <w:tc>
          <w:tcPr>
            <w:tcW w:w="1277" w:type="dxa"/>
          </w:tcPr>
          <w:p w:rsidR="00E814F3" w:rsidRPr="00A51CEC" w:rsidRDefault="00E814F3" w:rsidP="00E814F3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450</w:t>
            </w:r>
          </w:p>
        </w:tc>
      </w:tr>
      <w:tr w:rsidR="00E814F3" w:rsidRPr="00A51CEC" w:rsidTr="00E814F3">
        <w:tc>
          <w:tcPr>
            <w:tcW w:w="504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085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Operational costs </w:t>
            </w:r>
          </w:p>
        </w:tc>
        <w:tc>
          <w:tcPr>
            <w:tcW w:w="810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180</w:t>
            </w:r>
          </w:p>
        </w:tc>
      </w:tr>
      <w:tr w:rsidR="00E814F3" w:rsidRPr="00A51CEC" w:rsidTr="00E814F3">
        <w:tc>
          <w:tcPr>
            <w:tcW w:w="504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85" w:type="dxa"/>
          </w:tcPr>
          <w:p w:rsidR="00E814F3" w:rsidRPr="00A51CEC" w:rsidRDefault="00E814F3" w:rsidP="00D05A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1CEC">
              <w:rPr>
                <w:rFonts w:cs="Calibri"/>
                <w:sz w:val="24"/>
                <w:szCs w:val="24"/>
              </w:rPr>
              <w:t xml:space="preserve">Total Costs of the project </w:t>
            </w:r>
          </w:p>
        </w:tc>
        <w:tc>
          <w:tcPr>
            <w:tcW w:w="810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E814F3" w:rsidRPr="00A51CEC" w:rsidRDefault="00E814F3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277" w:type="dxa"/>
          </w:tcPr>
          <w:p w:rsidR="00E814F3" w:rsidRPr="00A51CEC" w:rsidRDefault="00B96128" w:rsidP="00D05AC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62</w:t>
            </w:r>
            <w:r w:rsidR="00E814F3">
              <w:rPr>
                <w:rFonts w:cs="Calibri"/>
                <w:sz w:val="24"/>
                <w:szCs w:val="24"/>
              </w:rPr>
              <w:t>30</w:t>
            </w:r>
          </w:p>
        </w:tc>
      </w:tr>
    </w:tbl>
    <w:p w:rsidR="00E814F3" w:rsidRDefault="00E814F3"/>
    <w:p w:rsidR="00E814F3" w:rsidRPr="00E814F3" w:rsidRDefault="00E814F3" w:rsidP="00E814F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814F3">
        <w:rPr>
          <w:rFonts w:asciiTheme="minorHAnsi" w:hAnsiTheme="minorHAnsi" w:cstheme="minorHAnsi"/>
          <w:sz w:val="24"/>
          <w:szCs w:val="24"/>
        </w:rPr>
        <w:t>A. JAYAVEL</w:t>
      </w:r>
    </w:p>
    <w:p w:rsidR="00E814F3" w:rsidRDefault="00E814F3" w:rsidP="00E814F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814F3">
        <w:rPr>
          <w:rFonts w:asciiTheme="minorHAnsi" w:hAnsiTheme="minorHAnsi" w:cstheme="minorHAnsi"/>
          <w:sz w:val="24"/>
          <w:szCs w:val="24"/>
        </w:rPr>
        <w:t>Secretary</w:t>
      </w:r>
    </w:p>
    <w:p w:rsidR="002234AE" w:rsidRDefault="00E814F3" w:rsidP="00E814F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Integrated Rural Development Society, </w:t>
      </w:r>
    </w:p>
    <w:p w:rsidR="00E814F3" w:rsidRPr="00E814F3" w:rsidRDefault="00E814F3" w:rsidP="00E814F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Padaiyatchiyur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Kalleripatti</w:t>
      </w:r>
      <w:proofErr w:type="spellEnd"/>
      <w:r>
        <w:rPr>
          <w:rFonts w:asciiTheme="minorHAnsi" w:hAnsiTheme="minorHAnsi" w:cstheme="minorHAnsi"/>
          <w:sz w:val="24"/>
          <w:szCs w:val="24"/>
        </w:rPr>
        <w:t>, Salem district, Tamilnadu, India</w:t>
      </w:r>
    </w:p>
    <w:sectPr w:rsidR="00E814F3" w:rsidRPr="00E814F3" w:rsidSect="0014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E814F3"/>
    <w:rsid w:val="00146D47"/>
    <w:rsid w:val="002234AE"/>
    <w:rsid w:val="00B96128"/>
    <w:rsid w:val="00BD7091"/>
    <w:rsid w:val="00DA11D9"/>
    <w:rsid w:val="00E8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F3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2018-06-01T05:54:00Z</dcterms:created>
  <dcterms:modified xsi:type="dcterms:W3CDTF">2018-06-01T15:55:00Z</dcterms:modified>
</cp:coreProperties>
</file>