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60F" w:rsidRPr="003A6FBC" w:rsidRDefault="0010060F" w:rsidP="0010060F">
      <w:pPr>
        <w:jc w:val="center"/>
        <w:rPr>
          <w:rFonts w:ascii="Times New Roman" w:hAnsi="Times New Roman" w:cs="Times New Roman"/>
          <w:b/>
          <w:sz w:val="24"/>
          <w:szCs w:val="24"/>
        </w:rPr>
      </w:pPr>
      <w:r>
        <w:rPr>
          <w:rFonts w:ascii="Times New Roman" w:hAnsi="Times New Roman" w:cs="Times New Roman"/>
          <w:b/>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4.3pt;margin-top:-11.9pt;width:110.65pt;height:110.15pt;z-index:-251657216">
            <v:imagedata r:id="rId6" o:title=""/>
          </v:shape>
          <o:OLEObject Type="Embed" ProgID="CorelDRAW.Graphic.13" ShapeID="_x0000_s1026" DrawAspect="Content" ObjectID="_1589329429" r:id="rId7"/>
        </w:pict>
      </w:r>
    </w:p>
    <w:p w:rsidR="0010060F" w:rsidRPr="003A6FBC" w:rsidRDefault="0010060F" w:rsidP="0010060F">
      <w:pPr>
        <w:rPr>
          <w:rFonts w:ascii="Times New Roman" w:hAnsi="Times New Roman" w:cs="Times New Roman"/>
          <w:sz w:val="24"/>
          <w:szCs w:val="24"/>
        </w:rPr>
      </w:pPr>
    </w:p>
    <w:tbl>
      <w:tblPr>
        <w:tblStyle w:val="LightShading1"/>
        <w:tblW w:w="10506" w:type="dxa"/>
        <w:tblInd w:w="108" w:type="dxa"/>
        <w:tblLook w:val="04A0" w:firstRow="1" w:lastRow="0" w:firstColumn="1" w:lastColumn="0" w:noHBand="0" w:noVBand="1"/>
      </w:tblPr>
      <w:tblGrid>
        <w:gridCol w:w="1710"/>
        <w:gridCol w:w="8796"/>
      </w:tblGrid>
      <w:tr w:rsidR="0010060F" w:rsidRPr="003A6FBC" w:rsidTr="00785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6" w:type="dxa"/>
            <w:gridSpan w:val="2"/>
            <w:tcBorders>
              <w:top w:val="nil"/>
              <w:bottom w:val="single" w:sz="4" w:space="0" w:color="auto"/>
            </w:tcBorders>
          </w:tcPr>
          <w:p w:rsidR="0010060F" w:rsidRDefault="0010060F" w:rsidP="00785224">
            <w:pPr>
              <w:jc w:val="center"/>
              <w:rPr>
                <w:rFonts w:ascii="Times New Roman" w:hAnsi="Times New Roman" w:cs="Times New Roman"/>
                <w:sz w:val="28"/>
                <w:szCs w:val="28"/>
                <w:lang w:val="en-GB"/>
              </w:rPr>
            </w:pPr>
          </w:p>
          <w:p w:rsidR="0010060F" w:rsidRDefault="0010060F" w:rsidP="00785224">
            <w:pPr>
              <w:jc w:val="center"/>
              <w:rPr>
                <w:rFonts w:ascii="Times New Roman" w:hAnsi="Times New Roman" w:cs="Times New Roman"/>
                <w:sz w:val="28"/>
                <w:szCs w:val="28"/>
                <w:lang w:val="en-GB"/>
              </w:rPr>
            </w:pPr>
          </w:p>
          <w:p w:rsidR="0010060F" w:rsidRDefault="0010060F" w:rsidP="00785224">
            <w:pPr>
              <w:jc w:val="center"/>
              <w:rPr>
                <w:rFonts w:ascii="Times New Roman" w:hAnsi="Times New Roman" w:cs="Times New Roman"/>
                <w:sz w:val="28"/>
                <w:szCs w:val="28"/>
                <w:lang w:val="en-GB"/>
              </w:rPr>
            </w:pPr>
          </w:p>
          <w:p w:rsidR="0010060F" w:rsidRDefault="0010060F" w:rsidP="00785224">
            <w:pPr>
              <w:rPr>
                <w:rFonts w:ascii="Times New Roman" w:hAnsi="Times New Roman" w:cs="Times New Roman"/>
                <w:sz w:val="28"/>
                <w:szCs w:val="28"/>
                <w:lang w:val="en-GB"/>
              </w:rPr>
            </w:pPr>
          </w:p>
          <w:p w:rsidR="0010060F" w:rsidRDefault="0010060F" w:rsidP="00785224">
            <w:pPr>
              <w:rPr>
                <w:rFonts w:ascii="Times New Roman" w:hAnsi="Times New Roman" w:cs="Times New Roman"/>
                <w:sz w:val="28"/>
                <w:szCs w:val="28"/>
                <w:lang w:val="en-GB"/>
              </w:rPr>
            </w:pPr>
          </w:p>
          <w:p w:rsidR="0010060F" w:rsidRPr="003A6FBC" w:rsidRDefault="0010060F" w:rsidP="00785224">
            <w:pPr>
              <w:rPr>
                <w:rFonts w:ascii="Times New Roman" w:hAnsi="Times New Roman" w:cs="Times New Roman"/>
                <w:sz w:val="28"/>
                <w:szCs w:val="28"/>
                <w:lang w:val="en-GB"/>
              </w:rPr>
            </w:pPr>
            <w:r>
              <w:rPr>
                <w:rFonts w:ascii="Times New Roman" w:hAnsi="Times New Roman" w:cs="Times New Roman"/>
                <w:sz w:val="28"/>
                <w:szCs w:val="28"/>
                <w:lang w:val="en-GB"/>
              </w:rPr>
              <w:t xml:space="preserve">                                </w:t>
            </w:r>
            <w:r w:rsidRPr="003A6FBC">
              <w:rPr>
                <w:rFonts w:ascii="Times New Roman" w:hAnsi="Times New Roman" w:cs="Times New Roman"/>
                <w:sz w:val="28"/>
                <w:szCs w:val="28"/>
                <w:lang w:val="en-GB"/>
              </w:rPr>
              <w:t>HOPE FOR THE NEEDY–ZAMBIA</w:t>
            </w:r>
          </w:p>
          <w:p w:rsidR="0010060F" w:rsidRDefault="0010060F" w:rsidP="00785224">
            <w:pPr>
              <w:rPr>
                <w:rFonts w:ascii="Times New Roman" w:hAnsi="Times New Roman" w:cs="Times New Roman"/>
                <w:sz w:val="28"/>
                <w:szCs w:val="28"/>
                <w:lang w:val="en-GB"/>
              </w:rPr>
            </w:pPr>
            <w:r>
              <w:rPr>
                <w:rFonts w:ascii="Times New Roman" w:hAnsi="Times New Roman" w:cs="Times New Roman"/>
                <w:sz w:val="28"/>
                <w:szCs w:val="28"/>
                <w:lang w:val="en-GB"/>
              </w:rPr>
              <w:t xml:space="preserve">                                                       </w:t>
            </w:r>
            <w:r w:rsidRPr="003A6FBC">
              <w:rPr>
                <w:rFonts w:ascii="Times New Roman" w:hAnsi="Times New Roman" w:cs="Times New Roman"/>
                <w:sz w:val="28"/>
                <w:szCs w:val="28"/>
                <w:lang w:val="en-GB"/>
              </w:rPr>
              <w:t>(HONZA)</w:t>
            </w:r>
          </w:p>
          <w:p w:rsidR="0010060F" w:rsidRPr="003A6FBC" w:rsidRDefault="0010060F" w:rsidP="00785224">
            <w:pPr>
              <w:rPr>
                <w:rFonts w:ascii="Times New Roman" w:hAnsi="Times New Roman" w:cs="Times New Roman"/>
                <w:sz w:val="28"/>
                <w:szCs w:val="28"/>
                <w:lang w:val="en-GB"/>
              </w:rPr>
            </w:pPr>
            <w:r>
              <w:rPr>
                <w:rFonts w:ascii="Times New Roman" w:hAnsi="Times New Roman" w:cs="Times New Roman"/>
                <w:sz w:val="28"/>
                <w:szCs w:val="28"/>
                <w:lang w:val="en-GB"/>
              </w:rPr>
              <w:t xml:space="preserve">                                                   </w:t>
            </w:r>
            <w:r w:rsidRPr="003A6FBC">
              <w:rPr>
                <w:rFonts w:ascii="Times New Roman" w:hAnsi="Times New Roman" w:cs="Times New Roman"/>
                <w:sz w:val="28"/>
                <w:szCs w:val="28"/>
                <w:lang w:val="en-GB"/>
              </w:rPr>
              <w:t xml:space="preserve"> - Nchelenge</w:t>
            </w:r>
          </w:p>
          <w:p w:rsidR="0010060F" w:rsidRPr="003A6FBC" w:rsidRDefault="0010060F" w:rsidP="00785224">
            <w:pPr>
              <w:rPr>
                <w:rFonts w:ascii="Times New Roman" w:hAnsi="Times New Roman" w:cs="Times New Roman"/>
                <w:sz w:val="24"/>
                <w:szCs w:val="24"/>
              </w:rPr>
            </w:pPr>
          </w:p>
          <w:p w:rsidR="0010060F" w:rsidRDefault="0010060F" w:rsidP="00785224">
            <w:pPr>
              <w:rPr>
                <w:rFonts w:ascii="Times New Roman" w:hAnsi="Times New Roman" w:cs="Times New Roman"/>
                <w:sz w:val="32"/>
                <w:szCs w:val="32"/>
              </w:rPr>
            </w:pPr>
            <w:r w:rsidRPr="003A6FBC">
              <w:rPr>
                <w:rFonts w:ascii="Times New Roman" w:hAnsi="Times New Roman" w:cs="Times New Roman"/>
                <w:sz w:val="32"/>
                <w:szCs w:val="32"/>
              </w:rPr>
              <w:t>Organizational Profile</w:t>
            </w:r>
          </w:p>
          <w:p w:rsidR="0010060F" w:rsidRDefault="0010060F" w:rsidP="00785224">
            <w:pPr>
              <w:rPr>
                <w:rFonts w:ascii="Times New Roman" w:hAnsi="Times New Roman" w:cs="Times New Roman"/>
                <w:sz w:val="24"/>
                <w:szCs w:val="24"/>
              </w:rPr>
            </w:pPr>
          </w:p>
          <w:p w:rsidR="0010060F" w:rsidRPr="003A6FBC" w:rsidRDefault="0010060F" w:rsidP="00785224">
            <w:pPr>
              <w:rPr>
                <w:rFonts w:ascii="Times New Roman" w:hAnsi="Times New Roman" w:cs="Times New Roman"/>
                <w:sz w:val="24"/>
                <w:szCs w:val="24"/>
                <w:lang w:val="en-GB"/>
              </w:rPr>
            </w:pPr>
            <w:r w:rsidRPr="003A6FBC">
              <w:rPr>
                <w:rFonts w:ascii="Times New Roman" w:hAnsi="Times New Roman" w:cs="Times New Roman"/>
                <w:noProof/>
                <w:sz w:val="24"/>
                <w:szCs w:val="24"/>
                <w:lang w:val="en-US"/>
              </w:rPr>
              <w:drawing>
                <wp:inline distT="0" distB="0" distL="0" distR="0" wp14:anchorId="05B66340" wp14:editId="410A38D9">
                  <wp:extent cx="5623869" cy="3056238"/>
                  <wp:effectExtent l="19050" t="0" r="0" b="0"/>
                  <wp:docPr id="3" name="Picture 1" descr="C:\Users\user\Desktop\HONZA-PICS\20140603_17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ONZA-PICS\20140603_172153.jpg"/>
                          <pic:cNvPicPr>
                            <a:picLocks noChangeAspect="1" noChangeArrowheads="1"/>
                          </pic:cNvPicPr>
                        </pic:nvPicPr>
                        <pic:blipFill>
                          <a:blip r:embed="rId8" cstate="print"/>
                          <a:srcRect/>
                          <a:stretch>
                            <a:fillRect/>
                          </a:stretch>
                        </pic:blipFill>
                        <pic:spPr bwMode="auto">
                          <a:xfrm>
                            <a:off x="0" y="0"/>
                            <a:ext cx="5629954" cy="3059545"/>
                          </a:xfrm>
                          <a:prstGeom prst="rect">
                            <a:avLst/>
                          </a:prstGeom>
                          <a:noFill/>
                          <a:ln w="9525">
                            <a:noFill/>
                            <a:miter lim="800000"/>
                            <a:headEnd/>
                            <a:tailEnd/>
                          </a:ln>
                        </pic:spPr>
                      </pic:pic>
                    </a:graphicData>
                  </a:graphic>
                </wp:inline>
              </w:drawing>
            </w:r>
          </w:p>
          <w:p w:rsidR="0010060F" w:rsidRPr="003A6FBC" w:rsidRDefault="0010060F" w:rsidP="00785224">
            <w:pPr>
              <w:rPr>
                <w:rFonts w:ascii="Times New Roman" w:hAnsi="Times New Roman" w:cs="Times New Roman"/>
                <w:sz w:val="24"/>
                <w:szCs w:val="24"/>
                <w:lang w:val="en-GB"/>
              </w:rPr>
            </w:pPr>
          </w:p>
        </w:tc>
      </w:tr>
      <w:tr w:rsidR="0010060F" w:rsidRPr="003A6FBC" w:rsidTr="00785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shd w:val="clear" w:color="auto" w:fill="auto"/>
          </w:tcPr>
          <w:p w:rsidR="0010060F" w:rsidRPr="003A6FBC" w:rsidRDefault="0010060F" w:rsidP="00785224">
            <w:pPr>
              <w:rPr>
                <w:rFonts w:ascii="Times New Roman" w:eastAsia="Times New Roman" w:hAnsi="Times New Roman" w:cs="Times New Roman"/>
                <w:bCs w:val="0"/>
                <w:color w:val="000000"/>
                <w:sz w:val="24"/>
                <w:szCs w:val="24"/>
                <w:lang w:val="en-GB" w:eastAsia="en-ZW"/>
              </w:rPr>
            </w:pPr>
          </w:p>
          <w:p w:rsidR="0010060F" w:rsidRPr="003A6FBC" w:rsidRDefault="0010060F" w:rsidP="00785224">
            <w:pPr>
              <w:rPr>
                <w:rFonts w:ascii="Times New Roman" w:eastAsia="Times New Roman" w:hAnsi="Times New Roman" w:cs="Times New Roman"/>
                <w:bCs w:val="0"/>
                <w:color w:val="000000"/>
                <w:sz w:val="24"/>
                <w:szCs w:val="24"/>
                <w:lang w:val="en-GB" w:eastAsia="en-ZW"/>
              </w:rPr>
            </w:pPr>
            <w:r w:rsidRPr="003A6FBC">
              <w:rPr>
                <w:rFonts w:ascii="Times New Roman" w:eastAsia="Times New Roman" w:hAnsi="Times New Roman" w:cs="Times New Roman"/>
                <w:bCs w:val="0"/>
                <w:color w:val="000000"/>
                <w:sz w:val="24"/>
                <w:szCs w:val="24"/>
                <w:lang w:val="en-GB" w:eastAsia="en-ZW"/>
              </w:rPr>
              <w:t xml:space="preserve">Background: </w:t>
            </w:r>
          </w:p>
          <w:p w:rsidR="0010060F" w:rsidRPr="003A6FBC" w:rsidRDefault="0010060F" w:rsidP="00785224">
            <w:pPr>
              <w:rPr>
                <w:rFonts w:ascii="Times New Roman" w:eastAsia="Times New Roman" w:hAnsi="Times New Roman" w:cs="Times New Roman"/>
                <w:b w:val="0"/>
                <w:bCs w:val="0"/>
                <w:color w:val="000000"/>
                <w:sz w:val="24"/>
                <w:szCs w:val="24"/>
                <w:lang w:val="en-GB" w:eastAsia="en-ZW"/>
              </w:rPr>
            </w:pPr>
          </w:p>
        </w:tc>
        <w:tc>
          <w:tcPr>
            <w:tcW w:w="8796" w:type="dxa"/>
            <w:tcBorders>
              <w:top w:val="single" w:sz="4" w:space="0" w:color="auto"/>
              <w:left w:val="single" w:sz="4" w:space="0" w:color="auto"/>
              <w:bottom w:val="single" w:sz="4" w:space="0" w:color="auto"/>
              <w:right w:val="single" w:sz="4" w:space="0" w:color="auto"/>
            </w:tcBorders>
            <w:shd w:val="clear" w:color="auto" w:fill="auto"/>
          </w:tcPr>
          <w:p w:rsidR="0010060F" w:rsidRPr="003A6FBC" w:rsidRDefault="0010060F" w:rsidP="0078522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p>
          <w:p w:rsidR="0010060F" w:rsidRPr="003A6FBC" w:rsidRDefault="0010060F" w:rsidP="007852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sidRPr="003A6FBC">
              <w:rPr>
                <w:rFonts w:ascii="Times New Roman" w:eastAsia="Arial Unicode MS" w:hAnsi="Times New Roman" w:cs="Times New Roman"/>
                <w:sz w:val="24"/>
                <w:szCs w:val="24"/>
              </w:rPr>
              <w:t>Hope for the Needy Zambia (HONZA) is</w:t>
            </w:r>
            <w:r>
              <w:rPr>
                <w:rFonts w:ascii="Times New Roman" w:eastAsia="Arial Unicode MS" w:hAnsi="Times New Roman" w:cs="Times New Roman"/>
                <w:sz w:val="24"/>
                <w:szCs w:val="24"/>
              </w:rPr>
              <w:t xml:space="preserve"> a</w:t>
            </w:r>
            <w:r w:rsidRPr="003A6FBC">
              <w:rPr>
                <w:rFonts w:ascii="Times New Roman" w:eastAsia="Arial Unicode MS" w:hAnsi="Times New Roman" w:cs="Times New Roman"/>
                <w:sz w:val="24"/>
                <w:szCs w:val="24"/>
              </w:rPr>
              <w:t xml:space="preserve"> child cantered no</w:t>
            </w:r>
            <w:r>
              <w:rPr>
                <w:rFonts w:ascii="Times New Roman" w:eastAsia="Arial Unicode MS" w:hAnsi="Times New Roman" w:cs="Times New Roman"/>
                <w:sz w:val="24"/>
                <w:szCs w:val="24"/>
              </w:rPr>
              <w:t xml:space="preserve">n-governmental organization </w:t>
            </w:r>
            <w:r w:rsidRPr="003A6FBC">
              <w:rPr>
                <w:rFonts w:ascii="Times New Roman" w:eastAsia="Arial Unicode MS" w:hAnsi="Times New Roman" w:cs="Times New Roman"/>
                <w:sz w:val="24"/>
                <w:szCs w:val="24"/>
              </w:rPr>
              <w:t xml:space="preserve">legally registered </w:t>
            </w:r>
            <w:r>
              <w:rPr>
                <w:rFonts w:ascii="Times New Roman" w:eastAsia="Arial Unicode MS" w:hAnsi="Times New Roman" w:cs="Times New Roman"/>
                <w:sz w:val="24"/>
                <w:szCs w:val="24"/>
              </w:rPr>
              <w:t>13</w:t>
            </w:r>
            <w:r w:rsidRPr="003461E0">
              <w:rPr>
                <w:rFonts w:ascii="Times New Roman" w:eastAsia="Arial Unicode MS" w:hAnsi="Times New Roman" w:cs="Times New Roman"/>
                <w:sz w:val="24"/>
                <w:szCs w:val="24"/>
                <w:vertAlign w:val="superscript"/>
              </w:rPr>
              <w:t>th</w:t>
            </w:r>
            <w:r>
              <w:rPr>
                <w:rFonts w:ascii="Times New Roman" w:eastAsia="Arial Unicode MS" w:hAnsi="Times New Roman" w:cs="Times New Roman"/>
                <w:sz w:val="24"/>
                <w:szCs w:val="24"/>
              </w:rPr>
              <w:t xml:space="preserve"> September, 2010. HONZA </w:t>
            </w:r>
            <w:r w:rsidRPr="003A6FBC">
              <w:rPr>
                <w:rFonts w:ascii="Times New Roman" w:eastAsia="Arial Unicode MS" w:hAnsi="Times New Roman" w:cs="Times New Roman"/>
                <w:sz w:val="24"/>
                <w:szCs w:val="24"/>
              </w:rPr>
              <w:t>does not discriminate on account of colour, creed, race or Nationality. HONZA is a watchdog, mouthpiece, information clearing house that provides information necessary for care, support and prevention of all forms of HIV/AIDS, Gender Based Violence (GBV), Child rights and economic empowerment that promotes sustainable development by involving the community at grass root level and Aimed at preventing child neglect through empowering vulnerable children, youths, guardians and family as a whole.</w:t>
            </w:r>
          </w:p>
          <w:p w:rsidR="0010060F" w:rsidRPr="003A6FBC"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rsidR="0010060F" w:rsidRPr="003A6FBC"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The organisation has operated</w:t>
            </w:r>
            <w:r w:rsidRPr="003A6FBC">
              <w:rPr>
                <w:rFonts w:ascii="Times New Roman" w:hAnsi="Times New Roman" w:cs="Times New Roman"/>
                <w:bCs/>
                <w:sz w:val="24"/>
                <w:szCs w:val="24"/>
              </w:rPr>
              <w:t xml:space="preserve"> in Nchelenge since </w:t>
            </w:r>
            <w:r>
              <w:rPr>
                <w:rFonts w:ascii="Times New Roman" w:hAnsi="Times New Roman" w:cs="Times New Roman"/>
                <w:bCs/>
                <w:sz w:val="24"/>
                <w:szCs w:val="24"/>
              </w:rPr>
              <w:t xml:space="preserve">its formation in </w:t>
            </w:r>
            <w:r w:rsidRPr="003A6FBC">
              <w:rPr>
                <w:rFonts w:ascii="Times New Roman" w:hAnsi="Times New Roman" w:cs="Times New Roman"/>
                <w:bCs/>
                <w:sz w:val="24"/>
                <w:szCs w:val="24"/>
              </w:rPr>
              <w:t>2009. Our activities are</w:t>
            </w:r>
            <w:r>
              <w:rPr>
                <w:rFonts w:ascii="Times New Roman" w:hAnsi="Times New Roman" w:cs="Times New Roman"/>
                <w:bCs/>
                <w:sz w:val="24"/>
                <w:szCs w:val="24"/>
              </w:rPr>
              <w:t xml:space="preserve"> currently</w:t>
            </w:r>
            <w:r w:rsidRPr="003A6FBC">
              <w:rPr>
                <w:rFonts w:ascii="Times New Roman" w:hAnsi="Times New Roman" w:cs="Times New Roman"/>
                <w:bCs/>
                <w:sz w:val="24"/>
                <w:szCs w:val="24"/>
              </w:rPr>
              <w:t xml:space="preserve"> focused in Nchelen</w:t>
            </w:r>
            <w:r>
              <w:rPr>
                <w:rFonts w:ascii="Times New Roman" w:hAnsi="Times New Roman" w:cs="Times New Roman"/>
                <w:bCs/>
                <w:sz w:val="24"/>
                <w:szCs w:val="24"/>
              </w:rPr>
              <w:t>ge, with the goal to empower vulnerable</w:t>
            </w:r>
            <w:r w:rsidRPr="003A6FBC">
              <w:rPr>
                <w:rFonts w:ascii="Times New Roman" w:hAnsi="Times New Roman" w:cs="Times New Roman"/>
                <w:bCs/>
                <w:sz w:val="24"/>
                <w:szCs w:val="24"/>
              </w:rPr>
              <w:t xml:space="preserve"> to </w:t>
            </w:r>
            <w:r>
              <w:rPr>
                <w:rFonts w:ascii="Times New Roman" w:hAnsi="Times New Roman" w:cs="Times New Roman"/>
                <w:bCs/>
                <w:sz w:val="24"/>
                <w:szCs w:val="24"/>
              </w:rPr>
              <w:t xml:space="preserve">have </w:t>
            </w:r>
            <w:r w:rsidRPr="003A6FBC">
              <w:rPr>
                <w:rFonts w:ascii="Times New Roman" w:hAnsi="Times New Roman" w:cs="Times New Roman"/>
                <w:bCs/>
                <w:sz w:val="24"/>
                <w:szCs w:val="24"/>
              </w:rPr>
              <w:t xml:space="preserve">access </w:t>
            </w:r>
            <w:r>
              <w:rPr>
                <w:rFonts w:ascii="Times New Roman" w:hAnsi="Times New Roman" w:cs="Times New Roman"/>
                <w:bCs/>
                <w:sz w:val="24"/>
                <w:szCs w:val="24"/>
              </w:rPr>
              <w:t xml:space="preserve">to </w:t>
            </w:r>
            <w:r w:rsidRPr="003A6FBC">
              <w:rPr>
                <w:rFonts w:ascii="Times New Roman" w:hAnsi="Times New Roman" w:cs="Times New Roman"/>
                <w:bCs/>
                <w:sz w:val="24"/>
                <w:szCs w:val="24"/>
              </w:rPr>
              <w:t>education and gain the support they need to become self-reliant.</w:t>
            </w:r>
            <w:r>
              <w:rPr>
                <w:rFonts w:ascii="Times New Roman" w:hAnsi="Times New Roman" w:cs="Times New Roman"/>
                <w:bCs/>
                <w:sz w:val="24"/>
                <w:szCs w:val="24"/>
              </w:rPr>
              <w:t xml:space="preserve"> We work with </w:t>
            </w:r>
            <w:r>
              <w:rPr>
                <w:rFonts w:ascii="Times New Roman" w:hAnsi="Times New Roman" w:cs="Times New Roman"/>
                <w:bCs/>
                <w:sz w:val="24"/>
                <w:szCs w:val="24"/>
              </w:rPr>
              <w:lastRenderedPageBreak/>
              <w:t xml:space="preserve">support from government and other </w:t>
            </w:r>
            <w:r w:rsidRPr="003A6FBC">
              <w:rPr>
                <w:rFonts w:ascii="Times New Roman" w:hAnsi="Times New Roman" w:cs="Times New Roman"/>
                <w:bCs/>
                <w:sz w:val="24"/>
                <w:szCs w:val="24"/>
              </w:rPr>
              <w:t>trusted local partners, who have excellent track records in community base</w:t>
            </w:r>
            <w:r>
              <w:rPr>
                <w:rFonts w:ascii="Times New Roman" w:hAnsi="Times New Roman" w:cs="Times New Roman"/>
                <w:bCs/>
                <w:sz w:val="24"/>
                <w:szCs w:val="24"/>
              </w:rPr>
              <w:t>d work with vulnerable children and adolescent girls</w:t>
            </w:r>
            <w:r w:rsidRPr="003A6FBC">
              <w:rPr>
                <w:rFonts w:ascii="Times New Roman" w:hAnsi="Times New Roman" w:cs="Times New Roman"/>
                <w:bCs/>
                <w:sz w:val="24"/>
                <w:szCs w:val="24"/>
              </w:rPr>
              <w:t xml:space="preserve">. </w:t>
            </w:r>
          </w:p>
          <w:p w:rsidR="0010060F" w:rsidRPr="003A6FBC"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rsidR="0010060F"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A6FBC">
              <w:rPr>
                <w:rFonts w:ascii="Times New Roman" w:hAnsi="Times New Roman" w:cs="Times New Roman"/>
                <w:bCs/>
                <w:sz w:val="24"/>
                <w:szCs w:val="24"/>
              </w:rPr>
              <w:t>The development</w:t>
            </w:r>
            <w:r>
              <w:rPr>
                <w:rFonts w:ascii="Times New Roman" w:hAnsi="Times New Roman" w:cs="Times New Roman"/>
                <w:bCs/>
                <w:sz w:val="24"/>
                <w:szCs w:val="24"/>
              </w:rPr>
              <w:t xml:space="preserve"> implementation</w:t>
            </w:r>
            <w:r w:rsidRPr="003A6FBC">
              <w:rPr>
                <w:rFonts w:ascii="Times New Roman" w:hAnsi="Times New Roman" w:cs="Times New Roman"/>
                <w:bCs/>
                <w:sz w:val="24"/>
                <w:szCs w:val="24"/>
              </w:rPr>
              <w:t xml:space="preserve"> of this project has stemmed from our work since 2009 w</w:t>
            </w:r>
            <w:r>
              <w:rPr>
                <w:rFonts w:ascii="Times New Roman" w:hAnsi="Times New Roman" w:cs="Times New Roman"/>
                <w:bCs/>
                <w:sz w:val="24"/>
                <w:szCs w:val="24"/>
              </w:rPr>
              <w:t>ith community based kids club ce</w:t>
            </w:r>
            <w:r w:rsidRPr="003A6FBC">
              <w:rPr>
                <w:rFonts w:ascii="Times New Roman" w:hAnsi="Times New Roman" w:cs="Times New Roman"/>
                <w:bCs/>
                <w:sz w:val="24"/>
                <w:szCs w:val="24"/>
              </w:rPr>
              <w:t xml:space="preserve">ntres. </w:t>
            </w:r>
          </w:p>
          <w:p w:rsidR="0010060F"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rsidR="0010060F"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A6FBC">
              <w:rPr>
                <w:rFonts w:ascii="Times New Roman" w:hAnsi="Times New Roman" w:cs="Times New Roman"/>
                <w:bCs/>
                <w:sz w:val="24"/>
                <w:szCs w:val="24"/>
              </w:rPr>
              <w:t>HONZA reflects the organizations founding story,</w:t>
            </w:r>
            <w:r>
              <w:rPr>
                <w:rFonts w:ascii="Times New Roman" w:hAnsi="Times New Roman" w:cs="Times New Roman"/>
                <w:bCs/>
                <w:sz w:val="24"/>
                <w:szCs w:val="24"/>
              </w:rPr>
              <w:t xml:space="preserve"> where local Social workers</w:t>
            </w:r>
            <w:r w:rsidRPr="003A6FBC">
              <w:rPr>
                <w:rFonts w:ascii="Times New Roman" w:hAnsi="Times New Roman" w:cs="Times New Roman"/>
                <w:bCs/>
                <w:sz w:val="24"/>
                <w:szCs w:val="24"/>
              </w:rPr>
              <w:t xml:space="preserve"> mobilized the community to respond to the devastating local impact of HIV in Nchelenge through a program called </w:t>
            </w:r>
            <w:r w:rsidRPr="008E365C">
              <w:rPr>
                <w:rFonts w:ascii="Times New Roman" w:hAnsi="Times New Roman" w:cs="Times New Roman"/>
                <w:b/>
                <w:bCs/>
                <w:sz w:val="24"/>
                <w:szCs w:val="24"/>
              </w:rPr>
              <w:t>Help the Needy(natwafwe abalanda</w:t>
            </w:r>
            <w:r>
              <w:rPr>
                <w:rFonts w:ascii="Times New Roman" w:hAnsi="Times New Roman" w:cs="Times New Roman"/>
                <w:b/>
                <w:bCs/>
                <w:sz w:val="24"/>
                <w:szCs w:val="24"/>
              </w:rPr>
              <w:t>(Bemba words)</w:t>
            </w:r>
            <w:r w:rsidRPr="008E365C">
              <w:rPr>
                <w:rFonts w:ascii="Times New Roman" w:hAnsi="Times New Roman" w:cs="Times New Roman"/>
                <w:b/>
                <w:bCs/>
                <w:sz w:val="24"/>
                <w:szCs w:val="24"/>
              </w:rPr>
              <w:t xml:space="preserve"> meaning </w:t>
            </w:r>
            <w:r>
              <w:rPr>
                <w:rFonts w:ascii="Times New Roman" w:hAnsi="Times New Roman" w:cs="Times New Roman"/>
                <w:b/>
                <w:bCs/>
                <w:sz w:val="24"/>
                <w:szCs w:val="24"/>
              </w:rPr>
              <w:t>“</w:t>
            </w:r>
            <w:r w:rsidRPr="008E365C">
              <w:rPr>
                <w:rFonts w:ascii="Times New Roman" w:hAnsi="Times New Roman" w:cs="Times New Roman"/>
                <w:b/>
                <w:bCs/>
                <w:sz w:val="24"/>
                <w:szCs w:val="24"/>
              </w:rPr>
              <w:t>let’s help the vulnerable</w:t>
            </w:r>
            <w:r>
              <w:rPr>
                <w:rFonts w:ascii="Times New Roman" w:hAnsi="Times New Roman" w:cs="Times New Roman"/>
                <w:b/>
                <w:bCs/>
                <w:sz w:val="24"/>
                <w:szCs w:val="24"/>
              </w:rPr>
              <w:t>”</w:t>
            </w:r>
            <w:r w:rsidRPr="008E365C">
              <w:rPr>
                <w:rFonts w:ascii="Times New Roman" w:hAnsi="Times New Roman" w:cs="Times New Roman"/>
                <w:b/>
                <w:bCs/>
                <w:sz w:val="24"/>
                <w:szCs w:val="24"/>
              </w:rPr>
              <w:t>)</w:t>
            </w:r>
            <w:r>
              <w:rPr>
                <w:rFonts w:ascii="Times New Roman" w:hAnsi="Times New Roman" w:cs="Times New Roman"/>
                <w:bCs/>
                <w:sz w:val="24"/>
                <w:szCs w:val="24"/>
              </w:rPr>
              <w:t xml:space="preserve">which received overwhelming government support and cooperate social responsibility and </w:t>
            </w:r>
            <w:r w:rsidRPr="003A6FBC">
              <w:rPr>
                <w:rFonts w:ascii="Times New Roman" w:hAnsi="Times New Roman" w:cs="Times New Roman"/>
                <w:bCs/>
                <w:sz w:val="24"/>
                <w:szCs w:val="24"/>
              </w:rPr>
              <w:t xml:space="preserve">were </w:t>
            </w:r>
            <w:r>
              <w:rPr>
                <w:rFonts w:ascii="Times New Roman" w:hAnsi="Times New Roman" w:cs="Times New Roman"/>
                <w:bCs/>
                <w:sz w:val="24"/>
                <w:szCs w:val="24"/>
              </w:rPr>
              <w:t>our community volunteers</w:t>
            </w:r>
            <w:r w:rsidRPr="003A6FBC">
              <w:rPr>
                <w:rFonts w:ascii="Times New Roman" w:hAnsi="Times New Roman" w:cs="Times New Roman"/>
                <w:bCs/>
                <w:sz w:val="24"/>
                <w:szCs w:val="24"/>
              </w:rPr>
              <w:t xml:space="preserve"> collected </w:t>
            </w:r>
            <w:r>
              <w:rPr>
                <w:rFonts w:ascii="Times New Roman" w:hAnsi="Times New Roman" w:cs="Times New Roman"/>
                <w:bCs/>
                <w:sz w:val="24"/>
                <w:szCs w:val="24"/>
              </w:rPr>
              <w:t>material support such as,</w:t>
            </w:r>
            <w:r w:rsidRPr="003A6FBC">
              <w:rPr>
                <w:rFonts w:ascii="Times New Roman" w:hAnsi="Times New Roman" w:cs="Times New Roman"/>
                <w:bCs/>
                <w:sz w:val="24"/>
                <w:szCs w:val="24"/>
              </w:rPr>
              <w:t xml:space="preserve"> books, uniforms</w:t>
            </w:r>
            <w:r>
              <w:rPr>
                <w:rFonts w:ascii="Times New Roman" w:hAnsi="Times New Roman" w:cs="Times New Roman"/>
                <w:bCs/>
                <w:sz w:val="24"/>
                <w:szCs w:val="24"/>
              </w:rPr>
              <w:t xml:space="preserve"> among others</w:t>
            </w:r>
            <w:r w:rsidRPr="003A6FBC">
              <w:rPr>
                <w:rFonts w:ascii="Times New Roman" w:hAnsi="Times New Roman" w:cs="Times New Roman"/>
                <w:bCs/>
                <w:sz w:val="24"/>
                <w:szCs w:val="24"/>
              </w:rPr>
              <w:t>, from well-wishers then in return donate</w:t>
            </w:r>
            <w:r>
              <w:rPr>
                <w:rFonts w:ascii="Times New Roman" w:hAnsi="Times New Roman" w:cs="Times New Roman"/>
                <w:bCs/>
                <w:sz w:val="24"/>
                <w:szCs w:val="24"/>
              </w:rPr>
              <w:t>d</w:t>
            </w:r>
            <w:r w:rsidRPr="003A6FBC">
              <w:rPr>
                <w:rFonts w:ascii="Times New Roman" w:hAnsi="Times New Roman" w:cs="Times New Roman"/>
                <w:bCs/>
                <w:sz w:val="24"/>
                <w:szCs w:val="24"/>
              </w:rPr>
              <w:t xml:space="preserve"> them to </w:t>
            </w:r>
            <w:r>
              <w:rPr>
                <w:rFonts w:ascii="Times New Roman" w:hAnsi="Times New Roman" w:cs="Times New Roman"/>
                <w:bCs/>
                <w:sz w:val="24"/>
                <w:szCs w:val="24"/>
              </w:rPr>
              <w:t>Vulnerable Children and the aged</w:t>
            </w:r>
            <w:r w:rsidRPr="003A6FBC">
              <w:rPr>
                <w:rFonts w:ascii="Times New Roman" w:hAnsi="Times New Roman" w:cs="Times New Roman"/>
                <w:bCs/>
                <w:sz w:val="24"/>
                <w:szCs w:val="24"/>
              </w:rPr>
              <w:t>.</w:t>
            </w:r>
            <w:r>
              <w:rPr>
                <w:rFonts w:ascii="Times New Roman" w:hAnsi="Times New Roman" w:cs="Times New Roman"/>
                <w:bCs/>
                <w:sz w:val="24"/>
                <w:szCs w:val="24"/>
              </w:rPr>
              <w:t xml:space="preserve"> The local radio station supported us with free air over the same program not until the organisation was established</w:t>
            </w:r>
          </w:p>
          <w:p w:rsidR="0010060F"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rsidR="0010060F" w:rsidRPr="003A6FBC"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3A6FBC">
              <w:rPr>
                <w:rFonts w:ascii="Times New Roman" w:hAnsi="Times New Roman" w:cs="Times New Roman"/>
                <w:sz w:val="24"/>
                <w:szCs w:val="24"/>
              </w:rPr>
              <w:t>HONZA focuses on children at high risk of HIV</w:t>
            </w:r>
            <w:r>
              <w:rPr>
                <w:rFonts w:ascii="Times New Roman" w:hAnsi="Times New Roman" w:cs="Times New Roman"/>
                <w:sz w:val="24"/>
                <w:szCs w:val="24"/>
              </w:rPr>
              <w:t xml:space="preserve"> and victims of Gender Based Violence as well as neglected</w:t>
            </w:r>
            <w:r w:rsidRPr="003A6FBC">
              <w:rPr>
                <w:rFonts w:ascii="Times New Roman" w:hAnsi="Times New Roman" w:cs="Times New Roman"/>
                <w:sz w:val="24"/>
                <w:szCs w:val="24"/>
              </w:rPr>
              <w:t>, with no other formal means of support. HONZA is located at the heart of the community of Kashikishi and responds to its needs, and is situated in an informal settlement</w:t>
            </w:r>
            <w:r>
              <w:rPr>
                <w:rFonts w:ascii="Times New Roman" w:hAnsi="Times New Roman" w:cs="Times New Roman"/>
                <w:sz w:val="24"/>
                <w:szCs w:val="24"/>
              </w:rPr>
              <w:t xml:space="preserve"> on the outskirts of Zambia’s</w:t>
            </w:r>
            <w:r w:rsidRPr="003A6FBC">
              <w:rPr>
                <w:rFonts w:ascii="Times New Roman" w:hAnsi="Times New Roman" w:cs="Times New Roman"/>
                <w:sz w:val="24"/>
                <w:szCs w:val="24"/>
              </w:rPr>
              <w:t xml:space="preserve"> Luapula province about 1,000km from </w:t>
            </w:r>
            <w:r>
              <w:rPr>
                <w:rFonts w:ascii="Times New Roman" w:hAnsi="Times New Roman" w:cs="Times New Roman"/>
                <w:sz w:val="24"/>
                <w:szCs w:val="24"/>
              </w:rPr>
              <w:t xml:space="preserve">the </w:t>
            </w:r>
            <w:r w:rsidRPr="003A6FBC">
              <w:rPr>
                <w:rFonts w:ascii="Times New Roman" w:hAnsi="Times New Roman" w:cs="Times New Roman"/>
                <w:sz w:val="24"/>
                <w:szCs w:val="24"/>
              </w:rPr>
              <w:t>city Lusaka.</w:t>
            </w:r>
          </w:p>
          <w:p w:rsidR="0010060F" w:rsidRPr="003A6FBC"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0060F" w:rsidRPr="003A6FBC"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HONZA has a nascent pre-</w:t>
            </w:r>
            <w:r w:rsidRPr="003A6FBC">
              <w:rPr>
                <w:rFonts w:ascii="Times New Roman" w:hAnsi="Times New Roman" w:cs="Times New Roman"/>
                <w:sz w:val="24"/>
                <w:szCs w:val="24"/>
              </w:rPr>
              <w:t xml:space="preserve">school programme: </w:t>
            </w:r>
            <w:r w:rsidRPr="003A6FBC">
              <w:rPr>
                <w:rFonts w:ascii="Times New Roman" w:hAnsi="Times New Roman" w:cs="Times New Roman"/>
                <w:bCs/>
                <w:sz w:val="24"/>
                <w:szCs w:val="24"/>
              </w:rPr>
              <w:t xml:space="preserve">In 2009 HONZA established children caucus in Nchelenge were children </w:t>
            </w:r>
            <w:r>
              <w:rPr>
                <w:rFonts w:ascii="Times New Roman" w:hAnsi="Times New Roman" w:cs="Times New Roman"/>
                <w:bCs/>
                <w:sz w:val="24"/>
                <w:szCs w:val="24"/>
              </w:rPr>
              <w:t xml:space="preserve">could </w:t>
            </w:r>
            <w:r w:rsidRPr="003A6FBC">
              <w:rPr>
                <w:rFonts w:ascii="Times New Roman" w:hAnsi="Times New Roman" w:cs="Times New Roman"/>
                <w:bCs/>
                <w:sz w:val="24"/>
                <w:szCs w:val="24"/>
              </w:rPr>
              <w:t xml:space="preserve">play, sing and share stories including ball games. HONZA also recruited Leaders to support children as young as 6 years with the understanding that </w:t>
            </w:r>
            <w:r w:rsidRPr="003A6FBC">
              <w:rPr>
                <w:rFonts w:ascii="Times New Roman" w:hAnsi="Times New Roman" w:cs="Times New Roman"/>
                <w:sz w:val="24"/>
                <w:szCs w:val="24"/>
              </w:rPr>
              <w:t>Early Education intervention will be beneficial for all of the children who go to school in future.  HONZA works in close collaboration with parents and guardians through the social work and home based care networks. It is now seeking grants to extend its Early childhood care, development and Education (ECCDE)</w:t>
            </w:r>
            <w:r>
              <w:rPr>
                <w:rFonts w:ascii="Times New Roman" w:hAnsi="Times New Roman" w:cs="Times New Roman"/>
                <w:sz w:val="24"/>
                <w:szCs w:val="24"/>
              </w:rPr>
              <w:t xml:space="preserve"> and adolescent girls (teen mothers) education.</w:t>
            </w:r>
          </w:p>
          <w:p w:rsidR="0010060F" w:rsidRPr="003A6FBC"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0060F"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6FBC">
              <w:rPr>
                <w:rFonts w:ascii="Times New Roman" w:hAnsi="Times New Roman" w:cs="Times New Roman"/>
                <w:noProof/>
                <w:sz w:val="24"/>
                <w:szCs w:val="24"/>
                <w:lang w:val="en-US"/>
              </w:rPr>
              <w:lastRenderedPageBreak/>
              <w:drawing>
                <wp:inline distT="0" distB="0" distL="0" distR="0" wp14:anchorId="4033AD91" wp14:editId="199675D6">
                  <wp:extent cx="5424928" cy="3188873"/>
                  <wp:effectExtent l="19050" t="0" r="4322" b="0"/>
                  <wp:docPr id="12" name="Picture 5" descr="C:\Users\user\Desktop\HONZA-PICS\20140129_12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HONZA-PICS\20140129_122502.jpg"/>
                          <pic:cNvPicPr>
                            <a:picLocks noChangeAspect="1" noChangeArrowheads="1"/>
                          </pic:cNvPicPr>
                        </pic:nvPicPr>
                        <pic:blipFill>
                          <a:blip r:embed="rId9" cstate="print"/>
                          <a:srcRect/>
                          <a:stretch>
                            <a:fillRect/>
                          </a:stretch>
                        </pic:blipFill>
                        <pic:spPr bwMode="auto">
                          <a:xfrm>
                            <a:off x="0" y="0"/>
                            <a:ext cx="5431945" cy="3192998"/>
                          </a:xfrm>
                          <a:prstGeom prst="rect">
                            <a:avLst/>
                          </a:prstGeom>
                          <a:noFill/>
                          <a:ln w="9525">
                            <a:noFill/>
                            <a:miter lim="800000"/>
                            <a:headEnd/>
                            <a:tailEnd/>
                          </a:ln>
                        </pic:spPr>
                      </pic:pic>
                    </a:graphicData>
                  </a:graphic>
                </wp:inline>
              </w:drawing>
            </w:r>
          </w:p>
          <w:p w:rsidR="0010060F" w:rsidRPr="003A6FBC"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0060F" w:rsidRDefault="0010060F" w:rsidP="00785224">
            <w:pPr>
              <w:pStyle w:val="ListParagraph"/>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0060F" w:rsidRPr="00431535" w:rsidRDefault="0010060F" w:rsidP="0078522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Pr>
                <w:rFonts w:ascii="Times New Roman" w:hAnsi="Times New Roman" w:cs="Times New Roman"/>
                <w:b/>
                <w:sz w:val="24"/>
                <w:szCs w:val="24"/>
                <w:u w:val="single"/>
              </w:rPr>
              <w:t>Main Goal</w:t>
            </w:r>
          </w:p>
          <w:p w:rsidR="0010060F" w:rsidRPr="004E4C4F"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C4F">
              <w:rPr>
                <w:rFonts w:ascii="Times New Roman" w:eastAsia="Times New Roman" w:hAnsi="Times New Roman" w:cs="Times New Roman"/>
              </w:rPr>
              <w:t xml:space="preserve">The core program for this project is focused on improving the health, survival and well-being of most Vulnerable children under </w:t>
            </w:r>
            <w:r>
              <w:rPr>
                <w:rFonts w:ascii="Times New Roman" w:eastAsia="Times New Roman" w:hAnsi="Times New Roman" w:cs="Times New Roman"/>
              </w:rPr>
              <w:t xml:space="preserve">Early childhood Care </w:t>
            </w:r>
            <w:r w:rsidRPr="004E4C4F">
              <w:rPr>
                <w:rFonts w:ascii="Times New Roman" w:eastAsia="Times New Roman" w:hAnsi="Times New Roman" w:cs="Times New Roman"/>
              </w:rPr>
              <w:t>D</w:t>
            </w:r>
            <w:r>
              <w:rPr>
                <w:rFonts w:ascii="Times New Roman" w:eastAsia="Times New Roman" w:hAnsi="Times New Roman" w:cs="Times New Roman"/>
              </w:rPr>
              <w:t xml:space="preserve">evelopment and </w:t>
            </w:r>
            <w:r w:rsidRPr="004E4C4F">
              <w:rPr>
                <w:rFonts w:ascii="Times New Roman" w:eastAsia="Times New Roman" w:hAnsi="Times New Roman" w:cs="Times New Roman"/>
              </w:rPr>
              <w:t>E</w:t>
            </w:r>
            <w:r>
              <w:rPr>
                <w:rFonts w:ascii="Times New Roman" w:eastAsia="Times New Roman" w:hAnsi="Times New Roman" w:cs="Times New Roman"/>
              </w:rPr>
              <w:t>ducation (ECCDE)</w:t>
            </w:r>
            <w:r w:rsidR="001150DE">
              <w:rPr>
                <w:rFonts w:ascii="Times New Roman" w:eastAsia="Times New Roman" w:hAnsi="Times New Roman" w:cs="Times New Roman"/>
              </w:rPr>
              <w:t xml:space="preserve"> Program </w:t>
            </w:r>
            <w:r>
              <w:rPr>
                <w:rFonts w:ascii="Times New Roman" w:eastAsia="Times New Roman" w:hAnsi="Times New Roman" w:cs="Times New Roman"/>
              </w:rPr>
              <w:t>and providing Adolescent girl’s (Teen Mothers) quality education</w:t>
            </w:r>
            <w:r w:rsidR="001150DE">
              <w:rPr>
                <w:rFonts w:ascii="Times New Roman" w:eastAsia="Times New Roman" w:hAnsi="Times New Roman" w:cs="Times New Roman"/>
              </w:rPr>
              <w:t>.</w:t>
            </w:r>
          </w:p>
          <w:p w:rsidR="0010060F"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31535">
              <w:rPr>
                <w:rFonts w:ascii="Times New Roman" w:hAnsi="Times New Roman" w:cs="Times New Roman"/>
                <w:b/>
              </w:rPr>
              <w:t>Our goals are;</w:t>
            </w:r>
          </w:p>
          <w:p w:rsidR="0010060F" w:rsidRPr="00431535"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E4C4F">
              <w:rPr>
                <w:rFonts w:ascii="Times New Roman" w:hAnsi="Times New Roman" w:cs="Times New Roman"/>
              </w:rPr>
              <w:t>• To promote Early Childhood Care Development and</w:t>
            </w:r>
            <w:r>
              <w:rPr>
                <w:rFonts w:ascii="Times New Roman" w:hAnsi="Times New Roman" w:cs="Times New Roman"/>
              </w:rPr>
              <w:t xml:space="preserve"> adolescent girls</w:t>
            </w:r>
            <w:r w:rsidRPr="004E4C4F">
              <w:rPr>
                <w:rFonts w:ascii="Times New Roman" w:hAnsi="Times New Roman" w:cs="Times New Roman"/>
              </w:rPr>
              <w:t xml:space="preserve"> Education in rural communities of Zambia.</w:t>
            </w:r>
          </w:p>
          <w:p w:rsidR="0010060F"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4C4F">
              <w:rPr>
                <w:rFonts w:ascii="Times New Roman" w:hAnsi="Times New Roman" w:cs="Times New Roman"/>
              </w:rPr>
              <w:t>• To participate in advocating for Children rights and gender equity.</w:t>
            </w:r>
            <w:r w:rsidRPr="004E4C4F">
              <w:rPr>
                <w:rFonts w:ascii="Times New Roman" w:hAnsi="Times New Roman" w:cs="Times New Roman"/>
              </w:rPr>
              <w:br/>
              <w:t>• To participate in mitigating the im</w:t>
            </w:r>
            <w:r w:rsidR="00DF43AB">
              <w:rPr>
                <w:rFonts w:ascii="Times New Roman" w:hAnsi="Times New Roman" w:cs="Times New Roman"/>
              </w:rPr>
              <w:t>pact of HIV</w:t>
            </w:r>
            <w:r w:rsidR="00375DAD">
              <w:rPr>
                <w:rFonts w:ascii="Times New Roman" w:hAnsi="Times New Roman" w:cs="Times New Roman"/>
              </w:rPr>
              <w:t xml:space="preserve"> and climate change</w:t>
            </w:r>
            <w:r w:rsidR="00B2536C">
              <w:rPr>
                <w:rFonts w:ascii="Times New Roman" w:hAnsi="Times New Roman" w:cs="Times New Roman"/>
              </w:rPr>
              <w:t xml:space="preserve"> on environment.</w:t>
            </w:r>
            <w:bookmarkStart w:id="0" w:name="_GoBack"/>
            <w:bookmarkEnd w:id="0"/>
            <w:r w:rsidRPr="004E4C4F">
              <w:rPr>
                <w:rFonts w:ascii="Times New Roman" w:hAnsi="Times New Roman" w:cs="Times New Roman"/>
              </w:rPr>
              <w:br/>
              <w:t xml:space="preserve">• To improve the welfare and economic status of </w:t>
            </w:r>
            <w:r>
              <w:rPr>
                <w:rFonts w:ascii="Times New Roman" w:hAnsi="Times New Roman" w:cs="Times New Roman"/>
              </w:rPr>
              <w:t>M</w:t>
            </w:r>
            <w:r w:rsidRPr="004E4C4F">
              <w:rPr>
                <w:rFonts w:ascii="Times New Roman" w:hAnsi="Times New Roman" w:cs="Times New Roman"/>
              </w:rPr>
              <w:t>ost Vulnerable Children, youths and women.</w:t>
            </w:r>
            <w:r w:rsidRPr="004E4C4F">
              <w:rPr>
                <w:rFonts w:ascii="Times New Roman" w:hAnsi="Times New Roman" w:cs="Times New Roman"/>
              </w:rPr>
              <w:br/>
              <w:t xml:space="preserve">• To facilitate information exchange on ECCDE, Gender, Gender Based Violence (GBV), Child rights &amp; HIV/AIDS crisis. </w:t>
            </w:r>
          </w:p>
          <w:p w:rsidR="0010060F"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10060F"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10060F" w:rsidRPr="00AA77A1"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u w:val="single"/>
              </w:rPr>
            </w:pPr>
            <w:r w:rsidRPr="00AA77A1">
              <w:rPr>
                <w:rFonts w:ascii="Times New Roman" w:hAnsi="Times New Roman" w:cs="Times New Roman"/>
                <w:b/>
                <w:u w:val="single"/>
              </w:rPr>
              <w:t>PROGRAMS</w:t>
            </w:r>
            <w:r w:rsidRPr="00AA77A1">
              <w:rPr>
                <w:rFonts w:ascii="Times New Roman" w:hAnsi="Times New Roman" w:cs="Times New Roman"/>
                <w:b/>
                <w:u w:val="single"/>
              </w:rPr>
              <w:br/>
            </w:r>
          </w:p>
          <w:p w:rsidR="0010060F" w:rsidRPr="00AA77A1"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A77A1">
              <w:rPr>
                <w:rFonts w:ascii="Times New Roman" w:hAnsi="Times New Roman" w:cs="Times New Roman"/>
                <w:b/>
              </w:rPr>
              <w:t>1. EARLY CHILDHOOD CARE, DEVELOPMENT AND EDUCATION PROGRAM</w:t>
            </w:r>
          </w:p>
          <w:p w:rsidR="0010060F" w:rsidRPr="00AA77A1"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77A1">
              <w:rPr>
                <w:rFonts w:ascii="Times New Roman" w:hAnsi="Times New Roman" w:cs="Times New Roman"/>
              </w:rPr>
              <w:t xml:space="preserve">Hope for the Needy Zambia supports communities to work towards the care, protection, and development of children at the early childhood age. Hope for the Needy Zambia does not run its own Early Childhood Development centre. Hope for the Needy Zambia works to ensure that communities take control of their own development and especially the care and support of their children. The organization ensures that community members and parents contribute to ensure the success of providing care for its children and prepare them to transition to primary school. Hope for the Needy Zambia sensitizes communities to appreciate the essence of Early Childhood Development and to build their own Early Childhood Development classrooms/centres; they contribute in-kind to pay teachers and to provide supplemental feeding to the children. </w:t>
            </w:r>
          </w:p>
          <w:p w:rsidR="0010060F" w:rsidRPr="00AA77A1"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10060F" w:rsidRPr="00AA77A1"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A77A1">
              <w:rPr>
                <w:rFonts w:ascii="Times New Roman" w:hAnsi="Times New Roman" w:cs="Times New Roman"/>
                <w:b/>
              </w:rPr>
              <w:t>2. SECOND CHANCE GIRLS EDUCATION PROGRAM</w:t>
            </w:r>
          </w:p>
          <w:p w:rsidR="0010060F" w:rsidRPr="00AA77A1"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77A1">
              <w:rPr>
                <w:rFonts w:ascii="Times New Roman" w:hAnsi="Times New Roman" w:cs="Times New Roman"/>
              </w:rPr>
              <w:t xml:space="preserve">The organization is now supporting teen mothers who were forced into marriages, sexual abuse </w:t>
            </w:r>
            <w:r w:rsidRPr="00AA77A1">
              <w:rPr>
                <w:rFonts w:ascii="Times New Roman" w:hAnsi="Times New Roman" w:cs="Times New Roman"/>
              </w:rPr>
              <w:lastRenderedPageBreak/>
              <w:t xml:space="preserve">and are victims of gender-based violence and consequently got pregnant and dropped out of school to receive second-chance opportunity to get back to school. Again Hope for the Needy Zambia does not run its own secondary school. The organization works with public schools to support the girls. The organization works with parents, communities, schools, district government officials to provide access to secondary education, support to be retained in school, opportunities to accelerate their learning/improve academic performance and transition to the next grade level. </w:t>
            </w:r>
          </w:p>
          <w:p w:rsidR="0010060F" w:rsidRPr="00AA77A1"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10060F" w:rsidRPr="00AA77A1"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A77A1">
              <w:rPr>
                <w:rFonts w:ascii="Times New Roman" w:hAnsi="Times New Roman" w:cs="Times New Roman"/>
                <w:b/>
              </w:rPr>
              <w:t xml:space="preserve">3. ADVOCACY </w:t>
            </w:r>
            <w:r>
              <w:rPr>
                <w:rFonts w:ascii="Times New Roman" w:hAnsi="Times New Roman" w:cs="Times New Roman"/>
                <w:b/>
              </w:rPr>
              <w:t xml:space="preserve">AND CHILD PROTECTION </w:t>
            </w:r>
            <w:r w:rsidRPr="00AA77A1">
              <w:rPr>
                <w:rFonts w:ascii="Times New Roman" w:hAnsi="Times New Roman" w:cs="Times New Roman"/>
                <w:b/>
              </w:rPr>
              <w:t>PROGRAM</w:t>
            </w:r>
          </w:p>
          <w:p w:rsidR="0010060F"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77A1">
              <w:rPr>
                <w:rFonts w:ascii="Times New Roman" w:hAnsi="Times New Roman" w:cs="Times New Roman"/>
              </w:rPr>
              <w:t>Recently Hope for the Needy Zambia is stepping up its efforts to engage in local advocacy to ensure child safety and promote girls education. The organization also works with other peer organization some of them being supported by Global Fund for Children to network, learn and share best practices as they work together to ensure systemic change and protect the interest of vulnerable children and the youth.</w:t>
            </w:r>
          </w:p>
          <w:p w:rsidR="0010060F"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p w:rsidR="0010060F"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US"/>
              </w:rPr>
            </w:pPr>
            <w:r w:rsidRPr="00AA77A1">
              <w:rPr>
                <w:rFonts w:ascii="Times New Roman" w:hAnsi="Times New Roman" w:cs="Times New Roman"/>
                <w:b/>
                <w:lang w:val="en-US"/>
              </w:rPr>
              <w:t>ENVIRONMENTAL PROGRAM</w:t>
            </w:r>
          </w:p>
          <w:p w:rsidR="0010060F" w:rsidRDefault="0010060F" w:rsidP="0078522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AA77A1">
              <w:rPr>
                <w:rFonts w:ascii="Times New Roman" w:hAnsi="Times New Roman" w:cs="Times New Roman"/>
                <w:lang w:val="en-US"/>
              </w:rPr>
              <w:t xml:space="preserve">The organisation is stepping up efforts to protect and develop the environment through community sensitization on global warming and climate change and tree planting exercise. The organisation is using the approach of engaging the younger generation to plant trees in in </w:t>
            </w:r>
            <w:r>
              <w:rPr>
                <w:rFonts w:ascii="Times New Roman" w:hAnsi="Times New Roman" w:cs="Times New Roman"/>
                <w:lang w:val="en-US"/>
              </w:rPr>
              <w:t>schools and the community. We are working hand in hand with the government of Zambia under ministry of lands, Natural resources and environmental protection through department of forestry</w:t>
            </w:r>
          </w:p>
          <w:p w:rsidR="0010060F" w:rsidRPr="00AA77A1"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r>
      <w:tr w:rsidR="0010060F" w:rsidRPr="003A6FBC" w:rsidTr="00785224">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shd w:val="clear" w:color="auto" w:fill="auto"/>
          </w:tcPr>
          <w:p w:rsidR="0010060F" w:rsidRPr="00A60FB6" w:rsidRDefault="0010060F" w:rsidP="00785224">
            <w:pPr>
              <w:rPr>
                <w:rFonts w:ascii="Times New Roman" w:eastAsia="Times New Roman" w:hAnsi="Times New Roman" w:cs="Times New Roman"/>
                <w:color w:val="000000"/>
                <w:sz w:val="24"/>
                <w:szCs w:val="24"/>
                <w:lang w:val="en-GB" w:eastAsia="en-ZW"/>
              </w:rPr>
            </w:pPr>
            <w:r>
              <w:rPr>
                <w:rFonts w:ascii="Times New Roman" w:eastAsia="Times New Roman" w:hAnsi="Times New Roman" w:cs="Times New Roman"/>
                <w:color w:val="000000"/>
                <w:sz w:val="24"/>
                <w:szCs w:val="24"/>
                <w:lang w:val="en-GB" w:eastAsia="en-ZW"/>
              </w:rPr>
              <w:lastRenderedPageBreak/>
              <w:t>Areas</w:t>
            </w:r>
            <w:r w:rsidRPr="003A6FBC">
              <w:rPr>
                <w:rFonts w:ascii="Times New Roman" w:eastAsia="Times New Roman" w:hAnsi="Times New Roman" w:cs="Times New Roman"/>
                <w:color w:val="000000"/>
                <w:sz w:val="24"/>
                <w:szCs w:val="24"/>
                <w:lang w:val="en-GB" w:eastAsia="en-ZW"/>
              </w:rPr>
              <w:t xml:space="preserve"> of Interest: </w:t>
            </w:r>
          </w:p>
        </w:tc>
        <w:tc>
          <w:tcPr>
            <w:tcW w:w="8796" w:type="dxa"/>
            <w:tcBorders>
              <w:top w:val="single" w:sz="4" w:space="0" w:color="auto"/>
              <w:left w:val="single" w:sz="4" w:space="0" w:color="auto"/>
              <w:bottom w:val="single" w:sz="4" w:space="0" w:color="auto"/>
              <w:right w:val="single" w:sz="4" w:space="0" w:color="auto"/>
            </w:tcBorders>
            <w:shd w:val="clear" w:color="auto" w:fill="auto"/>
          </w:tcPr>
          <w:p w:rsidR="0010060F" w:rsidRPr="0079680F" w:rsidRDefault="0010060F" w:rsidP="00785224">
            <w:pPr>
              <w:pStyle w:val="ListParagraph"/>
              <w:numPr>
                <w:ilvl w:val="0"/>
                <w:numId w:val="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3A6FBC">
              <w:rPr>
                <w:rFonts w:ascii="Times New Roman" w:hAnsi="Times New Roman" w:cs="Times New Roman"/>
                <w:sz w:val="24"/>
                <w:szCs w:val="24"/>
              </w:rPr>
              <w:t>Ear</w:t>
            </w:r>
            <w:r>
              <w:rPr>
                <w:rFonts w:ascii="Times New Roman" w:hAnsi="Times New Roman" w:cs="Times New Roman"/>
                <w:sz w:val="24"/>
                <w:szCs w:val="24"/>
              </w:rPr>
              <w:t xml:space="preserve">ly Childhood Development and Adolescent Girls </w:t>
            </w:r>
            <w:r>
              <w:rPr>
                <w:rFonts w:ascii="Times New Roman" w:hAnsi="Times New Roman" w:cs="Times New Roman"/>
                <w:sz w:val="24"/>
                <w:szCs w:val="24"/>
              </w:rPr>
              <w:t>(Teen Mothers)</w:t>
            </w:r>
            <w:r>
              <w:rPr>
                <w:rFonts w:ascii="Times New Roman" w:hAnsi="Times New Roman" w:cs="Times New Roman"/>
                <w:sz w:val="24"/>
                <w:szCs w:val="24"/>
              </w:rPr>
              <w:t xml:space="preserve">Education </w:t>
            </w:r>
          </w:p>
          <w:p w:rsidR="0010060F" w:rsidRPr="0010060F" w:rsidRDefault="0010060F" w:rsidP="00785224">
            <w:pPr>
              <w:pStyle w:val="ListParagraph"/>
              <w:numPr>
                <w:ilvl w:val="0"/>
                <w:numId w:val="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Pr>
                <w:rFonts w:ascii="Times New Roman" w:hAnsi="Times New Roman" w:cs="Times New Roman"/>
                <w:sz w:val="24"/>
                <w:szCs w:val="24"/>
              </w:rPr>
              <w:t>Environmental protection and development</w:t>
            </w:r>
          </w:p>
          <w:p w:rsidR="0010060F" w:rsidRPr="00A60FB6" w:rsidRDefault="0010060F" w:rsidP="00785224">
            <w:pPr>
              <w:pStyle w:val="ListParagraph"/>
              <w:numPr>
                <w:ilvl w:val="0"/>
                <w:numId w:val="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Pr>
                <w:rFonts w:ascii="Times New Roman" w:hAnsi="Times New Roman" w:cs="Times New Roman"/>
                <w:sz w:val="24"/>
                <w:szCs w:val="24"/>
              </w:rPr>
              <w:t>Advocacy and Child Protection</w:t>
            </w:r>
          </w:p>
          <w:p w:rsidR="0010060F" w:rsidRPr="003A6FBC" w:rsidRDefault="0010060F" w:rsidP="0078522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val="en-GB" w:eastAsia="en-ZW"/>
              </w:rPr>
            </w:pPr>
          </w:p>
        </w:tc>
      </w:tr>
      <w:tr w:rsidR="0010060F" w:rsidRPr="003A6FBC" w:rsidTr="00785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shd w:val="clear" w:color="auto" w:fill="auto"/>
          </w:tcPr>
          <w:p w:rsidR="0010060F" w:rsidRPr="003A6FBC" w:rsidRDefault="0010060F" w:rsidP="00785224">
            <w:pPr>
              <w:rPr>
                <w:rFonts w:ascii="Times New Roman" w:hAnsi="Times New Roman" w:cs="Times New Roman"/>
                <w:sz w:val="24"/>
                <w:szCs w:val="24"/>
                <w:lang w:val="en-GB"/>
              </w:rPr>
            </w:pPr>
            <w:r w:rsidRPr="003A6FBC">
              <w:rPr>
                <w:rFonts w:ascii="Times New Roman" w:hAnsi="Times New Roman" w:cs="Times New Roman"/>
                <w:sz w:val="24"/>
                <w:szCs w:val="24"/>
                <w:lang w:val="en-GB"/>
              </w:rPr>
              <w:t>Mission Statement:</w:t>
            </w:r>
          </w:p>
          <w:p w:rsidR="0010060F" w:rsidRPr="003A6FBC" w:rsidRDefault="0010060F" w:rsidP="00785224">
            <w:pPr>
              <w:rPr>
                <w:rFonts w:ascii="Times New Roman" w:hAnsi="Times New Roman" w:cs="Times New Roman"/>
                <w:sz w:val="24"/>
                <w:szCs w:val="24"/>
                <w:lang w:val="en-GB"/>
              </w:rPr>
            </w:pPr>
          </w:p>
        </w:tc>
        <w:tc>
          <w:tcPr>
            <w:tcW w:w="8796" w:type="dxa"/>
            <w:tcBorders>
              <w:top w:val="single" w:sz="4" w:space="0" w:color="auto"/>
              <w:left w:val="single" w:sz="4" w:space="0" w:color="auto"/>
              <w:bottom w:val="single" w:sz="4" w:space="0" w:color="auto"/>
              <w:right w:val="single" w:sz="4" w:space="0" w:color="auto"/>
            </w:tcBorders>
            <w:shd w:val="clear" w:color="auto" w:fill="auto"/>
          </w:tcPr>
          <w:p w:rsidR="0010060F" w:rsidRPr="003A6FBC" w:rsidRDefault="0010060F" w:rsidP="00785224">
            <w:pPr>
              <w:pStyle w:val="Heading2"/>
              <w:outlineLvl w:val="1"/>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i w:val="0"/>
                <w:sz w:val="24"/>
                <w:szCs w:val="24"/>
              </w:rPr>
            </w:pPr>
            <w:r w:rsidRPr="003A6FBC">
              <w:rPr>
                <w:rFonts w:ascii="Times New Roman" w:eastAsia="Arial Unicode MS" w:hAnsi="Times New Roman"/>
                <w:i w:val="0"/>
                <w:sz w:val="24"/>
                <w:szCs w:val="24"/>
              </w:rPr>
              <w:t>MISSION STATEMENT</w:t>
            </w:r>
          </w:p>
          <w:p w:rsidR="0010060F" w:rsidRPr="003A6FBC" w:rsidRDefault="0010060F" w:rsidP="00785224">
            <w:pPr>
              <w:spacing w:after="120"/>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Pr="00AF7791">
              <w:rPr>
                <w:rFonts w:ascii="Times New Roman" w:eastAsia="Arial Unicode MS" w:hAnsi="Times New Roman" w:cs="Times New Roman"/>
                <w:sz w:val="24"/>
                <w:szCs w:val="24"/>
              </w:rPr>
              <w:t>Our Mission is to develop an all-inclusive and participatory in sustainable development by promoting community involvement in protecting, empowering and supporting of Vulnerable Children, Youths and Women, by developing an enabling environment that realize their full potential in rural communities of Zambia.</w:t>
            </w:r>
            <w:r>
              <w:rPr>
                <w:rFonts w:ascii="Times New Roman" w:eastAsia="Arial Unicode MS" w:hAnsi="Times New Roman" w:cs="Times New Roman"/>
                <w:sz w:val="24"/>
                <w:szCs w:val="24"/>
              </w:rPr>
              <w:t xml:space="preserve"> </w:t>
            </w:r>
          </w:p>
        </w:tc>
      </w:tr>
      <w:tr w:rsidR="0010060F" w:rsidRPr="003A6FBC" w:rsidTr="00785224">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shd w:val="clear" w:color="auto" w:fill="auto"/>
          </w:tcPr>
          <w:p w:rsidR="0010060F" w:rsidRPr="003A6FBC" w:rsidRDefault="0010060F" w:rsidP="00785224">
            <w:pPr>
              <w:rPr>
                <w:rFonts w:ascii="Times New Roman" w:hAnsi="Times New Roman" w:cs="Times New Roman"/>
                <w:b w:val="0"/>
                <w:sz w:val="24"/>
                <w:szCs w:val="24"/>
                <w:lang w:val="en-GB"/>
              </w:rPr>
            </w:pPr>
            <w:r w:rsidRPr="003A6FBC">
              <w:rPr>
                <w:rFonts w:ascii="Times New Roman" w:eastAsia="Times New Roman" w:hAnsi="Times New Roman" w:cs="Times New Roman"/>
                <w:color w:val="000000"/>
                <w:sz w:val="24"/>
                <w:szCs w:val="24"/>
                <w:lang w:val="en-GB" w:eastAsia="en-ZW"/>
              </w:rPr>
              <w:t>Physical Address:</w:t>
            </w:r>
          </w:p>
        </w:tc>
        <w:tc>
          <w:tcPr>
            <w:tcW w:w="8796" w:type="dxa"/>
            <w:tcBorders>
              <w:top w:val="single" w:sz="4" w:space="0" w:color="auto"/>
              <w:left w:val="single" w:sz="4" w:space="0" w:color="auto"/>
              <w:bottom w:val="single" w:sz="4" w:space="0" w:color="auto"/>
              <w:right w:val="single" w:sz="4" w:space="0" w:color="auto"/>
            </w:tcBorders>
            <w:shd w:val="clear" w:color="auto" w:fill="auto"/>
          </w:tcPr>
          <w:p w:rsidR="0010060F" w:rsidRPr="003A6FBC" w:rsidRDefault="0010060F" w:rsidP="0078522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3A6FBC">
              <w:rPr>
                <w:rFonts w:ascii="Times New Roman" w:eastAsia="Arial Unicode MS" w:hAnsi="Times New Roman" w:cs="Times New Roman"/>
                <w:sz w:val="24"/>
                <w:szCs w:val="24"/>
              </w:rPr>
              <w:t>Along Buntugwa Drive at Buildings Department Offices Room 2 Opposite ZRA / Immigration offices / Next to Nchelenge State Prison.</w:t>
            </w:r>
          </w:p>
          <w:p w:rsidR="0010060F" w:rsidRPr="003A6FBC" w:rsidRDefault="0010060F" w:rsidP="0078522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ZW"/>
              </w:rPr>
            </w:pPr>
          </w:p>
        </w:tc>
      </w:tr>
      <w:tr w:rsidR="0010060F" w:rsidRPr="003A6FBC" w:rsidTr="00785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shd w:val="clear" w:color="auto" w:fill="auto"/>
          </w:tcPr>
          <w:p w:rsidR="0010060F" w:rsidRPr="000A0CE4" w:rsidRDefault="0010060F" w:rsidP="00785224">
            <w:pPr>
              <w:rPr>
                <w:rFonts w:ascii="Times New Roman" w:eastAsia="Times New Roman" w:hAnsi="Times New Roman" w:cs="Times New Roman"/>
                <w:bCs w:val="0"/>
                <w:color w:val="000000"/>
                <w:sz w:val="24"/>
                <w:szCs w:val="24"/>
                <w:lang w:val="en-GB" w:eastAsia="en-ZW"/>
              </w:rPr>
            </w:pPr>
            <w:r w:rsidRPr="003A6FBC">
              <w:rPr>
                <w:rFonts w:ascii="Times New Roman" w:eastAsia="Times New Roman" w:hAnsi="Times New Roman" w:cs="Times New Roman"/>
                <w:color w:val="000000"/>
                <w:sz w:val="24"/>
                <w:szCs w:val="24"/>
                <w:lang w:val="en-GB" w:eastAsia="en-ZW"/>
              </w:rPr>
              <w:t>Mailing Address:</w:t>
            </w:r>
          </w:p>
        </w:tc>
        <w:tc>
          <w:tcPr>
            <w:tcW w:w="8796" w:type="dxa"/>
            <w:tcBorders>
              <w:top w:val="single" w:sz="4" w:space="0" w:color="auto"/>
              <w:left w:val="single" w:sz="4" w:space="0" w:color="auto"/>
              <w:bottom w:val="single" w:sz="4" w:space="0" w:color="auto"/>
              <w:right w:val="single" w:sz="4" w:space="0" w:color="auto"/>
            </w:tcBorders>
            <w:shd w:val="clear" w:color="auto" w:fill="auto"/>
          </w:tcPr>
          <w:p w:rsidR="0010060F" w:rsidRPr="003A6FBC"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n-GB" w:eastAsia="en-ZW"/>
              </w:rPr>
            </w:pPr>
            <w:r>
              <w:rPr>
                <w:rFonts w:ascii="Times New Roman" w:eastAsia="Arial Unicode MS" w:hAnsi="Times New Roman" w:cs="Times New Roman"/>
                <w:sz w:val="24"/>
                <w:szCs w:val="24"/>
              </w:rPr>
              <w:t>P.O.Box 740184</w:t>
            </w:r>
            <w:r w:rsidRPr="003A6FBC">
              <w:rPr>
                <w:rFonts w:ascii="Times New Roman" w:eastAsia="Arial Unicode MS" w:hAnsi="Times New Roman" w:cs="Times New Roman"/>
                <w:sz w:val="24"/>
                <w:szCs w:val="24"/>
              </w:rPr>
              <w:t xml:space="preserve"> Nchelenge</w:t>
            </w:r>
          </w:p>
        </w:tc>
      </w:tr>
      <w:tr w:rsidR="0010060F" w:rsidRPr="003A6FBC" w:rsidTr="00785224">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shd w:val="clear" w:color="auto" w:fill="auto"/>
          </w:tcPr>
          <w:p w:rsidR="0010060F" w:rsidRPr="00431535" w:rsidRDefault="0010060F" w:rsidP="00785224">
            <w:pPr>
              <w:rPr>
                <w:rFonts w:ascii="Times New Roman" w:eastAsia="Times New Roman" w:hAnsi="Times New Roman" w:cs="Times New Roman"/>
                <w:bCs w:val="0"/>
                <w:color w:val="000000"/>
                <w:sz w:val="24"/>
                <w:szCs w:val="24"/>
                <w:lang w:val="en-GB" w:eastAsia="en-ZW"/>
              </w:rPr>
            </w:pPr>
            <w:r w:rsidRPr="003A6FBC">
              <w:rPr>
                <w:rFonts w:ascii="Times New Roman" w:eastAsia="Times New Roman" w:hAnsi="Times New Roman" w:cs="Times New Roman"/>
                <w:color w:val="000000"/>
                <w:sz w:val="24"/>
                <w:szCs w:val="24"/>
                <w:lang w:val="en-GB" w:eastAsia="en-ZW"/>
              </w:rPr>
              <w:t>Email address:</w:t>
            </w:r>
          </w:p>
        </w:tc>
        <w:tc>
          <w:tcPr>
            <w:tcW w:w="8796" w:type="dxa"/>
            <w:tcBorders>
              <w:top w:val="single" w:sz="4" w:space="0" w:color="auto"/>
              <w:left w:val="single" w:sz="4" w:space="0" w:color="auto"/>
              <w:bottom w:val="single" w:sz="4" w:space="0" w:color="auto"/>
              <w:right w:val="single" w:sz="4" w:space="0" w:color="auto"/>
            </w:tcBorders>
            <w:shd w:val="clear" w:color="auto" w:fill="auto"/>
          </w:tcPr>
          <w:p w:rsidR="0010060F" w:rsidRPr="003A6FBC" w:rsidRDefault="0010060F" w:rsidP="0078522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val="en-GB" w:eastAsia="en-ZW"/>
              </w:rPr>
            </w:pPr>
          </w:p>
          <w:p w:rsidR="0010060F" w:rsidRPr="003A6FBC" w:rsidRDefault="0010060F" w:rsidP="0078522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val="en-GB" w:eastAsia="en-ZW"/>
              </w:rPr>
            </w:pPr>
            <w:hyperlink r:id="rId10" w:history="1">
              <w:r w:rsidRPr="00685E3D">
                <w:rPr>
                  <w:rStyle w:val="Hyperlink"/>
                </w:rPr>
                <w:t>honzaoffice@yahoo.com</w:t>
              </w:r>
            </w:hyperlink>
            <w:r>
              <w:t xml:space="preserve"> / </w:t>
            </w:r>
            <w:hyperlink r:id="rId11" w:history="1">
              <w:r w:rsidRPr="003A6FBC">
                <w:rPr>
                  <w:rStyle w:val="Hyperlink"/>
                  <w:rFonts w:ascii="Times New Roman" w:eastAsia="Times New Roman" w:hAnsi="Times New Roman" w:cs="Times New Roman"/>
                  <w:bCs/>
                  <w:sz w:val="24"/>
                  <w:szCs w:val="24"/>
                  <w:lang w:val="en-GB" w:eastAsia="en-ZW"/>
                </w:rPr>
                <w:t>richkmfula@gmail.com</w:t>
              </w:r>
            </w:hyperlink>
          </w:p>
        </w:tc>
      </w:tr>
      <w:tr w:rsidR="0010060F" w:rsidRPr="003A6FBC" w:rsidTr="007852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shd w:val="clear" w:color="auto" w:fill="auto"/>
          </w:tcPr>
          <w:p w:rsidR="0010060F" w:rsidRPr="003A6FBC" w:rsidRDefault="0010060F" w:rsidP="00785224">
            <w:pPr>
              <w:rPr>
                <w:rFonts w:ascii="Times New Roman" w:hAnsi="Times New Roman" w:cs="Times New Roman"/>
                <w:sz w:val="24"/>
                <w:szCs w:val="24"/>
                <w:lang w:val="en-GB"/>
              </w:rPr>
            </w:pPr>
            <w:r w:rsidRPr="003A6FBC">
              <w:rPr>
                <w:rFonts w:ascii="Times New Roman" w:hAnsi="Times New Roman" w:cs="Times New Roman"/>
                <w:sz w:val="24"/>
                <w:szCs w:val="24"/>
                <w:lang w:val="en-GB"/>
              </w:rPr>
              <w:t>Website:</w:t>
            </w:r>
          </w:p>
          <w:p w:rsidR="0010060F" w:rsidRPr="003A6FBC" w:rsidRDefault="0010060F" w:rsidP="00785224">
            <w:pPr>
              <w:rPr>
                <w:rFonts w:ascii="Times New Roman" w:hAnsi="Times New Roman" w:cs="Times New Roman"/>
                <w:sz w:val="24"/>
                <w:szCs w:val="24"/>
                <w:lang w:val="en-GB"/>
              </w:rPr>
            </w:pPr>
          </w:p>
        </w:tc>
        <w:tc>
          <w:tcPr>
            <w:tcW w:w="8796" w:type="dxa"/>
            <w:tcBorders>
              <w:top w:val="single" w:sz="4" w:space="0" w:color="auto"/>
              <w:left w:val="single" w:sz="4" w:space="0" w:color="auto"/>
              <w:bottom w:val="single" w:sz="4" w:space="0" w:color="auto"/>
              <w:right w:val="single" w:sz="4" w:space="0" w:color="auto"/>
            </w:tcBorders>
            <w:shd w:val="clear" w:color="auto" w:fill="auto"/>
          </w:tcPr>
          <w:p w:rsidR="0010060F"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val="en-GB" w:eastAsia="en-ZW"/>
              </w:rPr>
            </w:pPr>
            <w:r w:rsidRPr="003A6FBC">
              <w:rPr>
                <w:rFonts w:ascii="Times New Roman" w:eastAsia="Times New Roman" w:hAnsi="Times New Roman" w:cs="Times New Roman"/>
                <w:bCs/>
                <w:color w:val="000000"/>
                <w:sz w:val="24"/>
                <w:szCs w:val="24"/>
                <w:lang w:val="en-GB" w:eastAsia="en-ZW"/>
              </w:rPr>
              <w:t xml:space="preserve"> </w:t>
            </w:r>
            <w:r>
              <w:rPr>
                <w:rFonts w:ascii="Times New Roman" w:eastAsia="Times New Roman" w:hAnsi="Times New Roman" w:cs="Times New Roman"/>
                <w:bCs/>
                <w:color w:val="000000"/>
                <w:lang w:val="en-GB" w:eastAsia="en-ZW"/>
              </w:rPr>
              <w:t xml:space="preserve">Facebook page: </w:t>
            </w:r>
            <w:hyperlink r:id="rId12" w:history="1">
              <w:r w:rsidRPr="00685E3D">
                <w:rPr>
                  <w:rStyle w:val="Hyperlink"/>
                  <w:rFonts w:ascii="Times New Roman" w:eastAsia="Times New Roman" w:hAnsi="Times New Roman" w:cs="Times New Roman"/>
                  <w:bCs/>
                  <w:lang w:val="en-GB" w:eastAsia="en-ZW"/>
                </w:rPr>
                <w:t>http://www.facebook.com/honzaoffice/</w:t>
              </w:r>
            </w:hyperlink>
          </w:p>
          <w:p w:rsidR="0010060F" w:rsidRPr="003A6FBC" w:rsidRDefault="0010060F" w:rsidP="0078522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en-GB" w:eastAsia="en-ZW"/>
              </w:rPr>
            </w:pPr>
            <w:r>
              <w:rPr>
                <w:rFonts w:ascii="Times New Roman" w:eastAsia="Times New Roman" w:hAnsi="Times New Roman" w:cs="Times New Roman"/>
                <w:bCs/>
                <w:color w:val="000000"/>
                <w:lang w:val="en-GB" w:eastAsia="en-ZW"/>
              </w:rPr>
              <w:t>Website: In progress to be launched soon.</w:t>
            </w:r>
          </w:p>
        </w:tc>
      </w:tr>
      <w:tr w:rsidR="0010060F" w:rsidRPr="003A6FBC" w:rsidTr="00785224">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shd w:val="clear" w:color="auto" w:fill="auto"/>
          </w:tcPr>
          <w:p w:rsidR="0010060F" w:rsidRPr="003A6FBC" w:rsidRDefault="0010060F" w:rsidP="00785224">
            <w:pPr>
              <w:rPr>
                <w:rFonts w:ascii="Times New Roman" w:hAnsi="Times New Roman" w:cs="Times New Roman"/>
                <w:sz w:val="24"/>
                <w:szCs w:val="24"/>
                <w:lang w:val="en-GB"/>
              </w:rPr>
            </w:pPr>
            <w:r w:rsidRPr="003A6FBC">
              <w:rPr>
                <w:rFonts w:ascii="Times New Roman" w:hAnsi="Times New Roman" w:cs="Times New Roman"/>
                <w:sz w:val="24"/>
                <w:szCs w:val="24"/>
                <w:lang w:val="en-GB"/>
              </w:rPr>
              <w:t>Contacts:</w:t>
            </w:r>
          </w:p>
          <w:p w:rsidR="0010060F" w:rsidRPr="003A6FBC" w:rsidRDefault="0010060F" w:rsidP="00785224">
            <w:pPr>
              <w:rPr>
                <w:rFonts w:ascii="Times New Roman" w:hAnsi="Times New Roman" w:cs="Times New Roman"/>
                <w:sz w:val="24"/>
                <w:szCs w:val="24"/>
                <w:lang w:val="en-GB"/>
              </w:rPr>
            </w:pPr>
          </w:p>
        </w:tc>
        <w:tc>
          <w:tcPr>
            <w:tcW w:w="8796" w:type="dxa"/>
            <w:tcBorders>
              <w:top w:val="single" w:sz="4" w:space="0" w:color="auto"/>
              <w:left w:val="single" w:sz="4" w:space="0" w:color="auto"/>
              <w:bottom w:val="single" w:sz="4" w:space="0" w:color="auto"/>
              <w:right w:val="single" w:sz="4" w:space="0" w:color="auto"/>
            </w:tcBorders>
            <w:shd w:val="clear" w:color="auto" w:fill="auto"/>
          </w:tcPr>
          <w:p w:rsidR="0010060F" w:rsidRPr="00CE6AA1" w:rsidRDefault="0010060F" w:rsidP="0078522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val="en-GB" w:eastAsia="en-ZW"/>
              </w:rPr>
            </w:pPr>
            <w:r w:rsidRPr="00CE6AA1">
              <w:rPr>
                <w:rFonts w:ascii="Times New Roman" w:eastAsia="Times New Roman" w:hAnsi="Times New Roman" w:cs="Times New Roman"/>
                <w:bCs/>
                <w:color w:val="000000"/>
                <w:lang w:val="en-GB" w:eastAsia="en-ZW"/>
              </w:rPr>
              <w:t>-Mr. Rich</w:t>
            </w:r>
            <w:r>
              <w:rPr>
                <w:rFonts w:ascii="Times New Roman" w:eastAsia="Times New Roman" w:hAnsi="Times New Roman" w:cs="Times New Roman"/>
                <w:bCs/>
                <w:color w:val="000000"/>
                <w:lang w:val="en-GB" w:eastAsia="en-ZW"/>
              </w:rPr>
              <w:t xml:space="preserve">ard Mfula, Executive Director, +260 </w:t>
            </w:r>
            <w:r w:rsidRPr="00CE6AA1">
              <w:rPr>
                <w:rFonts w:ascii="Times New Roman" w:eastAsia="Times New Roman" w:hAnsi="Times New Roman" w:cs="Times New Roman"/>
                <w:bCs/>
                <w:color w:val="000000"/>
                <w:lang w:val="en-GB" w:eastAsia="en-ZW"/>
              </w:rPr>
              <w:t>9</w:t>
            </w:r>
            <w:r>
              <w:rPr>
                <w:rFonts w:ascii="Times New Roman" w:eastAsia="Times New Roman" w:hAnsi="Times New Roman" w:cs="Times New Roman"/>
                <w:bCs/>
                <w:color w:val="000000"/>
                <w:lang w:val="en-GB" w:eastAsia="en-ZW"/>
              </w:rPr>
              <w:t>79 673 510 / +260 967 673 510</w:t>
            </w:r>
          </w:p>
        </w:tc>
      </w:tr>
    </w:tbl>
    <w:p w:rsidR="00187CD0" w:rsidRDefault="00187CD0"/>
    <w:sectPr w:rsidR="00187C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B758ED"/>
    <w:multiLevelType w:val="hybridMultilevel"/>
    <w:tmpl w:val="712063D6"/>
    <w:lvl w:ilvl="0" w:tplc="9B92BF0A">
      <w:start w:val="1"/>
      <w:numFmt w:val="decimal"/>
      <w:lvlText w:val="%1."/>
      <w:lvlJc w:val="left"/>
      <w:pPr>
        <w:ind w:left="720" w:hanging="360"/>
      </w:pPr>
      <w:rPr>
        <w:rFonts w:ascii="Arial Unicode MS" w:eastAsia="Arial Unicode MS" w:hAnsi="Arial Unicode MS" w:cs="Arial Unicode MS"/>
        <w:b/>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60F"/>
    <w:rsid w:val="0010060F"/>
    <w:rsid w:val="001150DE"/>
    <w:rsid w:val="00187CD0"/>
    <w:rsid w:val="00334BAF"/>
    <w:rsid w:val="00375DAD"/>
    <w:rsid w:val="00B2536C"/>
    <w:rsid w:val="00DF4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60F"/>
    <w:pPr>
      <w:spacing w:after="0" w:line="240" w:lineRule="auto"/>
    </w:pPr>
    <w:rPr>
      <w:rFonts w:ascii="Arial" w:hAnsi="Arial"/>
      <w:lang w:val="en-ZW"/>
    </w:rPr>
  </w:style>
  <w:style w:type="paragraph" w:styleId="Heading2">
    <w:name w:val="heading 2"/>
    <w:basedOn w:val="Normal"/>
    <w:next w:val="Normal"/>
    <w:link w:val="Heading2Char"/>
    <w:uiPriority w:val="9"/>
    <w:unhideWhenUsed/>
    <w:qFormat/>
    <w:rsid w:val="0010060F"/>
    <w:pPr>
      <w:keepNext/>
      <w:spacing w:before="240" w:after="60" w:line="276" w:lineRule="auto"/>
      <w:outlineLvl w:val="1"/>
    </w:pPr>
    <w:rPr>
      <w:rFonts w:ascii="Cambria" w:eastAsia="Times New Roman" w:hAnsi="Cambria" w:cs="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060F"/>
    <w:rPr>
      <w:rFonts w:ascii="Cambria" w:eastAsia="Times New Roman" w:hAnsi="Cambria" w:cs="Times New Roman"/>
      <w:b/>
      <w:bCs/>
      <w:i/>
      <w:iCs/>
      <w:sz w:val="28"/>
      <w:szCs w:val="28"/>
    </w:rPr>
  </w:style>
  <w:style w:type="paragraph" w:styleId="ListParagraph">
    <w:name w:val="List Paragraph"/>
    <w:basedOn w:val="Normal"/>
    <w:uiPriority w:val="34"/>
    <w:qFormat/>
    <w:rsid w:val="0010060F"/>
    <w:pPr>
      <w:ind w:left="720"/>
      <w:contextualSpacing/>
    </w:pPr>
  </w:style>
  <w:style w:type="table" w:customStyle="1" w:styleId="LightShading1">
    <w:name w:val="Light Shading1"/>
    <w:basedOn w:val="TableNormal"/>
    <w:uiPriority w:val="60"/>
    <w:rsid w:val="0010060F"/>
    <w:pPr>
      <w:spacing w:after="0" w:line="240" w:lineRule="auto"/>
    </w:pPr>
    <w:rPr>
      <w:rFonts w:ascii="Arial" w:hAnsi="Arial"/>
      <w:color w:val="000000" w:themeColor="text1" w:themeShade="BF"/>
      <w:lang w:val="en-ZW"/>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10060F"/>
    <w:rPr>
      <w:color w:val="0000FF" w:themeColor="hyperlink"/>
      <w:u w:val="single"/>
    </w:rPr>
  </w:style>
  <w:style w:type="paragraph" w:styleId="BalloonText">
    <w:name w:val="Balloon Text"/>
    <w:basedOn w:val="Normal"/>
    <w:link w:val="BalloonTextChar"/>
    <w:uiPriority w:val="99"/>
    <w:semiHidden/>
    <w:unhideWhenUsed/>
    <w:rsid w:val="0010060F"/>
    <w:rPr>
      <w:rFonts w:ascii="Tahoma" w:hAnsi="Tahoma" w:cs="Tahoma"/>
      <w:sz w:val="16"/>
      <w:szCs w:val="16"/>
    </w:rPr>
  </w:style>
  <w:style w:type="character" w:customStyle="1" w:styleId="BalloonTextChar">
    <w:name w:val="Balloon Text Char"/>
    <w:basedOn w:val="DefaultParagraphFont"/>
    <w:link w:val="BalloonText"/>
    <w:uiPriority w:val="99"/>
    <w:semiHidden/>
    <w:rsid w:val="0010060F"/>
    <w:rPr>
      <w:rFonts w:ascii="Tahoma" w:hAnsi="Tahoma" w:cs="Tahoma"/>
      <w:sz w:val="16"/>
      <w:szCs w:val="16"/>
      <w:lang w:val="en-Z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60F"/>
    <w:pPr>
      <w:spacing w:after="0" w:line="240" w:lineRule="auto"/>
    </w:pPr>
    <w:rPr>
      <w:rFonts w:ascii="Arial" w:hAnsi="Arial"/>
      <w:lang w:val="en-ZW"/>
    </w:rPr>
  </w:style>
  <w:style w:type="paragraph" w:styleId="Heading2">
    <w:name w:val="heading 2"/>
    <w:basedOn w:val="Normal"/>
    <w:next w:val="Normal"/>
    <w:link w:val="Heading2Char"/>
    <w:uiPriority w:val="9"/>
    <w:unhideWhenUsed/>
    <w:qFormat/>
    <w:rsid w:val="0010060F"/>
    <w:pPr>
      <w:keepNext/>
      <w:spacing w:before="240" w:after="60" w:line="276" w:lineRule="auto"/>
      <w:outlineLvl w:val="1"/>
    </w:pPr>
    <w:rPr>
      <w:rFonts w:ascii="Cambria" w:eastAsia="Times New Roman" w:hAnsi="Cambria" w:cs="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060F"/>
    <w:rPr>
      <w:rFonts w:ascii="Cambria" w:eastAsia="Times New Roman" w:hAnsi="Cambria" w:cs="Times New Roman"/>
      <w:b/>
      <w:bCs/>
      <w:i/>
      <w:iCs/>
      <w:sz w:val="28"/>
      <w:szCs w:val="28"/>
    </w:rPr>
  </w:style>
  <w:style w:type="paragraph" w:styleId="ListParagraph">
    <w:name w:val="List Paragraph"/>
    <w:basedOn w:val="Normal"/>
    <w:uiPriority w:val="34"/>
    <w:qFormat/>
    <w:rsid w:val="0010060F"/>
    <w:pPr>
      <w:ind w:left="720"/>
      <w:contextualSpacing/>
    </w:pPr>
  </w:style>
  <w:style w:type="table" w:customStyle="1" w:styleId="LightShading1">
    <w:name w:val="Light Shading1"/>
    <w:basedOn w:val="TableNormal"/>
    <w:uiPriority w:val="60"/>
    <w:rsid w:val="0010060F"/>
    <w:pPr>
      <w:spacing w:after="0" w:line="240" w:lineRule="auto"/>
    </w:pPr>
    <w:rPr>
      <w:rFonts w:ascii="Arial" w:hAnsi="Arial"/>
      <w:color w:val="000000" w:themeColor="text1" w:themeShade="BF"/>
      <w:lang w:val="en-ZW"/>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10060F"/>
    <w:rPr>
      <w:color w:val="0000FF" w:themeColor="hyperlink"/>
      <w:u w:val="single"/>
    </w:rPr>
  </w:style>
  <w:style w:type="paragraph" w:styleId="BalloonText">
    <w:name w:val="Balloon Text"/>
    <w:basedOn w:val="Normal"/>
    <w:link w:val="BalloonTextChar"/>
    <w:uiPriority w:val="99"/>
    <w:semiHidden/>
    <w:unhideWhenUsed/>
    <w:rsid w:val="0010060F"/>
    <w:rPr>
      <w:rFonts w:ascii="Tahoma" w:hAnsi="Tahoma" w:cs="Tahoma"/>
      <w:sz w:val="16"/>
      <w:szCs w:val="16"/>
    </w:rPr>
  </w:style>
  <w:style w:type="character" w:customStyle="1" w:styleId="BalloonTextChar">
    <w:name w:val="Balloon Text Char"/>
    <w:basedOn w:val="DefaultParagraphFont"/>
    <w:link w:val="BalloonText"/>
    <w:uiPriority w:val="99"/>
    <w:semiHidden/>
    <w:rsid w:val="0010060F"/>
    <w:rPr>
      <w:rFonts w:ascii="Tahoma" w:hAnsi="Tahoma" w:cs="Tahoma"/>
      <w:sz w:val="16"/>
      <w:szCs w:val="16"/>
      <w:lang w:val="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www.facebook.com/honzaoffi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hyperlink" Target="mailto:richkmfula@gmail.com" TargetMode="External"/><Relationship Id="rId5" Type="http://schemas.openxmlformats.org/officeDocument/2006/relationships/webSettings" Target="webSettings.xml"/><Relationship Id="rId10" Type="http://schemas.openxmlformats.org/officeDocument/2006/relationships/hyperlink" Target="mailto:honzaoffice@yahoo.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1112</Words>
  <Characters>6341</Characters>
  <Application>Microsoft Office Word</Application>
  <DocSecurity>0</DocSecurity>
  <Lines>52</Lines>
  <Paragraphs>14</Paragraphs>
  <ScaleCrop>false</ScaleCrop>
  <Company/>
  <LinksUpToDate>false</LinksUpToDate>
  <CharactersWithSpaces>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MFULA</dc:creator>
  <cp:lastModifiedBy>RICHARD MFULA</cp:lastModifiedBy>
  <cp:revision>6</cp:revision>
  <dcterms:created xsi:type="dcterms:W3CDTF">2018-06-01T01:30:00Z</dcterms:created>
  <dcterms:modified xsi:type="dcterms:W3CDTF">2018-06-01T01:37:00Z</dcterms:modified>
</cp:coreProperties>
</file>