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5D" w:rsidRDefault="00261E5D" w:rsidP="00261E5D">
      <w:pPr>
        <w:pStyle w:val="Sinespaciado"/>
        <w:rPr>
          <w:lang w:val="en-US"/>
        </w:rPr>
      </w:pPr>
      <w:r>
        <w:rPr>
          <w:lang w:val="en-US"/>
        </w:rPr>
        <w:t xml:space="preserve">BUDGET OF THE SOCIAL WORK OF MARGUZ, </w:t>
      </w:r>
      <w:proofErr w:type="spellStart"/>
      <w:r>
        <w:rPr>
          <w:lang w:val="en-US"/>
        </w:rPr>
        <w:t>FUNDACIÓN</w:t>
      </w:r>
      <w:proofErr w:type="spellEnd"/>
      <w:r>
        <w:rPr>
          <w:lang w:val="en-US"/>
        </w:rPr>
        <w:t xml:space="preserve"> PARA LAS </w:t>
      </w:r>
      <w:proofErr w:type="spellStart"/>
      <w:r>
        <w:rPr>
          <w:lang w:val="en-US"/>
        </w:rPr>
        <w:t>ARTES</w:t>
      </w:r>
      <w:proofErr w:type="spellEnd"/>
    </w:p>
    <w:p w:rsidR="00261E5D" w:rsidRDefault="00261E5D" w:rsidP="00261E5D">
      <w:pPr>
        <w:pStyle w:val="Sinespaciado"/>
        <w:rPr>
          <w:lang w:val="en-US"/>
        </w:rPr>
      </w:pPr>
    </w:p>
    <w:p w:rsid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 xml:space="preserve">ITEMS OF THE BUDGET </w:t>
      </w:r>
    </w:p>
    <w:p w:rsidR="00261E5D" w:rsidRPr="00261E5D" w:rsidRDefault="00261E5D" w:rsidP="00261E5D">
      <w:pPr>
        <w:pStyle w:val="Sinespaciado"/>
        <w:rPr>
          <w:lang w:val="en-US"/>
        </w:rPr>
      </w:pPr>
    </w:p>
    <w:p w:rsidR="00261E5D" w:rsidRPr="00261E5D" w:rsidRDefault="00261E5D" w:rsidP="00261E5D">
      <w:pPr>
        <w:pStyle w:val="Sinespaciado"/>
        <w:rPr>
          <w:lang w:val="en-US"/>
        </w:rPr>
      </w:pP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I.- Salaries and social benefits:</w:t>
      </w:r>
    </w:p>
    <w:p w:rsidR="00261E5D" w:rsidRPr="00261E5D" w:rsidRDefault="00261E5D" w:rsidP="00261E5D">
      <w:pPr>
        <w:pStyle w:val="Sinespaciado"/>
        <w:rPr>
          <w:lang w:val="en-US"/>
        </w:rPr>
      </w:pPr>
      <w:proofErr w:type="gramStart"/>
      <w:r w:rsidRPr="00261E5D">
        <w:rPr>
          <w:lang w:val="en-US"/>
        </w:rPr>
        <w:t>An</w:t>
      </w:r>
      <w:proofErr w:type="gramEnd"/>
      <w:r w:rsidRPr="00261E5D">
        <w:rPr>
          <w:lang w:val="en-US"/>
        </w:rPr>
        <w:t xml:space="preserve"> Coordinator of the Itinerant School of Art at the rate of Col $ 737,717 per month + 52% of benefits: Col $ 737,717 x 12 months x 52% $ 13,455,958</w:t>
      </w:r>
    </w:p>
    <w:p w:rsid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                                  </w:t>
      </w:r>
      <w:proofErr w:type="spellStart"/>
      <w:r w:rsidRPr="00261E5D">
        <w:rPr>
          <w:lang w:val="en-US"/>
        </w:rPr>
        <w:t>Sub total</w:t>
      </w:r>
      <w:proofErr w:type="spellEnd"/>
      <w:r w:rsidRPr="00261E5D">
        <w:rPr>
          <w:lang w:val="en-US"/>
        </w:rPr>
        <w:t xml:space="preserve"> </w:t>
      </w:r>
      <w:r>
        <w:rPr>
          <w:lang w:val="en-US"/>
        </w:rPr>
        <w:t>I Col</w:t>
      </w:r>
      <w:r w:rsidRPr="00261E5D">
        <w:rPr>
          <w:lang w:val="en-US"/>
        </w:rPr>
        <w:t>$ 13,455,958</w:t>
      </w:r>
    </w:p>
    <w:p w:rsidR="00261E5D" w:rsidRPr="00261E5D" w:rsidRDefault="00261E5D" w:rsidP="00261E5D">
      <w:pPr>
        <w:pStyle w:val="Sinespaciado"/>
        <w:rPr>
          <w:lang w:val="en-US"/>
        </w:rPr>
      </w:pP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 xml:space="preserve">II.- Chair </w:t>
      </w:r>
      <w:proofErr w:type="gramStart"/>
      <w:r w:rsidRPr="00261E5D">
        <w:rPr>
          <w:lang w:val="en-US"/>
        </w:rPr>
        <w:t>hours</w:t>
      </w:r>
      <w:proofErr w:type="gramEnd"/>
      <w:r w:rsidRPr="00261E5D">
        <w:rPr>
          <w:lang w:val="en-US"/>
        </w:rPr>
        <w:t xml:space="preserve"> payments and transport subsidies to Teachers: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Professor of Violin and Viola - 48 hours per month - at a rate of Col $ 25,000 an hour, 8 months a year $ 9,600,000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 xml:space="preserve">Violoncello teachers, 44 hours per month, at a rate of Col $ 25,000 </w:t>
      </w:r>
      <w:proofErr w:type="gramStart"/>
      <w:r w:rsidRPr="00261E5D">
        <w:rPr>
          <w:lang w:val="en-US"/>
        </w:rPr>
        <w:t>hour</w:t>
      </w:r>
      <w:proofErr w:type="gramEnd"/>
      <w:r w:rsidRPr="00261E5D">
        <w:rPr>
          <w:lang w:val="en-US"/>
        </w:rPr>
        <w:t xml:space="preserve"> for 8 months $ 8,800,000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 xml:space="preserve">Professor of double bass, 28 hours, ratio of Col $ 25,000 </w:t>
      </w:r>
      <w:proofErr w:type="gramStart"/>
      <w:r w:rsidRPr="00261E5D">
        <w:rPr>
          <w:lang w:val="en-US"/>
        </w:rPr>
        <w:t>hour</w:t>
      </w:r>
      <w:proofErr w:type="gramEnd"/>
      <w:r w:rsidRPr="00261E5D">
        <w:rPr>
          <w:lang w:val="en-US"/>
        </w:rPr>
        <w:t>, for 8 months $ 5,600,000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 xml:space="preserve">Pre-camera teacher, 20 hours per month, at Col $ 25,000 </w:t>
      </w:r>
      <w:proofErr w:type="gramStart"/>
      <w:r w:rsidRPr="00261E5D">
        <w:rPr>
          <w:lang w:val="en-US"/>
        </w:rPr>
        <w:t>hour</w:t>
      </w:r>
      <w:proofErr w:type="gramEnd"/>
      <w:r w:rsidRPr="00261E5D">
        <w:rPr>
          <w:lang w:val="en-US"/>
        </w:rPr>
        <w:t>, for 8 months $ 4,000,000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 xml:space="preserve">Orchestra teacher, 20 hours per month, at a rate of Col $ 25,000 </w:t>
      </w:r>
      <w:proofErr w:type="gramStart"/>
      <w:r w:rsidRPr="00261E5D">
        <w:rPr>
          <w:lang w:val="en-US"/>
        </w:rPr>
        <w:t>hour</w:t>
      </w:r>
      <w:proofErr w:type="gramEnd"/>
      <w:r w:rsidRPr="00261E5D">
        <w:rPr>
          <w:lang w:val="en-US"/>
        </w:rPr>
        <w:t>, for 8 months $ 4,000,000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 xml:space="preserve">Chamber teacher, 12 hours per month, at the rate of Col $ 25,000 </w:t>
      </w:r>
      <w:proofErr w:type="gramStart"/>
      <w:r w:rsidRPr="00261E5D">
        <w:rPr>
          <w:lang w:val="en-US"/>
        </w:rPr>
        <w:t>hour</w:t>
      </w:r>
      <w:proofErr w:type="gramEnd"/>
      <w:r w:rsidRPr="00261E5D">
        <w:rPr>
          <w:lang w:val="en-US"/>
        </w:rPr>
        <w:t>, for 8 months $ 2,400,000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 xml:space="preserve">Choir teacher, 20 hours per month, at the rate of Col $ 25,000 </w:t>
      </w:r>
      <w:proofErr w:type="gramStart"/>
      <w:r w:rsidRPr="00261E5D">
        <w:rPr>
          <w:lang w:val="en-US"/>
        </w:rPr>
        <w:t>hour</w:t>
      </w:r>
      <w:proofErr w:type="gramEnd"/>
      <w:r w:rsidRPr="00261E5D">
        <w:rPr>
          <w:lang w:val="en-US"/>
        </w:rPr>
        <w:t>, for 8 months $ 4,000,000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 xml:space="preserve">Professor of grammar, 16 hours per month, at a rate of Col $ 25,000 </w:t>
      </w:r>
      <w:proofErr w:type="gramStart"/>
      <w:r w:rsidRPr="00261E5D">
        <w:rPr>
          <w:lang w:val="en-US"/>
        </w:rPr>
        <w:t>hour</w:t>
      </w:r>
      <w:proofErr w:type="gramEnd"/>
      <w:r w:rsidRPr="00261E5D">
        <w:rPr>
          <w:lang w:val="en-US"/>
        </w:rPr>
        <w:t>, for 8 months $ 3,200,000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 xml:space="preserve">Guitar teacher - 56 hours per month, $ 25,000 </w:t>
      </w:r>
      <w:proofErr w:type="gramStart"/>
      <w:r w:rsidRPr="00261E5D">
        <w:rPr>
          <w:lang w:val="en-US"/>
        </w:rPr>
        <w:t>hour</w:t>
      </w:r>
      <w:proofErr w:type="gramEnd"/>
      <w:r w:rsidRPr="00261E5D">
        <w:rPr>
          <w:lang w:val="en-US"/>
        </w:rPr>
        <w:t>, 8 months per year $ 11,200,000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 xml:space="preserve">Teacher of </w:t>
      </w:r>
      <w:proofErr w:type="spellStart"/>
      <w:r w:rsidRPr="00261E5D">
        <w:rPr>
          <w:lang w:val="en-US"/>
        </w:rPr>
        <w:t>tiple</w:t>
      </w:r>
      <w:proofErr w:type="spellEnd"/>
      <w:r w:rsidRPr="00261E5D">
        <w:rPr>
          <w:lang w:val="en-US"/>
        </w:rPr>
        <w:t xml:space="preserve"> and </w:t>
      </w:r>
      <w:proofErr w:type="spellStart"/>
      <w:r w:rsidRPr="00261E5D">
        <w:rPr>
          <w:lang w:val="en-US"/>
        </w:rPr>
        <w:t>bandola</w:t>
      </w:r>
      <w:proofErr w:type="spellEnd"/>
      <w:r w:rsidRPr="00261E5D">
        <w:rPr>
          <w:lang w:val="en-US"/>
        </w:rPr>
        <w:t xml:space="preserve">, 20 hours, at a rate of Col $ 25,000 </w:t>
      </w:r>
      <w:proofErr w:type="gramStart"/>
      <w:r w:rsidRPr="00261E5D">
        <w:rPr>
          <w:lang w:val="en-US"/>
        </w:rPr>
        <w:t>hour</w:t>
      </w:r>
      <w:proofErr w:type="gramEnd"/>
      <w:r w:rsidRPr="00261E5D">
        <w:rPr>
          <w:lang w:val="en-US"/>
        </w:rPr>
        <w:t>, during 8 months $ 4,000,000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 xml:space="preserve">Piano teacher, 36 hours per month, at Col $ 25,000 </w:t>
      </w:r>
      <w:proofErr w:type="gramStart"/>
      <w:r w:rsidRPr="00261E5D">
        <w:rPr>
          <w:lang w:val="en-US"/>
        </w:rPr>
        <w:t>hour</w:t>
      </w:r>
      <w:proofErr w:type="gramEnd"/>
      <w:r w:rsidRPr="00261E5D">
        <w:rPr>
          <w:lang w:val="en-US"/>
        </w:rPr>
        <w:t>, for 8 months, $ 7,200,000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 xml:space="preserve">Choir teacher, 8 hours per month, at the rate of Col $ 25,000 </w:t>
      </w:r>
      <w:proofErr w:type="gramStart"/>
      <w:r w:rsidRPr="00261E5D">
        <w:rPr>
          <w:lang w:val="en-US"/>
        </w:rPr>
        <w:t>hour</w:t>
      </w:r>
      <w:proofErr w:type="gramEnd"/>
      <w:r w:rsidRPr="00261E5D">
        <w:rPr>
          <w:lang w:val="en-US"/>
        </w:rPr>
        <w:t>, for 8 months $ 1,600,000</w:t>
      </w:r>
    </w:p>
    <w:p w:rsid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                                   </w:t>
      </w:r>
      <w:proofErr w:type="spellStart"/>
      <w:r w:rsidRPr="00261E5D">
        <w:rPr>
          <w:lang w:val="en-US"/>
        </w:rPr>
        <w:t>Sub total</w:t>
      </w:r>
      <w:proofErr w:type="spellEnd"/>
      <w:r w:rsidRPr="00261E5D">
        <w:rPr>
          <w:lang w:val="en-US"/>
        </w:rPr>
        <w:t xml:space="preserve"> II </w:t>
      </w:r>
      <w:r>
        <w:rPr>
          <w:lang w:val="en-US"/>
        </w:rPr>
        <w:t>Col</w:t>
      </w:r>
      <w:r w:rsidRPr="00261E5D">
        <w:rPr>
          <w:lang w:val="en-US"/>
        </w:rPr>
        <w:t>$ 65,600,000</w:t>
      </w:r>
    </w:p>
    <w:p w:rsidR="00261E5D" w:rsidRPr="00261E5D" w:rsidRDefault="00261E5D" w:rsidP="00261E5D">
      <w:pPr>
        <w:pStyle w:val="Sinespaciado"/>
        <w:rPr>
          <w:lang w:val="en-US"/>
        </w:rPr>
      </w:pP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III.- Transport Fund for End of Semester Concerts: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Concerts per year, 180 people, 3 buses, at a rate of Col $ 220,000 each bus - double route: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$ 220,000 x 3 x 2 $ 1,320,000</w:t>
      </w:r>
    </w:p>
    <w:p w:rsid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                              </w:t>
      </w:r>
      <w:proofErr w:type="spellStart"/>
      <w:r w:rsidRPr="00261E5D">
        <w:rPr>
          <w:lang w:val="en-US"/>
        </w:rPr>
        <w:t>Sub total</w:t>
      </w:r>
      <w:proofErr w:type="spellEnd"/>
      <w:r>
        <w:rPr>
          <w:lang w:val="en-US"/>
        </w:rPr>
        <w:t xml:space="preserve"> III Col</w:t>
      </w:r>
      <w:r w:rsidRPr="00261E5D">
        <w:rPr>
          <w:lang w:val="en-US"/>
        </w:rPr>
        <w:t xml:space="preserve"> $ 1,320,000</w:t>
      </w:r>
    </w:p>
    <w:p w:rsidR="00261E5D" w:rsidRPr="00261E5D" w:rsidRDefault="00261E5D" w:rsidP="00261E5D">
      <w:pPr>
        <w:pStyle w:val="Sinespaciado"/>
        <w:rPr>
          <w:lang w:val="en-US"/>
        </w:rPr>
      </w:pP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IV.- Refreshments: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Refreshments, 6 annual meetings, at the rate of Col $ 2,000 each: 6 x 180 x Col $ 2,000 $ 2,760,000</w:t>
      </w:r>
    </w:p>
    <w:p w:rsid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                              </w:t>
      </w:r>
      <w:proofErr w:type="spellStart"/>
      <w:r w:rsidRPr="00261E5D">
        <w:rPr>
          <w:lang w:val="en-US"/>
        </w:rPr>
        <w:t>Sub total</w:t>
      </w:r>
      <w:proofErr w:type="spellEnd"/>
      <w:r w:rsidRPr="00261E5D">
        <w:rPr>
          <w:lang w:val="en-US"/>
        </w:rPr>
        <w:t xml:space="preserve"> I</w:t>
      </w:r>
      <w:r>
        <w:rPr>
          <w:lang w:val="en-US"/>
        </w:rPr>
        <w:t xml:space="preserve">V Col </w:t>
      </w:r>
      <w:r w:rsidRPr="00261E5D">
        <w:rPr>
          <w:lang w:val="en-US"/>
        </w:rPr>
        <w:t>$ 2,760,000</w:t>
      </w:r>
    </w:p>
    <w:p w:rsidR="00261E5D" w:rsidRPr="00261E5D" w:rsidRDefault="00261E5D" w:rsidP="00261E5D">
      <w:pPr>
        <w:pStyle w:val="Sinespaciado"/>
        <w:rPr>
          <w:lang w:val="en-US"/>
        </w:rPr>
      </w:pP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V.- Fund Maintenance and repair of instruments: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Fund maintenance and repair of instruments at the rate of Col $ 100,000 monthly $ 800,000</w:t>
      </w:r>
    </w:p>
    <w:p w:rsid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                       </w:t>
      </w:r>
      <w:proofErr w:type="spellStart"/>
      <w:r w:rsidRPr="00261E5D">
        <w:rPr>
          <w:lang w:val="en-US"/>
        </w:rPr>
        <w:t>Sub t</w:t>
      </w:r>
      <w:r>
        <w:rPr>
          <w:lang w:val="en-US"/>
        </w:rPr>
        <w:t>otal</w:t>
      </w:r>
      <w:proofErr w:type="spellEnd"/>
      <w:r>
        <w:rPr>
          <w:lang w:val="en-US"/>
        </w:rPr>
        <w:t xml:space="preserve"> V Col</w:t>
      </w:r>
      <w:r w:rsidRPr="00261E5D">
        <w:rPr>
          <w:lang w:val="en-US"/>
        </w:rPr>
        <w:t xml:space="preserve"> $ 800,000</w:t>
      </w:r>
    </w:p>
    <w:p w:rsidR="00261E5D" w:rsidRPr="00261E5D" w:rsidRDefault="00261E5D" w:rsidP="00261E5D">
      <w:pPr>
        <w:pStyle w:val="Sinespaciado"/>
        <w:rPr>
          <w:lang w:val="en-US"/>
        </w:rPr>
      </w:pP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VI.-Stationery, photocopies, prints, etc. $ 2,000,000</w:t>
      </w:r>
    </w:p>
    <w:p w:rsid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                    </w:t>
      </w:r>
      <w:r>
        <w:rPr>
          <w:lang w:val="en-US"/>
        </w:rPr>
        <w:t>         </w:t>
      </w:r>
      <w:proofErr w:type="spellStart"/>
      <w:r>
        <w:rPr>
          <w:lang w:val="en-US"/>
        </w:rPr>
        <w:t>Sub total</w:t>
      </w:r>
      <w:proofErr w:type="spellEnd"/>
      <w:r>
        <w:rPr>
          <w:lang w:val="en-US"/>
        </w:rPr>
        <w:t xml:space="preserve"> VI Col $ </w:t>
      </w:r>
      <w:r w:rsidRPr="00261E5D">
        <w:rPr>
          <w:lang w:val="en-US"/>
        </w:rPr>
        <w:t>$ 2,000,000</w:t>
      </w:r>
    </w:p>
    <w:p w:rsidR="00261E5D" w:rsidRPr="00261E5D" w:rsidRDefault="00261E5D" w:rsidP="00261E5D">
      <w:pPr>
        <w:pStyle w:val="Sinespaciado"/>
        <w:rPr>
          <w:lang w:val="en-US"/>
        </w:rPr>
      </w:pPr>
    </w:p>
    <w:p w:rsidR="00261E5D" w:rsidRDefault="00261E5D" w:rsidP="00261E5D">
      <w:pPr>
        <w:pStyle w:val="Sinespaciado"/>
        <w:rPr>
          <w:lang w:val="en-US"/>
        </w:rPr>
      </w:pPr>
      <w:proofErr w:type="spellStart"/>
      <w:r w:rsidRPr="00261E5D">
        <w:rPr>
          <w:lang w:val="en-US"/>
        </w:rPr>
        <w:t>Sub total</w:t>
      </w:r>
      <w:proofErr w:type="spellEnd"/>
      <w:r w:rsidRPr="00261E5D">
        <w:rPr>
          <w:lang w:val="en-US"/>
        </w:rPr>
        <w:t xml:space="preserve"> Musical</w:t>
      </w:r>
      <w:r>
        <w:rPr>
          <w:lang w:val="en-US"/>
        </w:rPr>
        <w:t xml:space="preserve"> Area Col</w:t>
      </w:r>
      <w:r w:rsidRPr="00261E5D">
        <w:rPr>
          <w:lang w:val="en-US"/>
        </w:rPr>
        <w:t>$ 85.935.958</w:t>
      </w:r>
    </w:p>
    <w:p w:rsidR="00261E5D" w:rsidRPr="00261E5D" w:rsidRDefault="00261E5D" w:rsidP="00261E5D">
      <w:pPr>
        <w:pStyle w:val="Sinespaciado"/>
        <w:rPr>
          <w:lang w:val="en-US"/>
        </w:rPr>
      </w:pP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t>VII.- Psychological Counseling and Support to professors:</w:t>
      </w:r>
    </w:p>
    <w:p w:rsidR="00261E5D" w:rsidRPr="00261E5D" w:rsidRDefault="00261E5D" w:rsidP="00261E5D">
      <w:pPr>
        <w:pStyle w:val="Sinespaciado"/>
        <w:rPr>
          <w:lang w:val="en-US"/>
        </w:rPr>
      </w:pPr>
      <w:r w:rsidRPr="00261E5D">
        <w:rPr>
          <w:lang w:val="en-US"/>
        </w:rPr>
        <w:lastRenderedPageBreak/>
        <w:t>1 Counseling psychologist for training workshops, part-time each, 1 per semester</w:t>
      </w:r>
      <w:r>
        <w:rPr>
          <w:lang w:val="en-US"/>
        </w:rPr>
        <w:t>, 2 per year, at a rate of Col</w:t>
      </w:r>
      <w:r w:rsidRPr="00261E5D">
        <w:rPr>
          <w:lang w:val="en-US"/>
        </w:rPr>
        <w:t xml:space="preserve"> $ 1,000,000</w:t>
      </w:r>
    </w:p>
    <w:p w:rsidR="00261E5D" w:rsidRDefault="00261E5D" w:rsidP="00261E5D">
      <w:pPr>
        <w:pStyle w:val="Sinespaciado"/>
        <w:rPr>
          <w:lang w:val="en-US"/>
        </w:rPr>
      </w:pPr>
      <w:proofErr w:type="spellStart"/>
      <w:r w:rsidRPr="00261E5D">
        <w:rPr>
          <w:lang w:val="en-US"/>
        </w:rPr>
        <w:t>Sub total</w:t>
      </w:r>
      <w:proofErr w:type="spellEnd"/>
      <w:r w:rsidRPr="00261E5D">
        <w:rPr>
          <w:lang w:val="en-US"/>
        </w:rPr>
        <w:t xml:space="preserve"> VII Col $ $ 400,000 $ 600,000 $ 1,000,000</w:t>
      </w:r>
    </w:p>
    <w:p w:rsidR="00261E5D" w:rsidRPr="00261E5D" w:rsidRDefault="00261E5D" w:rsidP="00261E5D">
      <w:pPr>
        <w:pStyle w:val="Sinespaciado"/>
        <w:rPr>
          <w:lang w:val="en-US"/>
        </w:rPr>
      </w:pPr>
    </w:p>
    <w:p w:rsidR="00261E5D" w:rsidRPr="00261E5D" w:rsidRDefault="00261E5D" w:rsidP="00261E5D">
      <w:pPr>
        <w:pStyle w:val="Sinespaciado"/>
        <w:rPr>
          <w:lang w:val="en-US"/>
        </w:rPr>
      </w:pPr>
      <w:r>
        <w:rPr>
          <w:lang w:val="en-US"/>
        </w:rPr>
        <w:t>Total cost one year of the project Col</w:t>
      </w:r>
      <w:r w:rsidRPr="00261E5D">
        <w:rPr>
          <w:lang w:val="en-US"/>
        </w:rPr>
        <w:t>$ 86,935,958</w:t>
      </w:r>
      <w:bookmarkStart w:id="0" w:name="_GoBack"/>
      <w:bookmarkEnd w:id="0"/>
    </w:p>
    <w:sectPr w:rsidR="00261E5D" w:rsidRPr="00261E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5D"/>
    <w:rsid w:val="000B49F1"/>
    <w:rsid w:val="002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86B6"/>
  <w15:chartTrackingRefBased/>
  <w15:docId w15:val="{8F5D4EA1-4F5D-4725-892E-841DDAEA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1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Marguz</dc:creator>
  <cp:keywords/>
  <dc:description/>
  <cp:lastModifiedBy>Marguz</cp:lastModifiedBy>
  <cp:revision>1</cp:revision>
  <dcterms:created xsi:type="dcterms:W3CDTF">2018-05-02T00:53:00Z</dcterms:created>
  <dcterms:modified xsi:type="dcterms:W3CDTF">2018-05-02T00:59:00Z</dcterms:modified>
</cp:coreProperties>
</file>