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0F" w:rsidRPr="003E448F" w:rsidRDefault="003E448F" w:rsidP="00761C0F">
      <w:pPr>
        <w:pStyle w:val="bheader"/>
        <w:spacing w:before="0" w:beforeAutospacing="0" w:after="0" w:afterAutospacing="0"/>
        <w:ind w:left="360"/>
        <w:jc w:val="center"/>
        <w:rPr>
          <w:color w:val="auto"/>
          <w:sz w:val="36"/>
          <w:szCs w:val="36"/>
          <w:lang w:val="ka-GE"/>
        </w:rPr>
      </w:pPr>
      <w:r w:rsidRPr="003E448F">
        <w:rPr>
          <w:rStyle w:val="shorttext"/>
          <w:sz w:val="36"/>
          <w:szCs w:val="36"/>
        </w:rPr>
        <w:t>The impact of environmental problems on human health</w:t>
      </w:r>
    </w:p>
    <w:p w:rsidR="00761C0F" w:rsidRDefault="00761C0F" w:rsidP="00761C0F">
      <w:pPr>
        <w:pStyle w:val="bheader"/>
        <w:spacing w:before="0" w:beforeAutospacing="0" w:after="0" w:afterAutospacing="0"/>
        <w:ind w:left="360"/>
        <w:jc w:val="center"/>
        <w:rPr>
          <w:color w:val="auto"/>
          <w:sz w:val="24"/>
          <w:szCs w:val="24"/>
          <w:lang w:val="ka-GE"/>
        </w:rPr>
      </w:pPr>
    </w:p>
    <w:p w:rsidR="00761C0F" w:rsidRDefault="00761C0F" w:rsidP="00761C0F">
      <w:pPr>
        <w:pStyle w:val="bheader"/>
        <w:spacing w:before="0" w:beforeAutospacing="0" w:after="0" w:afterAutospacing="0"/>
        <w:ind w:left="360"/>
        <w:jc w:val="center"/>
        <w:rPr>
          <w:color w:val="auto"/>
          <w:sz w:val="24"/>
          <w:szCs w:val="24"/>
          <w:lang w:val="ka-GE"/>
        </w:rPr>
      </w:pPr>
    </w:p>
    <w:p w:rsidR="003E448F" w:rsidRPr="000E1530" w:rsidRDefault="000E1530" w:rsidP="000E1530">
      <w:pPr>
        <w:pStyle w:val="bheader"/>
        <w:spacing w:before="0" w:beforeAutospacing="0" w:after="0" w:afterAutospacing="0"/>
        <w:rPr>
          <w:b w:val="0"/>
          <w:color w:val="auto"/>
          <w:sz w:val="24"/>
          <w:szCs w:val="24"/>
        </w:rPr>
      </w:pPr>
      <w:r w:rsidRPr="000E1530">
        <w:rPr>
          <w:b w:val="0"/>
          <w:color w:val="auto"/>
          <w:sz w:val="24"/>
          <w:szCs w:val="24"/>
        </w:rPr>
        <w:t>In recent years, the number of patients with cancer or other serious infection has increased in Tbilisi and other cities and regions of Georgia. One of the reasons for this fact is the most difficult ecological situation in Georgia.</w:t>
      </w:r>
    </w:p>
    <w:p w:rsidR="000E1530" w:rsidRPr="000E1530" w:rsidRDefault="000E1530" w:rsidP="000E1530">
      <w:pPr>
        <w:pStyle w:val="bheader"/>
        <w:spacing w:before="0" w:beforeAutospacing="0" w:after="0" w:afterAutospacing="0"/>
        <w:rPr>
          <w:color w:val="auto"/>
          <w:sz w:val="24"/>
          <w:szCs w:val="24"/>
        </w:rPr>
      </w:pPr>
    </w:p>
    <w:p w:rsidR="003E448F" w:rsidRPr="003E448F" w:rsidRDefault="003E448F" w:rsidP="003E448F">
      <w:pPr>
        <w:pStyle w:val="aa"/>
        <w:spacing w:before="0" w:beforeAutospacing="0" w:after="0" w:afterAutospacing="0"/>
        <w:rPr>
          <w:color w:val="auto"/>
          <w:sz w:val="24"/>
          <w:szCs w:val="24"/>
        </w:rPr>
      </w:pPr>
      <w:r w:rsidRPr="003E448F">
        <w:rPr>
          <w:color w:val="auto"/>
          <w:sz w:val="24"/>
          <w:szCs w:val="24"/>
          <w:lang w:val="ka-GE"/>
        </w:rPr>
        <w:t>The ecology is one of the 21st century's global problem, as parallel to modern scientific and technological achievements gradually rises ecological problems.</w:t>
      </w:r>
      <w:r w:rsidR="00761C0F" w:rsidRPr="003E448F">
        <w:rPr>
          <w:color w:val="auto"/>
          <w:sz w:val="24"/>
          <w:szCs w:val="24"/>
          <w:lang w:val="ka-GE"/>
        </w:rPr>
        <w:t> </w:t>
      </w:r>
    </w:p>
    <w:p w:rsidR="003E448F" w:rsidRPr="003E448F" w:rsidRDefault="00761C0F" w:rsidP="003E448F">
      <w:pPr>
        <w:pStyle w:val="aa"/>
        <w:spacing w:before="0" w:beforeAutospacing="0" w:after="0" w:afterAutospacing="0"/>
        <w:rPr>
          <w:color w:val="auto"/>
          <w:sz w:val="24"/>
          <w:szCs w:val="24"/>
        </w:rPr>
      </w:pPr>
      <w:r w:rsidRPr="003E448F">
        <w:rPr>
          <w:color w:val="auto"/>
          <w:sz w:val="24"/>
          <w:szCs w:val="24"/>
          <w:lang w:val="ka-GE"/>
        </w:rPr>
        <w:t xml:space="preserve"> </w:t>
      </w:r>
    </w:p>
    <w:p w:rsidR="003E448F" w:rsidRPr="000E1530" w:rsidRDefault="003E448F" w:rsidP="00761C0F">
      <w:pPr>
        <w:jc w:val="both"/>
        <w:rPr>
          <w:rFonts w:ascii="Sylfaen" w:hAnsi="Sylfaen"/>
        </w:rPr>
      </w:pPr>
      <w:r w:rsidRPr="003E448F">
        <w:rPr>
          <w:rFonts w:ascii="Sylfaen" w:hAnsi="Sylfaen"/>
          <w:lang w:val="ka-GE"/>
        </w:rPr>
        <w:t>Emissions of carbon monoxide only in the northern hemisphere are about 11-106 tons, aerosols (35-360) - 106 tons per year, ammonia - 12-106 tons per year.</w:t>
      </w:r>
    </w:p>
    <w:p w:rsidR="003E448F" w:rsidRPr="000E1530" w:rsidRDefault="003E448F" w:rsidP="00761C0F">
      <w:pPr>
        <w:jc w:val="both"/>
        <w:rPr>
          <w:rFonts w:ascii="Sylfaen" w:hAnsi="Sylfaen"/>
        </w:rPr>
      </w:pPr>
    </w:p>
    <w:p w:rsidR="00B740A5" w:rsidRPr="000E1530" w:rsidRDefault="00B740A5" w:rsidP="003E448F">
      <w:pPr>
        <w:rPr>
          <w:rFonts w:ascii="Sylfaen" w:hAnsi="Sylfaen"/>
        </w:rPr>
      </w:pPr>
      <w:proofErr w:type="gramStart"/>
      <w:r w:rsidRPr="003E448F">
        <w:rPr>
          <w:rFonts w:ascii="Sylfaen" w:hAnsi="Sylfaen"/>
        </w:rPr>
        <w:t xml:space="preserve">Georgia, as well as </w:t>
      </w:r>
      <w:r w:rsidR="003E448F">
        <w:rPr>
          <w:rFonts w:ascii="Sylfaen" w:hAnsi="Sylfaen"/>
        </w:rPr>
        <w:t>many countries around the world.</w:t>
      </w:r>
      <w:proofErr w:type="gramEnd"/>
      <w:r w:rsidRPr="003E448F">
        <w:rPr>
          <w:rFonts w:ascii="Sylfaen" w:hAnsi="Sylfaen"/>
        </w:rPr>
        <w:br/>
        <w:t xml:space="preserve">It is more acutely facing these problems. In general, about 20% of pollutants in the air </w:t>
      </w:r>
      <w:proofErr w:type="gramStart"/>
      <w:r w:rsidRPr="003E448F">
        <w:rPr>
          <w:rFonts w:ascii="Sylfaen" w:hAnsi="Sylfaen"/>
        </w:rPr>
        <w:t>falls</w:t>
      </w:r>
      <w:proofErr w:type="gramEnd"/>
      <w:r w:rsidRPr="003E448F">
        <w:rPr>
          <w:rFonts w:ascii="Sylfaen" w:hAnsi="Sylfaen"/>
        </w:rPr>
        <w:t xml:space="preserve"> into the forest fire.</w:t>
      </w:r>
    </w:p>
    <w:p w:rsidR="003E448F" w:rsidRPr="000E1530" w:rsidRDefault="003E448F" w:rsidP="00761C0F">
      <w:pPr>
        <w:jc w:val="both"/>
        <w:rPr>
          <w:rFonts w:ascii="Sylfaen" w:hAnsi="Sylfaen"/>
        </w:rPr>
      </w:pPr>
    </w:p>
    <w:p w:rsidR="003E448F" w:rsidRPr="003E448F" w:rsidRDefault="00B740A5" w:rsidP="003E448F">
      <w:pPr>
        <w:jc w:val="both"/>
        <w:rPr>
          <w:rFonts w:ascii="Sylfaen" w:hAnsi="Sylfaen" w:cs="Sylfaen"/>
        </w:rPr>
      </w:pPr>
      <w:r w:rsidRPr="003E448F">
        <w:rPr>
          <w:rFonts w:ascii="Sylfaen" w:hAnsi="Sylfaen" w:cs="Sylfaen"/>
        </w:rPr>
        <w:t xml:space="preserve">Waste, pollution, and environmental waste </w:t>
      </w:r>
      <w:proofErr w:type="spellStart"/>
      <w:r w:rsidRPr="003E448F">
        <w:rPr>
          <w:rFonts w:ascii="Sylfaen" w:hAnsi="Sylfaen" w:cs="Sylfaen"/>
        </w:rPr>
        <w:t>waste</w:t>
      </w:r>
      <w:proofErr w:type="spellEnd"/>
      <w:r w:rsidRPr="003E448F">
        <w:rPr>
          <w:rFonts w:ascii="Sylfaen" w:hAnsi="Sylfaen" w:cs="Sylfaen"/>
        </w:rPr>
        <w:t xml:space="preserve"> and pollution are the main issues that the society has long been actively discussing.</w:t>
      </w:r>
    </w:p>
    <w:p w:rsidR="003E448F" w:rsidRPr="003E448F" w:rsidRDefault="003E448F" w:rsidP="003E448F">
      <w:pPr>
        <w:jc w:val="both"/>
        <w:rPr>
          <w:rFonts w:ascii="Sylfaen" w:hAnsi="Sylfaen" w:cs="Sylfaen"/>
        </w:rPr>
      </w:pPr>
    </w:p>
    <w:p w:rsidR="003E448F" w:rsidRPr="000E1530" w:rsidRDefault="00B740A5" w:rsidP="003E448F">
      <w:pPr>
        <w:jc w:val="both"/>
        <w:rPr>
          <w:rFonts w:ascii="Sylfaen" w:hAnsi="Sylfaen"/>
          <w:iCs/>
          <w:lang w:eastAsia="ru-RU"/>
        </w:rPr>
      </w:pPr>
      <w:r w:rsidRPr="003E448F">
        <w:rPr>
          <w:rFonts w:ascii="Sylfaen" w:hAnsi="Sylfaen"/>
          <w:iCs/>
          <w:lang w:eastAsia="ru-RU"/>
        </w:rPr>
        <w:t xml:space="preserve">To protect atmospheric air from pollution, it is important and important that our air contains more toxic substances than the norm defined by law. From the point of view of air pollution, most major cities of Georgia are </w:t>
      </w:r>
      <w:proofErr w:type="gramStart"/>
      <w:r w:rsidRPr="003E448F">
        <w:rPr>
          <w:rFonts w:ascii="Sylfaen" w:hAnsi="Sylfaen"/>
          <w:iCs/>
          <w:lang w:eastAsia="ru-RU"/>
        </w:rPr>
        <w:t>allocated,</w:t>
      </w:r>
      <w:proofErr w:type="gramEnd"/>
      <w:r w:rsidRPr="003E448F">
        <w:rPr>
          <w:rFonts w:ascii="Sylfaen" w:hAnsi="Sylfaen"/>
          <w:iCs/>
          <w:lang w:eastAsia="ru-RU"/>
        </w:rPr>
        <w:t xml:space="preserve"> the main reason is burning wood, exhaust gases from cars and large enterprises.</w:t>
      </w:r>
    </w:p>
    <w:p w:rsidR="003E448F" w:rsidRPr="000E1530" w:rsidRDefault="003E448F" w:rsidP="003E448F">
      <w:pPr>
        <w:jc w:val="both"/>
        <w:rPr>
          <w:rFonts w:ascii="Sylfaen" w:hAnsi="Sylfaen" w:cs="Sylfaen"/>
        </w:rPr>
      </w:pPr>
    </w:p>
    <w:p w:rsidR="003E448F" w:rsidRPr="000E1530" w:rsidRDefault="008A2503" w:rsidP="003E448F">
      <w:pPr>
        <w:jc w:val="both"/>
        <w:rPr>
          <w:rFonts w:ascii="Sylfaen" w:hAnsi="Sylfaen"/>
        </w:rPr>
      </w:pPr>
      <w:r w:rsidRPr="003E448F">
        <w:rPr>
          <w:rFonts w:ascii="Sylfaen" w:hAnsi="Sylfaen"/>
        </w:rPr>
        <w:t xml:space="preserve">One of the main causes of ecological threats </w:t>
      </w:r>
      <w:proofErr w:type="gramStart"/>
      <w:r w:rsidRPr="003E448F">
        <w:rPr>
          <w:rFonts w:ascii="Sylfaen" w:hAnsi="Sylfaen"/>
        </w:rPr>
        <w:t>are</w:t>
      </w:r>
      <w:proofErr w:type="gramEnd"/>
      <w:r w:rsidRPr="003E448F">
        <w:rPr>
          <w:rFonts w:ascii="Sylfaen" w:hAnsi="Sylfaen"/>
        </w:rPr>
        <w:t xml:space="preserve"> the damage caused by trees, exhaust and smoke. As it is known, the share of the vehicle is 62-78% of the country's total emission. Allocation of pollutants promotes both the technical problems of the car and the low quality of fuel. </w:t>
      </w:r>
      <w:proofErr w:type="gramStart"/>
      <w:r w:rsidRPr="003E448F">
        <w:rPr>
          <w:rFonts w:ascii="Sylfaen" w:hAnsi="Sylfaen"/>
        </w:rPr>
        <w:t>The share of motor vehicles increased by 97% of total pollution.</w:t>
      </w:r>
      <w:proofErr w:type="gramEnd"/>
    </w:p>
    <w:p w:rsidR="003E448F" w:rsidRPr="000E1530" w:rsidRDefault="003E448F" w:rsidP="003E448F">
      <w:pPr>
        <w:jc w:val="both"/>
        <w:rPr>
          <w:rFonts w:ascii="Sylfaen" w:hAnsi="Sylfaen" w:cs="Sylfaen"/>
        </w:rPr>
      </w:pPr>
    </w:p>
    <w:p w:rsidR="00761C0F" w:rsidRPr="000E1530" w:rsidRDefault="008A2503" w:rsidP="003E448F">
      <w:pPr>
        <w:jc w:val="both"/>
        <w:rPr>
          <w:rFonts w:ascii="Sylfaen" w:hAnsi="Sylfaen"/>
          <w:b/>
          <w:color w:val="FF0000"/>
          <w:lang w:eastAsia="ru-RU"/>
        </w:rPr>
      </w:pPr>
      <w:r w:rsidRPr="003E448F">
        <w:rPr>
          <w:rFonts w:ascii="Sylfaen" w:hAnsi="Sylfaen"/>
        </w:rPr>
        <w:t>The intensity of exposure to atmospheric air of harmful substances on motor vehicles increases in parallel with their movement. At the same time, it should be noted that a significant problem is the contamination of the atmosphere by lead.</w:t>
      </w:r>
      <w:r w:rsidR="00761C0F" w:rsidRPr="003E448F">
        <w:rPr>
          <w:rFonts w:ascii="Sylfaen" w:hAnsi="Sylfaen"/>
          <w:b/>
          <w:color w:val="FF0000"/>
          <w:lang w:val="ka-GE" w:eastAsia="ru-RU"/>
        </w:rPr>
        <w:t xml:space="preserve"> </w:t>
      </w:r>
    </w:p>
    <w:p w:rsidR="003E448F" w:rsidRPr="000E1530" w:rsidRDefault="003E448F" w:rsidP="003E448F">
      <w:pPr>
        <w:jc w:val="both"/>
        <w:rPr>
          <w:rFonts w:ascii="Sylfaen" w:hAnsi="Sylfaen"/>
          <w:b/>
          <w:color w:val="FF0000"/>
          <w:lang w:eastAsia="ru-RU"/>
        </w:rPr>
      </w:pPr>
    </w:p>
    <w:p w:rsidR="0085608D" w:rsidRPr="000E1530" w:rsidRDefault="0085608D" w:rsidP="0085608D">
      <w:pPr>
        <w:rPr>
          <w:rFonts w:ascii="Sylfaen" w:hAnsi="Sylfaen"/>
          <w:lang w:eastAsia="ru-RU"/>
        </w:rPr>
      </w:pPr>
      <w:r w:rsidRPr="003E448F">
        <w:rPr>
          <w:rFonts w:ascii="Sylfaen" w:hAnsi="Sylfaen"/>
          <w:lang w:eastAsia="ru-RU"/>
        </w:rPr>
        <w:t>Lead is collected in bone cells, and vitamin D inhibits calcium metabolism in children. The volume content in the city's atmospheric air is associated with the use of ethylene gasoline. It contains tetraethylate as an antidote. Tetralium is formed by inorganic compounds that lead to exhaust gas in the air.</w:t>
      </w:r>
    </w:p>
    <w:p w:rsidR="003E448F" w:rsidRPr="000E1530" w:rsidRDefault="003E448F" w:rsidP="0085608D">
      <w:pPr>
        <w:rPr>
          <w:rFonts w:ascii="Sylfaen" w:hAnsi="Sylfaen"/>
          <w:lang w:eastAsia="ru-RU"/>
        </w:rPr>
      </w:pPr>
    </w:p>
    <w:p w:rsidR="003E448F" w:rsidRPr="003E448F" w:rsidRDefault="0085608D" w:rsidP="003E448F">
      <w:pPr>
        <w:rPr>
          <w:rFonts w:ascii="Sylfaen" w:hAnsi="Sylfaen"/>
          <w:lang w:eastAsia="ru-RU"/>
        </w:rPr>
      </w:pPr>
      <w:r w:rsidRPr="003E448F">
        <w:rPr>
          <w:rFonts w:ascii="Sylfaen" w:hAnsi="Sylfaen"/>
          <w:lang w:eastAsia="ru-RU"/>
        </w:rPr>
        <w:t xml:space="preserve">An increase in the lead content leads to changes in the bone marrow and genetic apparatus. </w:t>
      </w:r>
      <w:proofErr w:type="gramStart"/>
      <w:r w:rsidRPr="003E448F">
        <w:rPr>
          <w:rFonts w:ascii="Sylfaen" w:hAnsi="Sylfaen"/>
          <w:lang w:eastAsia="ru-RU"/>
        </w:rPr>
        <w:t>Undoubtedly, the fact that excess concentrations of heavy metals cause and cause cancers.</w:t>
      </w:r>
      <w:proofErr w:type="gramEnd"/>
    </w:p>
    <w:p w:rsidR="003E448F" w:rsidRPr="000E1530" w:rsidRDefault="003E448F" w:rsidP="003E448F">
      <w:pPr>
        <w:rPr>
          <w:rFonts w:ascii="Sylfaen" w:hAnsi="Sylfaen"/>
          <w:lang w:eastAsia="ru-RU"/>
        </w:rPr>
      </w:pPr>
    </w:p>
    <w:p w:rsidR="008337C1" w:rsidRPr="003E448F" w:rsidRDefault="008337C1" w:rsidP="003E448F">
      <w:pPr>
        <w:rPr>
          <w:rFonts w:ascii="Sylfaen" w:hAnsi="Sylfaen"/>
          <w:lang w:val="ka-GE" w:eastAsia="ru-RU"/>
        </w:rPr>
      </w:pPr>
      <w:r w:rsidRPr="003E448F">
        <w:rPr>
          <w:rFonts w:ascii="Sylfaen" w:hAnsi="Sylfaen"/>
        </w:rPr>
        <w:t xml:space="preserve">It is important to note that contaminated environment and air are directly reflected on the health of the population. </w:t>
      </w:r>
      <w:proofErr w:type="gramStart"/>
      <w:r w:rsidRPr="003E448F">
        <w:rPr>
          <w:rFonts w:ascii="Sylfaen" w:hAnsi="Sylfaen"/>
        </w:rPr>
        <w:t>Exhaust, dead and smoky are</w:t>
      </w:r>
      <w:proofErr w:type="gramEnd"/>
      <w:r w:rsidRPr="003E448F">
        <w:rPr>
          <w:rFonts w:ascii="Sylfaen" w:hAnsi="Sylfaen"/>
        </w:rPr>
        <w:t xml:space="preserve"> one of the reasons for the emergence of free radicals in the human body. Contaminated air and water, </w:t>
      </w:r>
      <w:proofErr w:type="gramStart"/>
      <w:r w:rsidRPr="003E448F">
        <w:rPr>
          <w:rFonts w:ascii="Sylfaen" w:hAnsi="Sylfaen"/>
        </w:rPr>
        <w:t>products containing chemical substances and pesticides, different types of radiation - all these factor contributes</w:t>
      </w:r>
      <w:proofErr w:type="gramEnd"/>
      <w:r w:rsidRPr="003E448F">
        <w:rPr>
          <w:rFonts w:ascii="Sylfaen" w:hAnsi="Sylfaen"/>
        </w:rPr>
        <w:t xml:space="preserve"> to the formation of radicals in human organs and tissues that cause the cause of many diseases in the human body.</w:t>
      </w:r>
    </w:p>
    <w:p w:rsidR="003E448F" w:rsidRPr="000E1530" w:rsidRDefault="003E448F" w:rsidP="008337C1">
      <w:pPr>
        <w:rPr>
          <w:rFonts w:ascii="Sylfaen" w:eastAsiaTheme="minorHAnsi" w:hAnsi="Sylfaen" w:cs="Sylfaen"/>
          <w:color w:val="FF0000"/>
          <w:lang w:eastAsia="ru-RU"/>
        </w:rPr>
      </w:pPr>
    </w:p>
    <w:p w:rsidR="008337C1" w:rsidRPr="000E1530" w:rsidRDefault="008337C1" w:rsidP="008337C1">
      <w:pPr>
        <w:rPr>
          <w:rFonts w:ascii="Sylfaen" w:hAnsi="Sylfaen"/>
        </w:rPr>
      </w:pPr>
      <w:r w:rsidRPr="003E448F">
        <w:rPr>
          <w:rFonts w:ascii="Sylfaen" w:hAnsi="Sylfaen"/>
        </w:rPr>
        <w:t xml:space="preserve">Diseases caused by free radicals are: Alzheimer's disease; The formation of wrinkles and age spots; Inflammatory changes of funds; Diseases of the heart and blood vessels; Weakening of skeletal muscles; Loss of skin elasticity Decrease vision and hearing; Mental disorders, cancer, tumor diseases, disease of </w:t>
      </w:r>
      <w:proofErr w:type="spellStart"/>
      <w:r w:rsidRPr="003E448F">
        <w:rPr>
          <w:rFonts w:ascii="Sylfaen" w:hAnsi="Sylfaen"/>
        </w:rPr>
        <w:t>felicitis</w:t>
      </w:r>
      <w:proofErr w:type="spellEnd"/>
      <w:r w:rsidRPr="003E448F">
        <w:rPr>
          <w:rFonts w:ascii="Sylfaen" w:hAnsi="Sylfaen"/>
        </w:rPr>
        <w:t>, depression, cataracts, asthma, varicose veins of the veins, atherosclerosis, Parkinson's disease. Accordingly, one of the main reasons for cancer, chronic and chronic diseases in Tbilisi is air pollution.</w:t>
      </w:r>
    </w:p>
    <w:p w:rsidR="003E448F" w:rsidRPr="000E1530" w:rsidRDefault="003E448F" w:rsidP="008337C1">
      <w:pPr>
        <w:rPr>
          <w:rFonts w:ascii="Sylfaen" w:hAnsi="Sylfaen"/>
        </w:rPr>
      </w:pPr>
    </w:p>
    <w:p w:rsidR="008337C1" w:rsidRPr="003E448F" w:rsidRDefault="008337C1" w:rsidP="00761C0F">
      <w:pPr>
        <w:pStyle w:val="ad"/>
        <w:jc w:val="both"/>
        <w:rPr>
          <w:rFonts w:ascii="Sylfaen" w:hAnsi="Sylfaen" w:cs="Times New Roman"/>
          <w:sz w:val="24"/>
          <w:szCs w:val="24"/>
          <w:lang w:val="ka-GE" w:eastAsia="ru-RU"/>
        </w:rPr>
      </w:pPr>
      <w:r w:rsidRPr="000E1530">
        <w:rPr>
          <w:rFonts w:ascii="Sylfaen" w:hAnsi="Sylfaen"/>
          <w:sz w:val="24"/>
          <w:szCs w:val="24"/>
          <w:lang w:val="en-US"/>
        </w:rPr>
        <w:t xml:space="preserve">The Clean Air Revival Corporation website reports that according to the US Environmental Protection Administration specialists, fire-burning wooden smoke contains 12 times more </w:t>
      </w:r>
      <w:proofErr w:type="spellStart"/>
      <w:r w:rsidRPr="000E1530">
        <w:rPr>
          <w:rFonts w:ascii="Sylfaen" w:hAnsi="Sylfaen"/>
          <w:sz w:val="24"/>
          <w:szCs w:val="24"/>
          <w:lang w:val="en-US"/>
        </w:rPr>
        <w:t>concentraconic</w:t>
      </w:r>
      <w:proofErr w:type="spellEnd"/>
      <w:r w:rsidRPr="000E1530">
        <w:rPr>
          <w:rFonts w:ascii="Sylfaen" w:hAnsi="Sylfaen"/>
          <w:sz w:val="24"/>
          <w:szCs w:val="24"/>
          <w:lang w:val="en-US"/>
        </w:rPr>
        <w:t xml:space="preserve"> substances than tobacco smoke.</w:t>
      </w:r>
    </w:p>
    <w:p w:rsidR="00761C0F" w:rsidRPr="003E448F" w:rsidRDefault="008337C1" w:rsidP="003E448F">
      <w:pPr>
        <w:pStyle w:val="ad"/>
        <w:jc w:val="both"/>
        <w:rPr>
          <w:rFonts w:ascii="Sylfaen" w:hAnsi="Sylfaen" w:cs="Sylfaen"/>
          <w:iCs/>
          <w:color w:val="FF0000"/>
          <w:lang w:val="ka-GE" w:eastAsia="ru-RU"/>
        </w:rPr>
      </w:pPr>
      <w:r w:rsidRPr="000E1530">
        <w:rPr>
          <w:rFonts w:ascii="Sylfaen" w:hAnsi="Sylfaen"/>
          <w:sz w:val="24"/>
          <w:szCs w:val="24"/>
          <w:lang w:val="en-US"/>
        </w:rPr>
        <w:t xml:space="preserve">In the mainland of Georgia the air is particularly </w:t>
      </w:r>
      <w:proofErr w:type="gramStart"/>
      <w:r w:rsidRPr="000E1530">
        <w:rPr>
          <w:rFonts w:ascii="Sylfaen" w:hAnsi="Sylfaen"/>
          <w:sz w:val="24"/>
          <w:szCs w:val="24"/>
          <w:lang w:val="en-US"/>
        </w:rPr>
        <w:t>smoky,</w:t>
      </w:r>
      <w:proofErr w:type="gramEnd"/>
      <w:r w:rsidRPr="000E1530">
        <w:rPr>
          <w:rFonts w:ascii="Sylfaen" w:hAnsi="Sylfaen"/>
          <w:sz w:val="24"/>
          <w:szCs w:val="24"/>
          <w:lang w:val="en-US"/>
        </w:rPr>
        <w:t xml:space="preserve"> it is a mixture of smoke, fog and dust that is produced from the factory and transport emissions. The main reason for this is the overloaded roads of the existing cars and chaotic construction, besides cutting and destroying green cover, trees.</w:t>
      </w:r>
    </w:p>
    <w:p w:rsidR="008337C1" w:rsidRPr="003E448F" w:rsidRDefault="008337C1" w:rsidP="003E448F">
      <w:pPr>
        <w:spacing w:before="100" w:beforeAutospacing="1" w:after="100" w:afterAutospacing="1"/>
        <w:jc w:val="both"/>
        <w:rPr>
          <w:rFonts w:ascii="Sylfaen" w:hAnsi="Sylfaen" w:cs="Sylfaen"/>
          <w:lang w:val="ka-GE"/>
        </w:rPr>
      </w:pPr>
      <w:r w:rsidRPr="003E448F">
        <w:rPr>
          <w:rFonts w:ascii="Sylfaen" w:hAnsi="Sylfaen"/>
        </w:rPr>
        <w:t xml:space="preserve">The chlorophyll grain in the leaves of the leaves absorbs the carbon dioxide and then emits oxygen. In summer, in natural conditions, any small tree </w:t>
      </w:r>
      <w:proofErr w:type="spellStart"/>
      <w:r w:rsidRPr="003E448F">
        <w:rPr>
          <w:rFonts w:ascii="Sylfaen" w:hAnsi="Sylfaen"/>
        </w:rPr>
        <w:t>tree</w:t>
      </w:r>
      <w:proofErr w:type="spellEnd"/>
      <w:r w:rsidRPr="003E448F">
        <w:rPr>
          <w:rFonts w:ascii="Sylfaen" w:hAnsi="Sylfaen"/>
        </w:rPr>
        <w:t xml:space="preserve"> will be able to cope with the number of oxygen that four people breathe during the day. It is known that one-hectare planting within an hour absorbs approximately 8 liters of carbon dioxide and then allocates oxygen to 30 people. Trees are also </w:t>
      </w:r>
      <w:proofErr w:type="gramStart"/>
      <w:r w:rsidRPr="003E448F">
        <w:rPr>
          <w:rFonts w:ascii="Sylfaen" w:hAnsi="Sylfaen"/>
        </w:rPr>
        <w:t>beneficial,</w:t>
      </w:r>
      <w:proofErr w:type="gramEnd"/>
      <w:r w:rsidRPr="003E448F">
        <w:rPr>
          <w:rFonts w:ascii="Sylfaen" w:hAnsi="Sylfaen"/>
        </w:rPr>
        <w:t xml:space="preserve"> they are cleansing the surface of the mother surface up to 45 meter.</w:t>
      </w:r>
      <w:r w:rsidR="003E448F" w:rsidRPr="003E448F">
        <w:rPr>
          <w:rFonts w:ascii="Sylfaen" w:hAnsi="Sylfaen" w:cs="Sylfaen"/>
          <w:lang w:val="ka-GE"/>
        </w:rPr>
        <w:t xml:space="preserve"> </w:t>
      </w:r>
    </w:p>
    <w:p w:rsidR="00DA76D0" w:rsidRPr="003E448F" w:rsidRDefault="008337C1" w:rsidP="00761C0F">
      <w:pPr>
        <w:pStyle w:val="ad"/>
        <w:jc w:val="both"/>
        <w:rPr>
          <w:rFonts w:ascii="Sylfaen" w:hAnsi="Sylfaen" w:cs="Sylfaen"/>
          <w:sz w:val="24"/>
          <w:szCs w:val="24"/>
          <w:lang w:val="ka-GE"/>
        </w:rPr>
      </w:pPr>
      <w:r w:rsidRPr="000E1530">
        <w:rPr>
          <w:rFonts w:ascii="Sylfaen" w:hAnsi="Sylfaen"/>
          <w:sz w:val="24"/>
          <w:szCs w:val="24"/>
          <w:lang w:val="en-US"/>
        </w:rPr>
        <w:t>According to the study published in the journal Atmospheric Environment, live shrubs and shrubs are contaminated in cities where there are many storied buildings, where the trees are better cleaned and cleaned.</w:t>
      </w:r>
    </w:p>
    <w:p w:rsidR="003E448F" w:rsidRPr="000E1530" w:rsidRDefault="003E448F" w:rsidP="008337C1">
      <w:pPr>
        <w:pStyle w:val="ad"/>
        <w:rPr>
          <w:rFonts w:ascii="Sylfaen" w:hAnsi="Sylfaen"/>
          <w:color w:val="FF0000"/>
          <w:sz w:val="24"/>
          <w:szCs w:val="24"/>
          <w:lang w:val="en-US"/>
        </w:rPr>
      </w:pPr>
    </w:p>
    <w:p w:rsidR="003E448F" w:rsidRPr="000E1530" w:rsidRDefault="008337C1" w:rsidP="003E448F">
      <w:pPr>
        <w:pStyle w:val="ad"/>
        <w:rPr>
          <w:rFonts w:ascii="Sylfaen" w:hAnsi="Sylfaen"/>
          <w:sz w:val="24"/>
          <w:szCs w:val="24"/>
          <w:lang w:val="en-US"/>
        </w:rPr>
      </w:pPr>
      <w:r w:rsidRPr="003E448F">
        <w:rPr>
          <w:rFonts w:ascii="Sylfaen" w:hAnsi="Sylfaen"/>
          <w:sz w:val="24"/>
          <w:szCs w:val="24"/>
          <w:lang w:val="ka-GE"/>
        </w:rPr>
        <w:t xml:space="preserve">The role of living nature is not appropriately evaluated in air cleaning of cities. </w:t>
      </w:r>
      <w:r w:rsidRPr="000E1530">
        <w:rPr>
          <w:rFonts w:ascii="Sylfaen" w:hAnsi="Sylfaen"/>
          <w:sz w:val="24"/>
          <w:szCs w:val="24"/>
          <w:lang w:val="en-US"/>
        </w:rPr>
        <w:t xml:space="preserve">According to Professor </w:t>
      </w:r>
      <w:proofErr w:type="spellStart"/>
      <w:r w:rsidRPr="000E1530">
        <w:rPr>
          <w:rFonts w:ascii="Sylfaen" w:hAnsi="Sylfaen"/>
          <w:sz w:val="24"/>
          <w:szCs w:val="24"/>
          <w:lang w:val="en-US"/>
        </w:rPr>
        <w:t>Kuumar</w:t>
      </w:r>
      <w:proofErr w:type="spellEnd"/>
      <w:r w:rsidRPr="000E1530">
        <w:rPr>
          <w:rFonts w:ascii="Sylfaen" w:hAnsi="Sylfaen"/>
          <w:sz w:val="24"/>
          <w:szCs w:val="24"/>
          <w:lang w:val="en-US"/>
        </w:rPr>
        <w:t>, live green (green) wall is good because they will clean the air at the exhaust pipe level.</w:t>
      </w:r>
    </w:p>
    <w:p w:rsidR="003E448F" w:rsidRPr="000E1530" w:rsidRDefault="008337C1" w:rsidP="003E448F">
      <w:pPr>
        <w:pStyle w:val="ad"/>
        <w:rPr>
          <w:rFonts w:ascii="Sylfaen" w:hAnsi="Sylfaen"/>
          <w:sz w:val="24"/>
          <w:szCs w:val="24"/>
          <w:lang w:val="en-US"/>
        </w:rPr>
      </w:pPr>
      <w:r w:rsidRPr="000E1530">
        <w:rPr>
          <w:rFonts w:ascii="Sylfaen" w:hAnsi="Sylfaen"/>
          <w:sz w:val="24"/>
          <w:szCs w:val="24"/>
          <w:lang w:val="en-US"/>
        </w:rPr>
        <w:br/>
        <w:t>A full-fledged (green) wall can be grown in 2 years.</w:t>
      </w:r>
    </w:p>
    <w:p w:rsidR="003E448F" w:rsidRPr="000E1530" w:rsidRDefault="003E448F" w:rsidP="003E448F">
      <w:pPr>
        <w:pStyle w:val="ad"/>
        <w:rPr>
          <w:rFonts w:ascii="Sylfaen" w:hAnsi="Sylfaen"/>
          <w:sz w:val="24"/>
          <w:szCs w:val="24"/>
          <w:lang w:val="en-US"/>
        </w:rPr>
      </w:pPr>
    </w:p>
    <w:p w:rsidR="003E448F" w:rsidRDefault="008337C1" w:rsidP="003E448F">
      <w:pPr>
        <w:pStyle w:val="ad"/>
        <w:rPr>
          <w:rFonts w:ascii="Sylfaen" w:hAnsi="Sylfaen"/>
          <w:sz w:val="24"/>
          <w:szCs w:val="24"/>
        </w:rPr>
      </w:pPr>
      <w:r w:rsidRPr="000E1530">
        <w:rPr>
          <w:rFonts w:ascii="Sylfaen" w:hAnsi="Sylfaen"/>
          <w:sz w:val="24"/>
          <w:szCs w:val="24"/>
          <w:lang w:val="en-US"/>
        </w:rPr>
        <w:t xml:space="preserve">There are many other species of trees that are used for planting greenery. Tree leaves are actively applied to dust particles, especially to reduce concentration of harmful emissions and gases in the air. Keep the dust of the tail and lilac leaves (better on the </w:t>
      </w:r>
      <w:r w:rsidRPr="000E1530">
        <w:rPr>
          <w:rStyle w:val="shorttext"/>
          <w:rFonts w:ascii="Sylfaen" w:hAnsi="Sylfaen"/>
          <w:b/>
          <w:lang w:val="en-US"/>
        </w:rPr>
        <w:t>Poplar</w:t>
      </w:r>
      <w:r w:rsidRPr="000E1530">
        <w:rPr>
          <w:rFonts w:ascii="Sylfaen" w:hAnsi="Sylfaen"/>
          <w:sz w:val="24"/>
          <w:szCs w:val="24"/>
          <w:lang w:val="en-US"/>
        </w:rPr>
        <w:t xml:space="preserve">). During the summer, 400 young alpine trees occupy approximately 340 kg. </w:t>
      </w:r>
      <w:proofErr w:type="gramStart"/>
      <w:r w:rsidRPr="000E1530">
        <w:rPr>
          <w:rFonts w:ascii="Sylfaen" w:hAnsi="Sylfaen"/>
          <w:sz w:val="24"/>
          <w:szCs w:val="24"/>
          <w:lang w:val="en-US"/>
        </w:rPr>
        <w:t>Dust,</w:t>
      </w:r>
      <w:proofErr w:type="gramEnd"/>
      <w:r w:rsidRPr="000E1530">
        <w:rPr>
          <w:rFonts w:ascii="Sylfaen" w:hAnsi="Sylfaen"/>
          <w:sz w:val="24"/>
          <w:szCs w:val="24"/>
          <w:lang w:val="en-US"/>
        </w:rPr>
        <w:t xml:space="preserve"> and </w:t>
      </w:r>
      <w:proofErr w:type="spellStart"/>
      <w:r w:rsidRPr="000E1530">
        <w:rPr>
          <w:rFonts w:ascii="Sylfaen" w:hAnsi="Sylfaen"/>
          <w:sz w:val="24"/>
          <w:szCs w:val="24"/>
          <w:lang w:val="en-US"/>
        </w:rPr>
        <w:t>telesus</w:t>
      </w:r>
      <w:proofErr w:type="spellEnd"/>
      <w:r w:rsidRPr="000E1530">
        <w:rPr>
          <w:rFonts w:ascii="Sylfaen" w:hAnsi="Sylfaen"/>
          <w:sz w:val="24"/>
          <w:szCs w:val="24"/>
          <w:lang w:val="en-US"/>
        </w:rPr>
        <w:t xml:space="preserve"> tree 6 times more. </w:t>
      </w:r>
      <w:proofErr w:type="spellStart"/>
      <w:r w:rsidRPr="003E448F">
        <w:rPr>
          <w:rFonts w:ascii="Sylfaen" w:hAnsi="Sylfaen"/>
          <w:sz w:val="24"/>
          <w:szCs w:val="24"/>
        </w:rPr>
        <w:t>Acacia</w:t>
      </w:r>
      <w:proofErr w:type="spellEnd"/>
      <w:r w:rsidRPr="003E448F">
        <w:rPr>
          <w:rFonts w:ascii="Sylfaen" w:hAnsi="Sylfaen"/>
          <w:sz w:val="24"/>
          <w:szCs w:val="24"/>
        </w:rPr>
        <w:t xml:space="preserve"> </w:t>
      </w:r>
      <w:proofErr w:type="spellStart"/>
      <w:r w:rsidRPr="003E448F">
        <w:rPr>
          <w:rFonts w:ascii="Sylfaen" w:hAnsi="Sylfaen"/>
          <w:sz w:val="24"/>
          <w:szCs w:val="24"/>
        </w:rPr>
        <w:t>has</w:t>
      </w:r>
      <w:proofErr w:type="spellEnd"/>
      <w:r w:rsidRPr="003E448F">
        <w:rPr>
          <w:rFonts w:ascii="Sylfaen" w:hAnsi="Sylfaen"/>
          <w:sz w:val="24"/>
          <w:szCs w:val="24"/>
        </w:rPr>
        <w:t xml:space="preserve"> </w:t>
      </w:r>
      <w:proofErr w:type="spellStart"/>
      <w:r w:rsidRPr="003E448F">
        <w:rPr>
          <w:rFonts w:ascii="Sylfaen" w:hAnsi="Sylfaen"/>
          <w:sz w:val="24"/>
          <w:szCs w:val="24"/>
        </w:rPr>
        <w:t>a</w:t>
      </w:r>
      <w:proofErr w:type="spellEnd"/>
      <w:r w:rsidRPr="003E448F">
        <w:rPr>
          <w:rFonts w:ascii="Sylfaen" w:hAnsi="Sylfaen"/>
          <w:sz w:val="24"/>
          <w:szCs w:val="24"/>
        </w:rPr>
        <w:t xml:space="preserve"> </w:t>
      </w:r>
      <w:proofErr w:type="spellStart"/>
      <w:r w:rsidRPr="003E448F">
        <w:rPr>
          <w:rFonts w:ascii="Sylfaen" w:hAnsi="Sylfaen"/>
          <w:sz w:val="24"/>
          <w:szCs w:val="24"/>
        </w:rPr>
        <w:t>similar</w:t>
      </w:r>
      <w:proofErr w:type="spellEnd"/>
      <w:r w:rsidRPr="003E448F">
        <w:rPr>
          <w:rFonts w:ascii="Sylfaen" w:hAnsi="Sylfaen"/>
          <w:sz w:val="24"/>
          <w:szCs w:val="24"/>
        </w:rPr>
        <w:t xml:space="preserve"> feature. </w:t>
      </w:r>
    </w:p>
    <w:p w:rsidR="003E448F" w:rsidRDefault="003E448F" w:rsidP="003E448F">
      <w:pPr>
        <w:pStyle w:val="ad"/>
        <w:rPr>
          <w:rFonts w:ascii="Sylfaen" w:hAnsi="Sylfaen"/>
          <w:sz w:val="24"/>
          <w:szCs w:val="24"/>
        </w:rPr>
      </w:pPr>
    </w:p>
    <w:p w:rsidR="003E448F" w:rsidRPr="003E448F" w:rsidRDefault="008337C1" w:rsidP="003E448F">
      <w:pPr>
        <w:pStyle w:val="ad"/>
        <w:rPr>
          <w:rFonts w:ascii="Sylfaen" w:hAnsi="Sylfaen"/>
          <w:sz w:val="24"/>
          <w:szCs w:val="24"/>
          <w:lang w:val="en-US"/>
        </w:rPr>
      </w:pPr>
      <w:r w:rsidRPr="000E1530">
        <w:rPr>
          <w:rFonts w:ascii="Sylfaen" w:hAnsi="Sylfaen"/>
          <w:sz w:val="24"/>
          <w:szCs w:val="24"/>
          <w:lang w:val="en-US"/>
        </w:rPr>
        <w:t xml:space="preserve">The chestnut tree cleans the air from the </w:t>
      </w:r>
      <w:proofErr w:type="gramStart"/>
      <w:r w:rsidRPr="000E1530">
        <w:rPr>
          <w:rFonts w:ascii="Sylfaen" w:hAnsi="Sylfaen"/>
          <w:sz w:val="24"/>
          <w:szCs w:val="24"/>
          <w:lang w:val="en-US"/>
        </w:rPr>
        <w:t>exhaust,</w:t>
      </w:r>
      <w:proofErr w:type="gramEnd"/>
      <w:r w:rsidRPr="000E1530">
        <w:rPr>
          <w:rFonts w:ascii="Sylfaen" w:hAnsi="Sylfaen"/>
          <w:sz w:val="24"/>
          <w:szCs w:val="24"/>
          <w:lang w:val="en-US"/>
        </w:rPr>
        <w:t xml:space="preserve"> the </w:t>
      </w:r>
      <w:r w:rsidRPr="000E1530">
        <w:rPr>
          <w:rStyle w:val="shorttext"/>
          <w:rFonts w:ascii="Sylfaen" w:hAnsi="Sylfaen"/>
          <w:b/>
          <w:lang w:val="en-US"/>
        </w:rPr>
        <w:t>Poplar</w:t>
      </w:r>
      <w:r w:rsidRPr="000E1530">
        <w:rPr>
          <w:rFonts w:ascii="Sylfaen" w:hAnsi="Sylfaen"/>
          <w:sz w:val="24"/>
          <w:szCs w:val="24"/>
          <w:lang w:val="en-US"/>
        </w:rPr>
        <w:t xml:space="preserve">- absorbs the carbon dioxide and emits oxygen. Twenty-five years of alpine tree emits 7 times more oxygen than a fir tree and with a degrading degree - it is almost ten times that. Instead of seven </w:t>
      </w:r>
      <w:proofErr w:type="gramStart"/>
      <w:r w:rsidRPr="000E1530">
        <w:rPr>
          <w:rFonts w:ascii="Sylfaen" w:hAnsi="Sylfaen"/>
          <w:sz w:val="24"/>
          <w:szCs w:val="24"/>
          <w:lang w:val="en-US"/>
        </w:rPr>
        <w:t>spruce</w:t>
      </w:r>
      <w:proofErr w:type="gramEnd"/>
      <w:r w:rsidRPr="000E1530">
        <w:rPr>
          <w:rFonts w:ascii="Sylfaen" w:hAnsi="Sylfaen"/>
          <w:sz w:val="24"/>
          <w:szCs w:val="24"/>
          <w:lang w:val="en-US"/>
        </w:rPr>
        <w:t xml:space="preserve"> to clean the air, one can plant 1 alpine tree, which in any case will better capture dust particles.</w:t>
      </w:r>
    </w:p>
    <w:p w:rsidR="003E448F" w:rsidRPr="000E1530" w:rsidRDefault="003E448F" w:rsidP="003E448F">
      <w:pPr>
        <w:pStyle w:val="ad"/>
        <w:rPr>
          <w:rFonts w:ascii="Sylfaen" w:hAnsi="Sylfaen"/>
          <w:sz w:val="24"/>
          <w:szCs w:val="24"/>
          <w:lang w:val="en-US"/>
        </w:rPr>
      </w:pPr>
    </w:p>
    <w:p w:rsidR="003E448F" w:rsidRPr="003E448F" w:rsidRDefault="00DA76D0" w:rsidP="003E448F">
      <w:pPr>
        <w:pStyle w:val="ad"/>
        <w:rPr>
          <w:rFonts w:ascii="Sylfaen" w:hAnsi="Sylfaen"/>
          <w:sz w:val="24"/>
          <w:szCs w:val="24"/>
          <w:lang w:val="en-US"/>
        </w:rPr>
      </w:pPr>
      <w:r w:rsidRPr="000E1530">
        <w:rPr>
          <w:rFonts w:ascii="Sylfaen" w:hAnsi="Sylfaen"/>
          <w:sz w:val="24"/>
          <w:szCs w:val="24"/>
          <w:lang w:val="en-US"/>
        </w:rPr>
        <w:t>In order to solve the problem, "green cover" will be planted in "troubled areas", trees, bushes and flowers, which absorb more carbon dioxide and emit more oxygen.</w:t>
      </w:r>
    </w:p>
    <w:p w:rsidR="003E448F" w:rsidRPr="000E1530" w:rsidRDefault="003E448F" w:rsidP="003E448F">
      <w:pPr>
        <w:pStyle w:val="ad"/>
        <w:rPr>
          <w:rFonts w:ascii="Sylfaen" w:hAnsi="Sylfaen"/>
          <w:sz w:val="24"/>
          <w:szCs w:val="24"/>
          <w:lang w:val="en-US"/>
        </w:rPr>
      </w:pPr>
    </w:p>
    <w:p w:rsidR="00761C0F" w:rsidRPr="003E448F" w:rsidRDefault="00DA76D0" w:rsidP="003E448F">
      <w:pPr>
        <w:pStyle w:val="ad"/>
        <w:rPr>
          <w:rFonts w:ascii="Sylfaen" w:eastAsia="Times New Roman" w:hAnsi="Sylfaen" w:cs="Times New Roman"/>
          <w:iCs/>
          <w:color w:val="FF0000"/>
          <w:sz w:val="24"/>
          <w:szCs w:val="24"/>
          <w:lang w:val="ka-GE" w:eastAsia="ru-RU"/>
        </w:rPr>
      </w:pPr>
      <w:r w:rsidRPr="000E1530">
        <w:rPr>
          <w:rFonts w:ascii="Sylfaen" w:hAnsi="Sylfaen"/>
          <w:sz w:val="24"/>
          <w:szCs w:val="24"/>
          <w:lang w:val="en-US"/>
        </w:rPr>
        <w:lastRenderedPageBreak/>
        <w:t>Trees and shrubs, which are planted in dusty streets, must endure a strong attack of civilization. Plants are not only on the visual side, but in hot days during hot days, they are fed by air at 2-3 ° C, they are rich in oxygen</w:t>
      </w:r>
      <w:r w:rsidR="008337C1" w:rsidRPr="003E448F">
        <w:rPr>
          <w:rFonts w:ascii="Sylfaen" w:hAnsi="Sylfaen"/>
          <w:sz w:val="24"/>
          <w:szCs w:val="24"/>
          <w:lang w:val="ka-GE"/>
        </w:rPr>
        <w:t>.</w:t>
      </w:r>
    </w:p>
    <w:p w:rsidR="003E448F" w:rsidRPr="000E1530" w:rsidRDefault="003E448F" w:rsidP="003D1A0E">
      <w:pPr>
        <w:rPr>
          <w:rFonts w:ascii="Sylfaen" w:hAnsi="Sylfaen"/>
        </w:rPr>
      </w:pPr>
    </w:p>
    <w:p w:rsidR="003D1A0E" w:rsidRPr="003E448F" w:rsidRDefault="003D1A0E" w:rsidP="003D1A0E">
      <w:pPr>
        <w:rPr>
          <w:rFonts w:ascii="Sylfaen" w:hAnsi="Sylfaen"/>
          <w:lang w:val="ka-GE"/>
        </w:rPr>
      </w:pPr>
      <w:r w:rsidRPr="003E448F">
        <w:rPr>
          <w:rFonts w:ascii="Sylfaen" w:hAnsi="Sylfaen"/>
        </w:rPr>
        <w:t>Improvement of atmospheric air in Tbilisi as a result of implementation of the project is reflected in the ecological situation of the capital, namely:</w:t>
      </w:r>
    </w:p>
    <w:p w:rsidR="003E448F" w:rsidRPr="000E1530" w:rsidRDefault="003E448F" w:rsidP="00761C0F">
      <w:pPr>
        <w:rPr>
          <w:rFonts w:ascii="Sylfaen" w:hAnsi="Sylfaen" w:cs="AcadMtavr"/>
          <w:color w:val="FF0000"/>
        </w:rPr>
      </w:pPr>
    </w:p>
    <w:p w:rsidR="00761C0F" w:rsidRPr="003E448F" w:rsidRDefault="00AF3737" w:rsidP="003E448F">
      <w:pPr>
        <w:rPr>
          <w:rFonts w:ascii="Sylfaen" w:hAnsi="Sylfaen" w:cs="AcadMtavr"/>
          <w:color w:val="FF0000"/>
          <w:szCs w:val="20"/>
        </w:rPr>
      </w:pPr>
      <w:r w:rsidRPr="003E448F">
        <w:rPr>
          <w:rFonts w:ascii="Sylfaen" w:hAnsi="Sylfaen"/>
        </w:rPr>
        <w:t xml:space="preserve">- Composition of carbon dioxide, lead and other toxic and poisonous substances in the </w:t>
      </w:r>
      <w:proofErr w:type="gramStart"/>
      <w:r w:rsidRPr="003E448F">
        <w:rPr>
          <w:rFonts w:ascii="Sylfaen" w:hAnsi="Sylfaen"/>
        </w:rPr>
        <w:t xml:space="preserve">atmosphere </w:t>
      </w:r>
      <w:r w:rsidR="003E448F">
        <w:rPr>
          <w:rFonts w:ascii="Sylfaen" w:hAnsi="Sylfaen"/>
        </w:rPr>
        <w:t xml:space="preserve"> </w:t>
      </w:r>
      <w:r w:rsidRPr="003E448F">
        <w:rPr>
          <w:rFonts w:ascii="Sylfaen" w:hAnsi="Sylfaen"/>
        </w:rPr>
        <w:t>will</w:t>
      </w:r>
      <w:proofErr w:type="gramEnd"/>
      <w:r w:rsidRPr="003E448F">
        <w:rPr>
          <w:rFonts w:ascii="Sylfaen" w:hAnsi="Sylfaen"/>
        </w:rPr>
        <w:t xml:space="preserve"> be reduced;</w:t>
      </w:r>
    </w:p>
    <w:p w:rsidR="003E448F" w:rsidRPr="003E448F" w:rsidRDefault="003E448F" w:rsidP="003E448F">
      <w:pPr>
        <w:rPr>
          <w:rFonts w:ascii="Sylfaen" w:hAnsi="Sylfaen" w:cs="AcadMtavr"/>
          <w:b/>
          <w:color w:val="FF0000"/>
        </w:rPr>
      </w:pPr>
    </w:p>
    <w:p w:rsidR="00761C0F" w:rsidRPr="000E1530" w:rsidRDefault="00AF3737" w:rsidP="00AF3737">
      <w:pPr>
        <w:rPr>
          <w:rFonts w:ascii="Sylfaen" w:hAnsi="Sylfaen" w:cs="AcadMtavr"/>
        </w:rPr>
      </w:pPr>
      <w:r w:rsidRPr="003E448F">
        <w:rPr>
          <w:rFonts w:ascii="Sylfaen" w:hAnsi="Sylfaen" w:cs="AcadMtavr"/>
        </w:rPr>
        <w:t>-</w:t>
      </w:r>
      <w:r w:rsidRPr="003E448F">
        <w:rPr>
          <w:rFonts w:ascii="Sylfaen" w:hAnsi="Sylfaen" w:cs="AcadMtavr"/>
          <w:lang w:val="ka-GE"/>
        </w:rPr>
        <w:t>Shrink number of tumors, oncological and other chronic diseases caused by the death and smoke of the health and the chronic diseases of the population will be reduced in children and in the children;</w:t>
      </w:r>
    </w:p>
    <w:p w:rsidR="003E448F" w:rsidRPr="000E1530" w:rsidRDefault="003E448F" w:rsidP="00AF3737">
      <w:pPr>
        <w:rPr>
          <w:rFonts w:ascii="Sylfaen" w:hAnsi="Sylfaen" w:cs="AcadMtavr"/>
        </w:rPr>
      </w:pPr>
    </w:p>
    <w:p w:rsidR="00761C0F" w:rsidRPr="003E448F" w:rsidRDefault="00AF3737" w:rsidP="00AF3737">
      <w:pPr>
        <w:rPr>
          <w:rFonts w:ascii="Sylfaen" w:hAnsi="Sylfaen" w:cs="AcadMtavr"/>
        </w:rPr>
      </w:pPr>
      <w:r w:rsidRPr="003E448F">
        <w:rPr>
          <w:rFonts w:ascii="Sylfaen" w:hAnsi="Sylfaen" w:cs="AcadMtavr"/>
        </w:rPr>
        <w:t>-the ecological situation will improve</w:t>
      </w:r>
      <w:r w:rsidR="003E448F">
        <w:rPr>
          <w:rFonts w:ascii="Sylfaen" w:hAnsi="Sylfaen" w:cs="AcadMtavr"/>
        </w:rPr>
        <w:t>;</w:t>
      </w:r>
    </w:p>
    <w:p w:rsidR="003E448F" w:rsidRPr="003E448F" w:rsidRDefault="003E448F" w:rsidP="00AF3737">
      <w:pPr>
        <w:rPr>
          <w:rFonts w:ascii="Sylfaen" w:hAnsi="Sylfaen" w:cs="AcadMtavr"/>
        </w:rPr>
      </w:pPr>
    </w:p>
    <w:p w:rsidR="00761C0F" w:rsidRDefault="00AF3737" w:rsidP="00AF3737">
      <w:pPr>
        <w:rPr>
          <w:rFonts w:ascii="Sylfaen" w:hAnsi="Sylfaen"/>
        </w:rPr>
      </w:pPr>
      <w:r w:rsidRPr="003E448F">
        <w:rPr>
          <w:rFonts w:ascii="Sylfaen" w:hAnsi="Sylfaen"/>
        </w:rPr>
        <w:t>- Planted trees, shrubs and flowers will add beauty to the capital, which positively reflects the health and psychological conditions of the local population;</w:t>
      </w:r>
    </w:p>
    <w:p w:rsidR="003E448F" w:rsidRPr="003E448F" w:rsidRDefault="003E448F" w:rsidP="00AF3737">
      <w:pPr>
        <w:rPr>
          <w:rFonts w:ascii="Sylfaen" w:hAnsi="Sylfaen" w:cs="AcadMtavr"/>
          <w:b/>
          <w:color w:val="FF0000"/>
        </w:rPr>
      </w:pPr>
    </w:p>
    <w:p w:rsidR="00761C0F" w:rsidRDefault="00AF3737" w:rsidP="00AF3737">
      <w:pPr>
        <w:rPr>
          <w:rFonts w:ascii="Sylfaen" w:hAnsi="Sylfaen" w:cs="AcadMtavr"/>
        </w:rPr>
      </w:pPr>
      <w:r w:rsidRPr="003E448F">
        <w:rPr>
          <w:rFonts w:ascii="Sylfaen" w:hAnsi="Sylfaen" w:cs="AcadMtavr"/>
        </w:rPr>
        <w:t>- The level of awareness of the population will be increased in relation to their own health care</w:t>
      </w:r>
      <w:r w:rsidR="003E448F">
        <w:rPr>
          <w:rFonts w:ascii="Sylfaen" w:hAnsi="Sylfaen" w:cs="AcadMtavr"/>
        </w:rPr>
        <w:t>;</w:t>
      </w:r>
    </w:p>
    <w:p w:rsidR="003E448F" w:rsidRPr="003E448F" w:rsidRDefault="003E448F" w:rsidP="00AF3737">
      <w:pPr>
        <w:rPr>
          <w:rFonts w:ascii="Sylfaen" w:hAnsi="Sylfaen" w:cs="AcadMtavr"/>
        </w:rPr>
      </w:pPr>
    </w:p>
    <w:p w:rsidR="00761C0F" w:rsidRDefault="00AF3737" w:rsidP="00761C0F">
      <w:pPr>
        <w:rPr>
          <w:rFonts w:ascii="Sylfaen" w:hAnsi="Sylfaen"/>
        </w:rPr>
      </w:pPr>
      <w:r w:rsidRPr="003E448F">
        <w:rPr>
          <w:rFonts w:ascii="Sylfaen" w:hAnsi="Sylfaen"/>
          <w:lang w:val="ka-GE"/>
        </w:rPr>
        <w:t>- The tourism potential of the capital will be elevated as an ecologically pure city, which will bring additional economic benefits to both the city and the population.</w:t>
      </w:r>
    </w:p>
    <w:p w:rsidR="00680DED" w:rsidRDefault="00680DED" w:rsidP="00761C0F">
      <w:pPr>
        <w:rPr>
          <w:rFonts w:ascii="Sylfaen" w:hAnsi="Sylfaen"/>
        </w:rPr>
      </w:pPr>
    </w:p>
    <w:p w:rsidR="00680DED" w:rsidRDefault="00680DED" w:rsidP="00761C0F">
      <w:pPr>
        <w:rPr>
          <w:rFonts w:ascii="Sylfaen" w:hAnsi="Sylfaen"/>
        </w:rPr>
      </w:pPr>
    </w:p>
    <w:sectPr w:rsidR="00680DED" w:rsidSect="003E448F">
      <w:footerReference w:type="even" r:id="rId7"/>
      <w:footerReference w:type="default" r:id="rId8"/>
      <w:footerReference w:type="first" r:id="rId9"/>
      <w:pgSz w:w="11906" w:h="16838" w:code="9"/>
      <w:pgMar w:top="993" w:right="1274" w:bottom="0" w:left="720" w:header="544" w:footer="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9F" w:rsidRDefault="0010009F" w:rsidP="000075AF">
      <w:r>
        <w:separator/>
      </w:r>
    </w:p>
  </w:endnote>
  <w:endnote w:type="continuationSeparator" w:id="0">
    <w:p w:rsidR="0010009F" w:rsidRDefault="0010009F" w:rsidP="00007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 Gremi">
    <w:altName w:val="Corbel"/>
    <w:charset w:val="00"/>
    <w:family w:val="swiss"/>
    <w:pitch w:val="variable"/>
    <w:sig w:usb0="00000001" w:usb1="00000000" w:usb2="00000000" w:usb3="00000000" w:csb0="0000001B"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F9" w:rsidRDefault="00914D5D" w:rsidP="00C1546E">
    <w:pPr>
      <w:pStyle w:val="a7"/>
      <w:framePr w:wrap="around" w:vAnchor="text" w:hAnchor="margin" w:xAlign="right" w:y="1"/>
      <w:rPr>
        <w:rStyle w:val="a6"/>
      </w:rPr>
    </w:pPr>
    <w:r>
      <w:rPr>
        <w:rStyle w:val="a6"/>
      </w:rPr>
      <w:fldChar w:fldCharType="begin"/>
    </w:r>
    <w:r w:rsidR="003E448F">
      <w:rPr>
        <w:rStyle w:val="a6"/>
      </w:rPr>
      <w:instrText xml:space="preserve">PAGE  </w:instrText>
    </w:r>
    <w:r>
      <w:rPr>
        <w:rStyle w:val="a6"/>
      </w:rPr>
      <w:fldChar w:fldCharType="end"/>
    </w:r>
  </w:p>
  <w:p w:rsidR="000C6CF9" w:rsidRDefault="001000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F9" w:rsidRDefault="00914D5D" w:rsidP="00C1546E">
    <w:pPr>
      <w:pStyle w:val="a7"/>
      <w:framePr w:wrap="around" w:vAnchor="text" w:hAnchor="margin" w:xAlign="right" w:y="1"/>
      <w:rPr>
        <w:rStyle w:val="a6"/>
      </w:rPr>
    </w:pPr>
    <w:r>
      <w:rPr>
        <w:rStyle w:val="a6"/>
      </w:rPr>
      <w:fldChar w:fldCharType="begin"/>
    </w:r>
    <w:r w:rsidR="003E448F">
      <w:rPr>
        <w:rStyle w:val="a6"/>
      </w:rPr>
      <w:instrText xml:space="preserve">PAGE  </w:instrText>
    </w:r>
    <w:r>
      <w:rPr>
        <w:rStyle w:val="a6"/>
      </w:rPr>
      <w:fldChar w:fldCharType="separate"/>
    </w:r>
    <w:r w:rsidR="00146CCC">
      <w:rPr>
        <w:rStyle w:val="a6"/>
        <w:noProof/>
      </w:rPr>
      <w:t>3</w:t>
    </w:r>
    <w:r>
      <w:rPr>
        <w:rStyle w:val="a6"/>
      </w:rPr>
      <w:fldChar w:fldCharType="end"/>
    </w:r>
  </w:p>
  <w:p w:rsidR="000C6CF9" w:rsidRDefault="003E448F">
    <w:pPr>
      <w:ind w:left="-180" w:right="360"/>
      <w:rPr>
        <w:rFonts w:ascii="Geo Gremi" w:hAnsi="Geo Gremi"/>
        <w:color w:val="333399"/>
        <w:sz w:val="16"/>
        <w:szCs w:val="16"/>
      </w:rPr>
    </w:pPr>
    <w:r>
      <w:rPr>
        <w:rFonts w:ascii="Geo Gremi" w:hAnsi="Geo Gremi"/>
        <w:color w:val="333399"/>
        <w:sz w:val="20"/>
        <w:szCs w:val="20"/>
      </w:rPr>
      <w:t xml:space="preserve">          </w:t>
    </w:r>
    <w:r>
      <w:rPr>
        <w:rFonts w:ascii="Sylfaen" w:hAnsi="Sylfaen"/>
        <w:color w:val="333399"/>
        <w:sz w:val="20"/>
        <w:szCs w:val="20"/>
        <w:lang w:val="ka-GE"/>
      </w:rPr>
      <w:t xml:space="preserve">         </w:t>
    </w:r>
    <w:r>
      <w:rPr>
        <w:rFonts w:ascii="Geo Gremi" w:hAnsi="Geo Gremi"/>
        <w:color w:val="333399"/>
        <w:sz w:val="20"/>
        <w:szCs w:val="20"/>
      </w:rPr>
      <w:t xml:space="preserve">                                               </w:t>
    </w:r>
  </w:p>
  <w:p w:rsidR="000C6CF9" w:rsidRDefault="0010009F">
    <w:pP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CF9" w:rsidRDefault="0010009F">
    <w:pPr>
      <w:pStyle w:val="a7"/>
      <w:rPr>
        <w:lang w:val="en-US"/>
      </w:rPr>
    </w:pPr>
  </w:p>
  <w:p w:rsidR="000C6CF9" w:rsidRDefault="0010009F">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9F" w:rsidRDefault="0010009F" w:rsidP="000075AF">
      <w:r>
        <w:separator/>
      </w:r>
    </w:p>
  </w:footnote>
  <w:footnote w:type="continuationSeparator" w:id="0">
    <w:p w:rsidR="0010009F" w:rsidRDefault="0010009F" w:rsidP="00007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D5F"/>
    <w:multiLevelType w:val="hybridMultilevel"/>
    <w:tmpl w:val="42A8BB44"/>
    <w:lvl w:ilvl="0" w:tplc="940C2BBA">
      <w:start w:val="1"/>
      <w:numFmt w:val="bullet"/>
      <w:lvlText w:val=""/>
      <w:lvlJc w:val="left"/>
      <w:pPr>
        <w:tabs>
          <w:tab w:val="num" w:pos="720"/>
        </w:tabs>
        <w:ind w:left="720" w:hanging="360"/>
      </w:pPr>
      <w:rPr>
        <w:rFonts w:ascii="Symbol" w:hAnsi="Symbol" w:hint="default"/>
        <w:sz w:val="20"/>
      </w:rPr>
    </w:lvl>
    <w:lvl w:ilvl="1" w:tplc="07885DC6" w:tentative="1">
      <w:start w:val="1"/>
      <w:numFmt w:val="bullet"/>
      <w:lvlText w:val="o"/>
      <w:lvlJc w:val="left"/>
      <w:pPr>
        <w:tabs>
          <w:tab w:val="num" w:pos="1440"/>
        </w:tabs>
        <w:ind w:left="1440" w:hanging="360"/>
      </w:pPr>
      <w:rPr>
        <w:rFonts w:ascii="Courier New" w:hAnsi="Courier New" w:hint="default"/>
        <w:sz w:val="20"/>
      </w:rPr>
    </w:lvl>
    <w:lvl w:ilvl="2" w:tplc="EE04D1FA" w:tentative="1">
      <w:start w:val="1"/>
      <w:numFmt w:val="bullet"/>
      <w:lvlText w:val=""/>
      <w:lvlJc w:val="left"/>
      <w:pPr>
        <w:tabs>
          <w:tab w:val="num" w:pos="2160"/>
        </w:tabs>
        <w:ind w:left="2160" w:hanging="360"/>
      </w:pPr>
      <w:rPr>
        <w:rFonts w:ascii="Wingdings" w:hAnsi="Wingdings" w:hint="default"/>
        <w:sz w:val="20"/>
      </w:rPr>
    </w:lvl>
    <w:lvl w:ilvl="3" w:tplc="E82C978E" w:tentative="1">
      <w:start w:val="1"/>
      <w:numFmt w:val="bullet"/>
      <w:lvlText w:val=""/>
      <w:lvlJc w:val="left"/>
      <w:pPr>
        <w:tabs>
          <w:tab w:val="num" w:pos="2880"/>
        </w:tabs>
        <w:ind w:left="2880" w:hanging="360"/>
      </w:pPr>
      <w:rPr>
        <w:rFonts w:ascii="Wingdings" w:hAnsi="Wingdings" w:hint="default"/>
        <w:sz w:val="20"/>
      </w:rPr>
    </w:lvl>
    <w:lvl w:ilvl="4" w:tplc="AF781874" w:tentative="1">
      <w:start w:val="1"/>
      <w:numFmt w:val="bullet"/>
      <w:lvlText w:val=""/>
      <w:lvlJc w:val="left"/>
      <w:pPr>
        <w:tabs>
          <w:tab w:val="num" w:pos="3600"/>
        </w:tabs>
        <w:ind w:left="3600" w:hanging="360"/>
      </w:pPr>
      <w:rPr>
        <w:rFonts w:ascii="Wingdings" w:hAnsi="Wingdings" w:hint="default"/>
        <w:sz w:val="20"/>
      </w:rPr>
    </w:lvl>
    <w:lvl w:ilvl="5" w:tplc="93300EAE" w:tentative="1">
      <w:start w:val="1"/>
      <w:numFmt w:val="bullet"/>
      <w:lvlText w:val=""/>
      <w:lvlJc w:val="left"/>
      <w:pPr>
        <w:tabs>
          <w:tab w:val="num" w:pos="4320"/>
        </w:tabs>
        <w:ind w:left="4320" w:hanging="360"/>
      </w:pPr>
      <w:rPr>
        <w:rFonts w:ascii="Wingdings" w:hAnsi="Wingdings" w:hint="default"/>
        <w:sz w:val="20"/>
      </w:rPr>
    </w:lvl>
    <w:lvl w:ilvl="6" w:tplc="7B644F7C" w:tentative="1">
      <w:start w:val="1"/>
      <w:numFmt w:val="bullet"/>
      <w:lvlText w:val=""/>
      <w:lvlJc w:val="left"/>
      <w:pPr>
        <w:tabs>
          <w:tab w:val="num" w:pos="5040"/>
        </w:tabs>
        <w:ind w:left="5040" w:hanging="360"/>
      </w:pPr>
      <w:rPr>
        <w:rFonts w:ascii="Wingdings" w:hAnsi="Wingdings" w:hint="default"/>
        <w:sz w:val="20"/>
      </w:rPr>
    </w:lvl>
    <w:lvl w:ilvl="7" w:tplc="C3F2C994" w:tentative="1">
      <w:start w:val="1"/>
      <w:numFmt w:val="bullet"/>
      <w:lvlText w:val=""/>
      <w:lvlJc w:val="left"/>
      <w:pPr>
        <w:tabs>
          <w:tab w:val="num" w:pos="5760"/>
        </w:tabs>
        <w:ind w:left="5760" w:hanging="360"/>
      </w:pPr>
      <w:rPr>
        <w:rFonts w:ascii="Wingdings" w:hAnsi="Wingdings" w:hint="default"/>
        <w:sz w:val="20"/>
      </w:rPr>
    </w:lvl>
    <w:lvl w:ilvl="8" w:tplc="E4426CD6"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3011B"/>
    <w:multiLevelType w:val="hybridMultilevel"/>
    <w:tmpl w:val="0E38DBEE"/>
    <w:lvl w:ilvl="0" w:tplc="BBDEE6A0">
      <w:numFmt w:val="bullet"/>
      <w:lvlText w:val="-"/>
      <w:lvlJc w:val="left"/>
      <w:pPr>
        <w:ind w:left="720" w:hanging="360"/>
      </w:pPr>
      <w:rPr>
        <w:rFonts w:ascii="Sylfaen" w:eastAsia="Times New Roman" w:hAnsi="Sylfaen" w:cs="AcadMtav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8675C"/>
    <w:multiLevelType w:val="hybridMultilevel"/>
    <w:tmpl w:val="E3D04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34412B"/>
    <w:multiLevelType w:val="hybridMultilevel"/>
    <w:tmpl w:val="B47C656C"/>
    <w:lvl w:ilvl="0" w:tplc="3C04C3E2">
      <w:start w:val="1"/>
      <w:numFmt w:val="bullet"/>
      <w:lvlText w:val=""/>
      <w:lvlJc w:val="left"/>
      <w:pPr>
        <w:tabs>
          <w:tab w:val="num" w:pos="720"/>
        </w:tabs>
        <w:ind w:left="720" w:hanging="360"/>
      </w:pPr>
      <w:rPr>
        <w:rFonts w:ascii="Symbol" w:hAnsi="Symbol" w:hint="default"/>
        <w:sz w:val="20"/>
      </w:rPr>
    </w:lvl>
    <w:lvl w:ilvl="1" w:tplc="3FFC3266" w:tentative="1">
      <w:start w:val="1"/>
      <w:numFmt w:val="bullet"/>
      <w:lvlText w:val="o"/>
      <w:lvlJc w:val="left"/>
      <w:pPr>
        <w:tabs>
          <w:tab w:val="num" w:pos="1440"/>
        </w:tabs>
        <w:ind w:left="1440" w:hanging="360"/>
      </w:pPr>
      <w:rPr>
        <w:rFonts w:ascii="Courier New" w:hAnsi="Courier New" w:hint="default"/>
        <w:sz w:val="20"/>
      </w:rPr>
    </w:lvl>
    <w:lvl w:ilvl="2" w:tplc="E71CC216" w:tentative="1">
      <w:start w:val="1"/>
      <w:numFmt w:val="bullet"/>
      <w:lvlText w:val=""/>
      <w:lvlJc w:val="left"/>
      <w:pPr>
        <w:tabs>
          <w:tab w:val="num" w:pos="2160"/>
        </w:tabs>
        <w:ind w:left="2160" w:hanging="360"/>
      </w:pPr>
      <w:rPr>
        <w:rFonts w:ascii="Wingdings" w:hAnsi="Wingdings" w:hint="default"/>
        <w:sz w:val="20"/>
      </w:rPr>
    </w:lvl>
    <w:lvl w:ilvl="3" w:tplc="63D20638" w:tentative="1">
      <w:start w:val="1"/>
      <w:numFmt w:val="bullet"/>
      <w:lvlText w:val=""/>
      <w:lvlJc w:val="left"/>
      <w:pPr>
        <w:tabs>
          <w:tab w:val="num" w:pos="2880"/>
        </w:tabs>
        <w:ind w:left="2880" w:hanging="360"/>
      </w:pPr>
      <w:rPr>
        <w:rFonts w:ascii="Wingdings" w:hAnsi="Wingdings" w:hint="default"/>
        <w:sz w:val="20"/>
      </w:rPr>
    </w:lvl>
    <w:lvl w:ilvl="4" w:tplc="E6BA1C2A" w:tentative="1">
      <w:start w:val="1"/>
      <w:numFmt w:val="bullet"/>
      <w:lvlText w:val=""/>
      <w:lvlJc w:val="left"/>
      <w:pPr>
        <w:tabs>
          <w:tab w:val="num" w:pos="3600"/>
        </w:tabs>
        <w:ind w:left="3600" w:hanging="360"/>
      </w:pPr>
      <w:rPr>
        <w:rFonts w:ascii="Wingdings" w:hAnsi="Wingdings" w:hint="default"/>
        <w:sz w:val="20"/>
      </w:rPr>
    </w:lvl>
    <w:lvl w:ilvl="5" w:tplc="E2A0D872" w:tentative="1">
      <w:start w:val="1"/>
      <w:numFmt w:val="bullet"/>
      <w:lvlText w:val=""/>
      <w:lvlJc w:val="left"/>
      <w:pPr>
        <w:tabs>
          <w:tab w:val="num" w:pos="4320"/>
        </w:tabs>
        <w:ind w:left="4320" w:hanging="360"/>
      </w:pPr>
      <w:rPr>
        <w:rFonts w:ascii="Wingdings" w:hAnsi="Wingdings" w:hint="default"/>
        <w:sz w:val="20"/>
      </w:rPr>
    </w:lvl>
    <w:lvl w:ilvl="6" w:tplc="3C8889AA" w:tentative="1">
      <w:start w:val="1"/>
      <w:numFmt w:val="bullet"/>
      <w:lvlText w:val=""/>
      <w:lvlJc w:val="left"/>
      <w:pPr>
        <w:tabs>
          <w:tab w:val="num" w:pos="5040"/>
        </w:tabs>
        <w:ind w:left="5040" w:hanging="360"/>
      </w:pPr>
      <w:rPr>
        <w:rFonts w:ascii="Wingdings" w:hAnsi="Wingdings" w:hint="default"/>
        <w:sz w:val="20"/>
      </w:rPr>
    </w:lvl>
    <w:lvl w:ilvl="7" w:tplc="A1EA0468" w:tentative="1">
      <w:start w:val="1"/>
      <w:numFmt w:val="bullet"/>
      <w:lvlText w:val=""/>
      <w:lvlJc w:val="left"/>
      <w:pPr>
        <w:tabs>
          <w:tab w:val="num" w:pos="5760"/>
        </w:tabs>
        <w:ind w:left="5760" w:hanging="360"/>
      </w:pPr>
      <w:rPr>
        <w:rFonts w:ascii="Wingdings" w:hAnsi="Wingdings" w:hint="default"/>
        <w:sz w:val="20"/>
      </w:rPr>
    </w:lvl>
    <w:lvl w:ilvl="8" w:tplc="8ACAD5F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067F35"/>
    <w:multiLevelType w:val="hybridMultilevel"/>
    <w:tmpl w:val="C5443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155D1A"/>
    <w:multiLevelType w:val="hybridMultilevel"/>
    <w:tmpl w:val="171E5E06"/>
    <w:lvl w:ilvl="0" w:tplc="77F8DF74">
      <w:start w:val="1"/>
      <w:numFmt w:val="bullet"/>
      <w:lvlText w:val=""/>
      <w:lvlJc w:val="left"/>
      <w:pPr>
        <w:tabs>
          <w:tab w:val="num" w:pos="720"/>
        </w:tabs>
        <w:ind w:left="720" w:hanging="360"/>
      </w:pPr>
      <w:rPr>
        <w:rFonts w:ascii="Symbol" w:hAnsi="Symbol" w:hint="default"/>
        <w:sz w:val="20"/>
      </w:rPr>
    </w:lvl>
    <w:lvl w:ilvl="1" w:tplc="1AC8C504" w:tentative="1">
      <w:start w:val="1"/>
      <w:numFmt w:val="bullet"/>
      <w:lvlText w:val="o"/>
      <w:lvlJc w:val="left"/>
      <w:pPr>
        <w:tabs>
          <w:tab w:val="num" w:pos="1440"/>
        </w:tabs>
        <w:ind w:left="1440" w:hanging="360"/>
      </w:pPr>
      <w:rPr>
        <w:rFonts w:ascii="Courier New" w:hAnsi="Courier New" w:hint="default"/>
        <w:sz w:val="20"/>
      </w:rPr>
    </w:lvl>
    <w:lvl w:ilvl="2" w:tplc="C42C7746" w:tentative="1">
      <w:start w:val="1"/>
      <w:numFmt w:val="bullet"/>
      <w:lvlText w:val=""/>
      <w:lvlJc w:val="left"/>
      <w:pPr>
        <w:tabs>
          <w:tab w:val="num" w:pos="2160"/>
        </w:tabs>
        <w:ind w:left="2160" w:hanging="360"/>
      </w:pPr>
      <w:rPr>
        <w:rFonts w:ascii="Wingdings" w:hAnsi="Wingdings" w:hint="default"/>
        <w:sz w:val="20"/>
      </w:rPr>
    </w:lvl>
    <w:lvl w:ilvl="3" w:tplc="364A0372" w:tentative="1">
      <w:start w:val="1"/>
      <w:numFmt w:val="bullet"/>
      <w:lvlText w:val=""/>
      <w:lvlJc w:val="left"/>
      <w:pPr>
        <w:tabs>
          <w:tab w:val="num" w:pos="2880"/>
        </w:tabs>
        <w:ind w:left="2880" w:hanging="360"/>
      </w:pPr>
      <w:rPr>
        <w:rFonts w:ascii="Wingdings" w:hAnsi="Wingdings" w:hint="default"/>
        <w:sz w:val="20"/>
      </w:rPr>
    </w:lvl>
    <w:lvl w:ilvl="4" w:tplc="95F45068" w:tentative="1">
      <w:start w:val="1"/>
      <w:numFmt w:val="bullet"/>
      <w:lvlText w:val=""/>
      <w:lvlJc w:val="left"/>
      <w:pPr>
        <w:tabs>
          <w:tab w:val="num" w:pos="3600"/>
        </w:tabs>
        <w:ind w:left="3600" w:hanging="360"/>
      </w:pPr>
      <w:rPr>
        <w:rFonts w:ascii="Wingdings" w:hAnsi="Wingdings" w:hint="default"/>
        <w:sz w:val="20"/>
      </w:rPr>
    </w:lvl>
    <w:lvl w:ilvl="5" w:tplc="233E6C6A" w:tentative="1">
      <w:start w:val="1"/>
      <w:numFmt w:val="bullet"/>
      <w:lvlText w:val=""/>
      <w:lvlJc w:val="left"/>
      <w:pPr>
        <w:tabs>
          <w:tab w:val="num" w:pos="4320"/>
        </w:tabs>
        <w:ind w:left="4320" w:hanging="360"/>
      </w:pPr>
      <w:rPr>
        <w:rFonts w:ascii="Wingdings" w:hAnsi="Wingdings" w:hint="default"/>
        <w:sz w:val="20"/>
      </w:rPr>
    </w:lvl>
    <w:lvl w:ilvl="6" w:tplc="AF700FEE" w:tentative="1">
      <w:start w:val="1"/>
      <w:numFmt w:val="bullet"/>
      <w:lvlText w:val=""/>
      <w:lvlJc w:val="left"/>
      <w:pPr>
        <w:tabs>
          <w:tab w:val="num" w:pos="5040"/>
        </w:tabs>
        <w:ind w:left="5040" w:hanging="360"/>
      </w:pPr>
      <w:rPr>
        <w:rFonts w:ascii="Wingdings" w:hAnsi="Wingdings" w:hint="default"/>
        <w:sz w:val="20"/>
      </w:rPr>
    </w:lvl>
    <w:lvl w:ilvl="7" w:tplc="5B845138" w:tentative="1">
      <w:start w:val="1"/>
      <w:numFmt w:val="bullet"/>
      <w:lvlText w:val=""/>
      <w:lvlJc w:val="left"/>
      <w:pPr>
        <w:tabs>
          <w:tab w:val="num" w:pos="5760"/>
        </w:tabs>
        <w:ind w:left="5760" w:hanging="360"/>
      </w:pPr>
      <w:rPr>
        <w:rFonts w:ascii="Wingdings" w:hAnsi="Wingdings" w:hint="default"/>
        <w:sz w:val="20"/>
      </w:rPr>
    </w:lvl>
    <w:lvl w:ilvl="8" w:tplc="2F0C3EB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042A36"/>
    <w:multiLevelType w:val="hybridMultilevel"/>
    <w:tmpl w:val="346C7E0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611401"/>
    <w:multiLevelType w:val="hybridMultilevel"/>
    <w:tmpl w:val="7526A8E2"/>
    <w:lvl w:ilvl="0" w:tplc="F36C145C">
      <w:start w:val="1"/>
      <w:numFmt w:val="upperRoman"/>
      <w:lvlText w:val="%1."/>
      <w:lvlJc w:val="left"/>
      <w:pPr>
        <w:ind w:left="1080" w:hanging="720"/>
      </w:pPr>
      <w:rPr>
        <w:rFonts w:hint="default"/>
        <w:b w:val="0"/>
        <w:color w:val="FF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1F5700"/>
    <w:multiLevelType w:val="multilevel"/>
    <w:tmpl w:val="A6AA5DD2"/>
    <w:lvl w:ilvl="0">
      <w:start w:val="1"/>
      <w:numFmt w:val="decimal"/>
      <w:lvlText w:val="4.%1."/>
      <w:lvlJc w:val="left"/>
      <w:pPr>
        <w:tabs>
          <w:tab w:val="num" w:pos="1050"/>
        </w:tabs>
        <w:ind w:left="1050" w:hanging="1050"/>
      </w:pPr>
      <w:rPr>
        <w:rFonts w:hint="default"/>
      </w:rPr>
    </w:lvl>
    <w:lvl w:ilvl="1">
      <w:start w:val="8"/>
      <w:numFmt w:val="none"/>
      <w:lvlText w:val="8.1."/>
      <w:lvlJc w:val="left"/>
      <w:pPr>
        <w:tabs>
          <w:tab w:val="num" w:pos="1050"/>
        </w:tabs>
        <w:ind w:left="1050" w:hanging="1050"/>
      </w:pPr>
      <w:rPr>
        <w:rFonts w:hint="default"/>
      </w:rPr>
    </w:lvl>
    <w:lvl w:ilvl="2">
      <w:start w:val="8"/>
      <w:numFmt w:val="decimal"/>
      <w:lvlText w:val="%3.1."/>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A10A77"/>
    <w:multiLevelType w:val="hybridMultilevel"/>
    <w:tmpl w:val="539CEE92"/>
    <w:lvl w:ilvl="0" w:tplc="F280A620">
      <w:start w:val="1"/>
      <w:numFmt w:val="bullet"/>
      <w:lvlText w:val=""/>
      <w:lvlJc w:val="left"/>
      <w:pPr>
        <w:tabs>
          <w:tab w:val="num" w:pos="720"/>
        </w:tabs>
        <w:ind w:left="720" w:hanging="360"/>
      </w:pPr>
      <w:rPr>
        <w:rFonts w:ascii="Symbol" w:hAnsi="Symbol" w:hint="default"/>
        <w:sz w:val="20"/>
      </w:rPr>
    </w:lvl>
    <w:lvl w:ilvl="1" w:tplc="A2A65D82" w:tentative="1">
      <w:start w:val="1"/>
      <w:numFmt w:val="bullet"/>
      <w:lvlText w:val="o"/>
      <w:lvlJc w:val="left"/>
      <w:pPr>
        <w:tabs>
          <w:tab w:val="num" w:pos="1440"/>
        </w:tabs>
        <w:ind w:left="1440" w:hanging="360"/>
      </w:pPr>
      <w:rPr>
        <w:rFonts w:ascii="Courier New" w:hAnsi="Courier New" w:hint="default"/>
        <w:sz w:val="20"/>
      </w:rPr>
    </w:lvl>
    <w:lvl w:ilvl="2" w:tplc="C2C23C16" w:tentative="1">
      <w:start w:val="1"/>
      <w:numFmt w:val="bullet"/>
      <w:lvlText w:val=""/>
      <w:lvlJc w:val="left"/>
      <w:pPr>
        <w:tabs>
          <w:tab w:val="num" w:pos="2160"/>
        </w:tabs>
        <w:ind w:left="2160" w:hanging="360"/>
      </w:pPr>
      <w:rPr>
        <w:rFonts w:ascii="Wingdings" w:hAnsi="Wingdings" w:hint="default"/>
        <w:sz w:val="20"/>
      </w:rPr>
    </w:lvl>
    <w:lvl w:ilvl="3" w:tplc="6ED6A51A" w:tentative="1">
      <w:start w:val="1"/>
      <w:numFmt w:val="bullet"/>
      <w:lvlText w:val=""/>
      <w:lvlJc w:val="left"/>
      <w:pPr>
        <w:tabs>
          <w:tab w:val="num" w:pos="2880"/>
        </w:tabs>
        <w:ind w:left="2880" w:hanging="360"/>
      </w:pPr>
      <w:rPr>
        <w:rFonts w:ascii="Wingdings" w:hAnsi="Wingdings" w:hint="default"/>
        <w:sz w:val="20"/>
      </w:rPr>
    </w:lvl>
    <w:lvl w:ilvl="4" w:tplc="8AA2E5A2" w:tentative="1">
      <w:start w:val="1"/>
      <w:numFmt w:val="bullet"/>
      <w:lvlText w:val=""/>
      <w:lvlJc w:val="left"/>
      <w:pPr>
        <w:tabs>
          <w:tab w:val="num" w:pos="3600"/>
        </w:tabs>
        <w:ind w:left="3600" w:hanging="360"/>
      </w:pPr>
      <w:rPr>
        <w:rFonts w:ascii="Wingdings" w:hAnsi="Wingdings" w:hint="default"/>
        <w:sz w:val="20"/>
      </w:rPr>
    </w:lvl>
    <w:lvl w:ilvl="5" w:tplc="F5A2E158" w:tentative="1">
      <w:start w:val="1"/>
      <w:numFmt w:val="bullet"/>
      <w:lvlText w:val=""/>
      <w:lvlJc w:val="left"/>
      <w:pPr>
        <w:tabs>
          <w:tab w:val="num" w:pos="4320"/>
        </w:tabs>
        <w:ind w:left="4320" w:hanging="360"/>
      </w:pPr>
      <w:rPr>
        <w:rFonts w:ascii="Wingdings" w:hAnsi="Wingdings" w:hint="default"/>
        <w:sz w:val="20"/>
      </w:rPr>
    </w:lvl>
    <w:lvl w:ilvl="6" w:tplc="B28AEFE8" w:tentative="1">
      <w:start w:val="1"/>
      <w:numFmt w:val="bullet"/>
      <w:lvlText w:val=""/>
      <w:lvlJc w:val="left"/>
      <w:pPr>
        <w:tabs>
          <w:tab w:val="num" w:pos="5040"/>
        </w:tabs>
        <w:ind w:left="5040" w:hanging="360"/>
      </w:pPr>
      <w:rPr>
        <w:rFonts w:ascii="Wingdings" w:hAnsi="Wingdings" w:hint="default"/>
        <w:sz w:val="20"/>
      </w:rPr>
    </w:lvl>
    <w:lvl w:ilvl="7" w:tplc="52B4571A" w:tentative="1">
      <w:start w:val="1"/>
      <w:numFmt w:val="bullet"/>
      <w:lvlText w:val=""/>
      <w:lvlJc w:val="left"/>
      <w:pPr>
        <w:tabs>
          <w:tab w:val="num" w:pos="5760"/>
        </w:tabs>
        <w:ind w:left="5760" w:hanging="360"/>
      </w:pPr>
      <w:rPr>
        <w:rFonts w:ascii="Wingdings" w:hAnsi="Wingdings" w:hint="default"/>
        <w:sz w:val="20"/>
      </w:rPr>
    </w:lvl>
    <w:lvl w:ilvl="8" w:tplc="04FEDE9A"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31062E"/>
    <w:multiLevelType w:val="hybridMultilevel"/>
    <w:tmpl w:val="6E86A6BE"/>
    <w:lvl w:ilvl="0" w:tplc="45E4B5E6">
      <w:start w:val="1"/>
      <w:numFmt w:val="bullet"/>
      <w:lvlText w:val=""/>
      <w:lvlJc w:val="left"/>
      <w:pPr>
        <w:tabs>
          <w:tab w:val="num" w:pos="720"/>
        </w:tabs>
        <w:ind w:left="720" w:hanging="360"/>
      </w:pPr>
      <w:rPr>
        <w:rFonts w:ascii="Symbol" w:hAnsi="Symbol" w:hint="default"/>
        <w:sz w:val="20"/>
      </w:rPr>
    </w:lvl>
    <w:lvl w:ilvl="1" w:tplc="C7E89788" w:tentative="1">
      <w:start w:val="1"/>
      <w:numFmt w:val="bullet"/>
      <w:lvlText w:val="o"/>
      <w:lvlJc w:val="left"/>
      <w:pPr>
        <w:tabs>
          <w:tab w:val="num" w:pos="1440"/>
        </w:tabs>
        <w:ind w:left="1440" w:hanging="360"/>
      </w:pPr>
      <w:rPr>
        <w:rFonts w:ascii="Courier New" w:hAnsi="Courier New" w:hint="default"/>
        <w:sz w:val="20"/>
      </w:rPr>
    </w:lvl>
    <w:lvl w:ilvl="2" w:tplc="AB9CF7F0" w:tentative="1">
      <w:start w:val="1"/>
      <w:numFmt w:val="bullet"/>
      <w:lvlText w:val=""/>
      <w:lvlJc w:val="left"/>
      <w:pPr>
        <w:tabs>
          <w:tab w:val="num" w:pos="2160"/>
        </w:tabs>
        <w:ind w:left="2160" w:hanging="360"/>
      </w:pPr>
      <w:rPr>
        <w:rFonts w:ascii="Wingdings" w:hAnsi="Wingdings" w:hint="default"/>
        <w:sz w:val="20"/>
      </w:rPr>
    </w:lvl>
    <w:lvl w:ilvl="3" w:tplc="4DE83FE8" w:tentative="1">
      <w:start w:val="1"/>
      <w:numFmt w:val="bullet"/>
      <w:lvlText w:val=""/>
      <w:lvlJc w:val="left"/>
      <w:pPr>
        <w:tabs>
          <w:tab w:val="num" w:pos="2880"/>
        </w:tabs>
        <w:ind w:left="2880" w:hanging="360"/>
      </w:pPr>
      <w:rPr>
        <w:rFonts w:ascii="Wingdings" w:hAnsi="Wingdings" w:hint="default"/>
        <w:sz w:val="20"/>
      </w:rPr>
    </w:lvl>
    <w:lvl w:ilvl="4" w:tplc="335A512E" w:tentative="1">
      <w:start w:val="1"/>
      <w:numFmt w:val="bullet"/>
      <w:lvlText w:val=""/>
      <w:lvlJc w:val="left"/>
      <w:pPr>
        <w:tabs>
          <w:tab w:val="num" w:pos="3600"/>
        </w:tabs>
        <w:ind w:left="3600" w:hanging="360"/>
      </w:pPr>
      <w:rPr>
        <w:rFonts w:ascii="Wingdings" w:hAnsi="Wingdings" w:hint="default"/>
        <w:sz w:val="20"/>
      </w:rPr>
    </w:lvl>
    <w:lvl w:ilvl="5" w:tplc="B68EF478" w:tentative="1">
      <w:start w:val="1"/>
      <w:numFmt w:val="bullet"/>
      <w:lvlText w:val=""/>
      <w:lvlJc w:val="left"/>
      <w:pPr>
        <w:tabs>
          <w:tab w:val="num" w:pos="4320"/>
        </w:tabs>
        <w:ind w:left="4320" w:hanging="360"/>
      </w:pPr>
      <w:rPr>
        <w:rFonts w:ascii="Wingdings" w:hAnsi="Wingdings" w:hint="default"/>
        <w:sz w:val="20"/>
      </w:rPr>
    </w:lvl>
    <w:lvl w:ilvl="6" w:tplc="2AE62812" w:tentative="1">
      <w:start w:val="1"/>
      <w:numFmt w:val="bullet"/>
      <w:lvlText w:val=""/>
      <w:lvlJc w:val="left"/>
      <w:pPr>
        <w:tabs>
          <w:tab w:val="num" w:pos="5040"/>
        </w:tabs>
        <w:ind w:left="5040" w:hanging="360"/>
      </w:pPr>
      <w:rPr>
        <w:rFonts w:ascii="Wingdings" w:hAnsi="Wingdings" w:hint="default"/>
        <w:sz w:val="20"/>
      </w:rPr>
    </w:lvl>
    <w:lvl w:ilvl="7" w:tplc="980EEBFC" w:tentative="1">
      <w:start w:val="1"/>
      <w:numFmt w:val="bullet"/>
      <w:lvlText w:val=""/>
      <w:lvlJc w:val="left"/>
      <w:pPr>
        <w:tabs>
          <w:tab w:val="num" w:pos="5760"/>
        </w:tabs>
        <w:ind w:left="5760" w:hanging="360"/>
      </w:pPr>
      <w:rPr>
        <w:rFonts w:ascii="Wingdings" w:hAnsi="Wingdings" w:hint="default"/>
        <w:sz w:val="20"/>
      </w:rPr>
    </w:lvl>
    <w:lvl w:ilvl="8" w:tplc="BE36B66A"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F469D"/>
    <w:multiLevelType w:val="hybridMultilevel"/>
    <w:tmpl w:val="73841BB8"/>
    <w:lvl w:ilvl="0" w:tplc="2E025FFA">
      <w:numFmt w:val="bullet"/>
      <w:lvlText w:val="-"/>
      <w:lvlJc w:val="left"/>
      <w:pPr>
        <w:ind w:left="720" w:hanging="360"/>
      </w:pPr>
      <w:rPr>
        <w:rFonts w:ascii="Sylfaen" w:eastAsia="Times New Roman" w:hAnsi="Sylfaen" w:cs="AcadMtav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672770"/>
    <w:multiLevelType w:val="hybridMultilevel"/>
    <w:tmpl w:val="6B94A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1C44C0"/>
    <w:multiLevelType w:val="hybridMultilevel"/>
    <w:tmpl w:val="7E3EB282"/>
    <w:lvl w:ilvl="0" w:tplc="CE9A7660">
      <w:start w:val="1"/>
      <w:numFmt w:val="bullet"/>
      <w:lvlText w:val=""/>
      <w:lvlJc w:val="left"/>
      <w:pPr>
        <w:tabs>
          <w:tab w:val="num" w:pos="720"/>
        </w:tabs>
        <w:ind w:left="720" w:hanging="360"/>
      </w:pPr>
      <w:rPr>
        <w:rFonts w:ascii="Symbol" w:hAnsi="Symbol" w:hint="default"/>
        <w:sz w:val="20"/>
      </w:rPr>
    </w:lvl>
    <w:lvl w:ilvl="1" w:tplc="CC1E49C4" w:tentative="1">
      <w:start w:val="1"/>
      <w:numFmt w:val="bullet"/>
      <w:lvlText w:val="o"/>
      <w:lvlJc w:val="left"/>
      <w:pPr>
        <w:tabs>
          <w:tab w:val="num" w:pos="1440"/>
        </w:tabs>
        <w:ind w:left="1440" w:hanging="360"/>
      </w:pPr>
      <w:rPr>
        <w:rFonts w:ascii="Courier New" w:hAnsi="Courier New" w:hint="default"/>
        <w:sz w:val="20"/>
      </w:rPr>
    </w:lvl>
    <w:lvl w:ilvl="2" w:tplc="7A22E53A" w:tentative="1">
      <w:start w:val="1"/>
      <w:numFmt w:val="bullet"/>
      <w:lvlText w:val=""/>
      <w:lvlJc w:val="left"/>
      <w:pPr>
        <w:tabs>
          <w:tab w:val="num" w:pos="2160"/>
        </w:tabs>
        <w:ind w:left="2160" w:hanging="360"/>
      </w:pPr>
      <w:rPr>
        <w:rFonts w:ascii="Wingdings" w:hAnsi="Wingdings" w:hint="default"/>
        <w:sz w:val="20"/>
      </w:rPr>
    </w:lvl>
    <w:lvl w:ilvl="3" w:tplc="6570DAF8" w:tentative="1">
      <w:start w:val="1"/>
      <w:numFmt w:val="bullet"/>
      <w:lvlText w:val=""/>
      <w:lvlJc w:val="left"/>
      <w:pPr>
        <w:tabs>
          <w:tab w:val="num" w:pos="2880"/>
        </w:tabs>
        <w:ind w:left="2880" w:hanging="360"/>
      </w:pPr>
      <w:rPr>
        <w:rFonts w:ascii="Wingdings" w:hAnsi="Wingdings" w:hint="default"/>
        <w:sz w:val="20"/>
      </w:rPr>
    </w:lvl>
    <w:lvl w:ilvl="4" w:tplc="F5C63352" w:tentative="1">
      <w:start w:val="1"/>
      <w:numFmt w:val="bullet"/>
      <w:lvlText w:val=""/>
      <w:lvlJc w:val="left"/>
      <w:pPr>
        <w:tabs>
          <w:tab w:val="num" w:pos="3600"/>
        </w:tabs>
        <w:ind w:left="3600" w:hanging="360"/>
      </w:pPr>
      <w:rPr>
        <w:rFonts w:ascii="Wingdings" w:hAnsi="Wingdings" w:hint="default"/>
        <w:sz w:val="20"/>
      </w:rPr>
    </w:lvl>
    <w:lvl w:ilvl="5" w:tplc="5EC29B46" w:tentative="1">
      <w:start w:val="1"/>
      <w:numFmt w:val="bullet"/>
      <w:lvlText w:val=""/>
      <w:lvlJc w:val="left"/>
      <w:pPr>
        <w:tabs>
          <w:tab w:val="num" w:pos="4320"/>
        </w:tabs>
        <w:ind w:left="4320" w:hanging="360"/>
      </w:pPr>
      <w:rPr>
        <w:rFonts w:ascii="Wingdings" w:hAnsi="Wingdings" w:hint="default"/>
        <w:sz w:val="20"/>
      </w:rPr>
    </w:lvl>
    <w:lvl w:ilvl="6" w:tplc="42D2EB50" w:tentative="1">
      <w:start w:val="1"/>
      <w:numFmt w:val="bullet"/>
      <w:lvlText w:val=""/>
      <w:lvlJc w:val="left"/>
      <w:pPr>
        <w:tabs>
          <w:tab w:val="num" w:pos="5040"/>
        </w:tabs>
        <w:ind w:left="5040" w:hanging="360"/>
      </w:pPr>
      <w:rPr>
        <w:rFonts w:ascii="Wingdings" w:hAnsi="Wingdings" w:hint="default"/>
        <w:sz w:val="20"/>
      </w:rPr>
    </w:lvl>
    <w:lvl w:ilvl="7" w:tplc="E9C26B80" w:tentative="1">
      <w:start w:val="1"/>
      <w:numFmt w:val="bullet"/>
      <w:lvlText w:val=""/>
      <w:lvlJc w:val="left"/>
      <w:pPr>
        <w:tabs>
          <w:tab w:val="num" w:pos="5760"/>
        </w:tabs>
        <w:ind w:left="5760" w:hanging="360"/>
      </w:pPr>
      <w:rPr>
        <w:rFonts w:ascii="Wingdings" w:hAnsi="Wingdings" w:hint="default"/>
        <w:sz w:val="20"/>
      </w:rPr>
    </w:lvl>
    <w:lvl w:ilvl="8" w:tplc="8A4036CC"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B9061E"/>
    <w:multiLevelType w:val="hybridMultilevel"/>
    <w:tmpl w:val="D3F61AFA"/>
    <w:lvl w:ilvl="0" w:tplc="71BA52EC">
      <w:start w:val="1"/>
      <w:numFmt w:val="decimal"/>
      <w:lvlText w:val="%1."/>
      <w:lvlJc w:val="left"/>
      <w:pPr>
        <w:tabs>
          <w:tab w:val="num" w:pos="1065"/>
        </w:tabs>
        <w:ind w:left="1065" w:hanging="70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6"/>
  </w:num>
  <w:num w:numId="4">
    <w:abstractNumId w:val="11"/>
  </w:num>
  <w:num w:numId="5">
    <w:abstractNumId w:val="5"/>
  </w:num>
  <w:num w:numId="6">
    <w:abstractNumId w:val="9"/>
  </w:num>
  <w:num w:numId="7">
    <w:abstractNumId w:val="3"/>
  </w:num>
  <w:num w:numId="8">
    <w:abstractNumId w:val="0"/>
  </w:num>
  <w:num w:numId="9">
    <w:abstractNumId w:val="14"/>
  </w:num>
  <w:num w:numId="10">
    <w:abstractNumId w:val="10"/>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4"/>
  </w:num>
  <w:num w:numId="18">
    <w:abstractNumId w:val="2"/>
  </w:num>
  <w:num w:numId="19">
    <w:abstractNumId w:val="1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761C0F"/>
    <w:rsid w:val="000075AF"/>
    <w:rsid w:val="000E1530"/>
    <w:rsid w:val="0010009F"/>
    <w:rsid w:val="00146CCC"/>
    <w:rsid w:val="001E71C5"/>
    <w:rsid w:val="003D1A0E"/>
    <w:rsid w:val="003E448F"/>
    <w:rsid w:val="004257D4"/>
    <w:rsid w:val="00680DED"/>
    <w:rsid w:val="00761C0F"/>
    <w:rsid w:val="00831738"/>
    <w:rsid w:val="00831F77"/>
    <w:rsid w:val="008337C1"/>
    <w:rsid w:val="0085608D"/>
    <w:rsid w:val="008A2503"/>
    <w:rsid w:val="00914D5D"/>
    <w:rsid w:val="00AF3737"/>
    <w:rsid w:val="00B740A5"/>
    <w:rsid w:val="00D844D0"/>
    <w:rsid w:val="00DA76D0"/>
    <w:rsid w:val="00F15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0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761C0F"/>
    <w:rPr>
      <w:color w:val="800080"/>
      <w:u w:val="single"/>
    </w:rPr>
  </w:style>
  <w:style w:type="paragraph" w:styleId="a4">
    <w:name w:val="header"/>
    <w:basedOn w:val="a"/>
    <w:link w:val="a5"/>
    <w:rsid w:val="00761C0F"/>
    <w:pPr>
      <w:tabs>
        <w:tab w:val="center" w:pos="4844"/>
        <w:tab w:val="right" w:pos="9689"/>
      </w:tabs>
    </w:pPr>
    <w:rPr>
      <w:lang w:val="ru-RU" w:eastAsia="ru-RU"/>
    </w:rPr>
  </w:style>
  <w:style w:type="character" w:customStyle="1" w:styleId="a5">
    <w:name w:val="Верхний колонтитул Знак"/>
    <w:basedOn w:val="a0"/>
    <w:link w:val="a4"/>
    <w:rsid w:val="00761C0F"/>
    <w:rPr>
      <w:rFonts w:ascii="Times New Roman" w:eastAsia="Times New Roman" w:hAnsi="Times New Roman" w:cs="Times New Roman"/>
      <w:sz w:val="24"/>
      <w:szCs w:val="24"/>
      <w:lang w:eastAsia="ru-RU"/>
    </w:rPr>
  </w:style>
  <w:style w:type="character" w:styleId="a6">
    <w:name w:val="page number"/>
    <w:basedOn w:val="a0"/>
    <w:rsid w:val="00761C0F"/>
  </w:style>
  <w:style w:type="paragraph" w:styleId="a7">
    <w:name w:val="footer"/>
    <w:basedOn w:val="a"/>
    <w:link w:val="a8"/>
    <w:rsid w:val="00761C0F"/>
    <w:pPr>
      <w:tabs>
        <w:tab w:val="center" w:pos="4844"/>
        <w:tab w:val="right" w:pos="9689"/>
      </w:tabs>
    </w:pPr>
    <w:rPr>
      <w:lang w:val="ru-RU" w:eastAsia="ru-RU"/>
    </w:rPr>
  </w:style>
  <w:style w:type="character" w:customStyle="1" w:styleId="a8">
    <w:name w:val="Нижний колонтитул Знак"/>
    <w:basedOn w:val="a0"/>
    <w:link w:val="a7"/>
    <w:rsid w:val="00761C0F"/>
    <w:rPr>
      <w:rFonts w:ascii="Times New Roman" w:eastAsia="Times New Roman" w:hAnsi="Times New Roman" w:cs="Times New Roman"/>
      <w:sz w:val="24"/>
      <w:szCs w:val="24"/>
      <w:lang w:eastAsia="ru-RU"/>
    </w:rPr>
  </w:style>
  <w:style w:type="character" w:styleId="a9">
    <w:name w:val="Hyperlink"/>
    <w:rsid w:val="00761C0F"/>
    <w:rPr>
      <w:rFonts w:ascii="Sylfaen" w:hAnsi="Sylfaen" w:hint="default"/>
      <w:b w:val="0"/>
      <w:bCs w:val="0"/>
      <w:strike w:val="0"/>
      <w:dstrike w:val="0"/>
      <w:color w:val="008080"/>
      <w:sz w:val="20"/>
      <w:szCs w:val="20"/>
      <w:u w:val="none"/>
      <w:effect w:val="none"/>
    </w:rPr>
  </w:style>
  <w:style w:type="paragraph" w:styleId="aa">
    <w:name w:val="Normal (Web)"/>
    <w:basedOn w:val="a"/>
    <w:uiPriority w:val="99"/>
    <w:rsid w:val="00761C0F"/>
    <w:pPr>
      <w:spacing w:before="100" w:beforeAutospacing="1" w:after="100" w:afterAutospacing="1"/>
    </w:pPr>
    <w:rPr>
      <w:rFonts w:ascii="Sylfaen" w:eastAsia="Arial Unicode MS" w:hAnsi="Sylfaen" w:cs="Arial Unicode MS"/>
      <w:color w:val="000000"/>
      <w:sz w:val="20"/>
      <w:szCs w:val="20"/>
    </w:rPr>
  </w:style>
  <w:style w:type="paragraph" w:customStyle="1" w:styleId="bheader">
    <w:name w:val="bheader"/>
    <w:basedOn w:val="a"/>
    <w:rsid w:val="00761C0F"/>
    <w:pPr>
      <w:spacing w:before="100" w:beforeAutospacing="1" w:after="100" w:afterAutospacing="1"/>
    </w:pPr>
    <w:rPr>
      <w:rFonts w:ascii="Sylfaen" w:eastAsia="Arial Unicode MS" w:hAnsi="Sylfaen" w:cs="Arial Unicode MS"/>
      <w:b/>
      <w:bCs/>
      <w:color w:val="000000"/>
      <w:sz w:val="20"/>
      <w:szCs w:val="20"/>
    </w:rPr>
  </w:style>
  <w:style w:type="paragraph" w:styleId="ab">
    <w:name w:val="Title"/>
    <w:basedOn w:val="a"/>
    <w:link w:val="ac"/>
    <w:qFormat/>
    <w:rsid w:val="00761C0F"/>
    <w:pPr>
      <w:jc w:val="center"/>
    </w:pPr>
    <w:rPr>
      <w:rFonts w:ascii="AcadMtavr" w:hAnsi="AcadMtavr"/>
      <w:b/>
      <w:szCs w:val="20"/>
    </w:rPr>
  </w:style>
  <w:style w:type="character" w:customStyle="1" w:styleId="ac">
    <w:name w:val="Название Знак"/>
    <w:basedOn w:val="a0"/>
    <w:link w:val="ab"/>
    <w:rsid w:val="00761C0F"/>
    <w:rPr>
      <w:rFonts w:ascii="AcadMtavr" w:eastAsia="Times New Roman" w:hAnsi="AcadMtavr" w:cs="Times New Roman"/>
      <w:b/>
      <w:sz w:val="24"/>
      <w:szCs w:val="20"/>
      <w:lang w:val="en-US"/>
    </w:rPr>
  </w:style>
  <w:style w:type="character" w:customStyle="1" w:styleId="shorttext">
    <w:name w:val="short_text"/>
    <w:basedOn w:val="a0"/>
    <w:rsid w:val="00761C0F"/>
  </w:style>
  <w:style w:type="paragraph" w:styleId="ad">
    <w:name w:val="No Spacing"/>
    <w:uiPriority w:val="1"/>
    <w:qFormat/>
    <w:rsid w:val="00761C0F"/>
    <w:pPr>
      <w:spacing w:after="0" w:line="240" w:lineRule="auto"/>
    </w:pPr>
  </w:style>
  <w:style w:type="paragraph" w:styleId="ae">
    <w:name w:val="List Paragraph"/>
    <w:basedOn w:val="a"/>
    <w:uiPriority w:val="34"/>
    <w:qFormat/>
    <w:rsid w:val="00761C0F"/>
    <w:pPr>
      <w:ind w:left="720"/>
      <w:contextualSpacing/>
    </w:pPr>
  </w:style>
  <w:style w:type="character" w:styleId="af">
    <w:name w:val="annotation reference"/>
    <w:basedOn w:val="a0"/>
    <w:uiPriority w:val="99"/>
    <w:semiHidden/>
    <w:unhideWhenUsed/>
    <w:rsid w:val="00761C0F"/>
    <w:rPr>
      <w:sz w:val="16"/>
      <w:szCs w:val="16"/>
    </w:rPr>
  </w:style>
  <w:style w:type="paragraph" w:styleId="af0">
    <w:name w:val="annotation text"/>
    <w:basedOn w:val="a"/>
    <w:link w:val="af1"/>
    <w:uiPriority w:val="99"/>
    <w:semiHidden/>
    <w:unhideWhenUsed/>
    <w:rsid w:val="00761C0F"/>
    <w:rPr>
      <w:sz w:val="20"/>
      <w:szCs w:val="20"/>
    </w:rPr>
  </w:style>
  <w:style w:type="character" w:customStyle="1" w:styleId="af1">
    <w:name w:val="Текст примечания Знак"/>
    <w:basedOn w:val="a0"/>
    <w:link w:val="af0"/>
    <w:uiPriority w:val="99"/>
    <w:semiHidden/>
    <w:rsid w:val="00761C0F"/>
    <w:rPr>
      <w:rFonts w:ascii="Times New Roman" w:eastAsia="Times New Roman" w:hAnsi="Times New Roman" w:cs="Times New Roman"/>
      <w:sz w:val="20"/>
      <w:szCs w:val="20"/>
      <w:lang w:val="en-US"/>
    </w:rPr>
  </w:style>
  <w:style w:type="paragraph" w:styleId="af2">
    <w:name w:val="annotation subject"/>
    <w:basedOn w:val="af0"/>
    <w:next w:val="af0"/>
    <w:link w:val="af3"/>
    <w:uiPriority w:val="99"/>
    <w:semiHidden/>
    <w:unhideWhenUsed/>
    <w:rsid w:val="00761C0F"/>
    <w:rPr>
      <w:b/>
      <w:bCs/>
    </w:rPr>
  </w:style>
  <w:style w:type="character" w:customStyle="1" w:styleId="af3">
    <w:name w:val="Тема примечания Знак"/>
    <w:basedOn w:val="af1"/>
    <w:link w:val="af2"/>
    <w:uiPriority w:val="99"/>
    <w:semiHidden/>
    <w:rsid w:val="00761C0F"/>
    <w:rPr>
      <w:b/>
      <w:bCs/>
    </w:rPr>
  </w:style>
  <w:style w:type="paragraph" w:styleId="af4">
    <w:name w:val="Balloon Text"/>
    <w:basedOn w:val="a"/>
    <w:link w:val="af5"/>
    <w:uiPriority w:val="99"/>
    <w:semiHidden/>
    <w:unhideWhenUsed/>
    <w:rsid w:val="00761C0F"/>
    <w:rPr>
      <w:rFonts w:ascii="Tahoma" w:hAnsi="Tahoma" w:cs="Tahoma"/>
      <w:sz w:val="16"/>
      <w:szCs w:val="16"/>
    </w:rPr>
  </w:style>
  <w:style w:type="character" w:customStyle="1" w:styleId="af5">
    <w:name w:val="Текст выноски Знак"/>
    <w:basedOn w:val="a0"/>
    <w:link w:val="af4"/>
    <w:uiPriority w:val="99"/>
    <w:semiHidden/>
    <w:rsid w:val="00761C0F"/>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047487464">
      <w:bodyDiv w:val="1"/>
      <w:marLeft w:val="0"/>
      <w:marRight w:val="0"/>
      <w:marTop w:val="0"/>
      <w:marBottom w:val="0"/>
      <w:divBdr>
        <w:top w:val="none" w:sz="0" w:space="0" w:color="auto"/>
        <w:left w:val="none" w:sz="0" w:space="0" w:color="auto"/>
        <w:bottom w:val="none" w:sz="0" w:space="0" w:color="auto"/>
        <w:right w:val="none" w:sz="0" w:space="0" w:color="auto"/>
      </w:divBdr>
      <w:divsChild>
        <w:div w:id="1462991058">
          <w:marLeft w:val="0"/>
          <w:marRight w:val="0"/>
          <w:marTop w:val="0"/>
          <w:marBottom w:val="0"/>
          <w:divBdr>
            <w:top w:val="none" w:sz="0" w:space="0" w:color="auto"/>
            <w:left w:val="none" w:sz="0" w:space="0" w:color="auto"/>
            <w:bottom w:val="none" w:sz="0" w:space="0" w:color="auto"/>
            <w:right w:val="none" w:sz="0" w:space="0" w:color="auto"/>
          </w:divBdr>
          <w:divsChild>
            <w:div w:id="117888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BABUSHARA</dc:creator>
  <cp:keywords/>
  <dc:description/>
  <cp:lastModifiedBy>BABUSHARA</cp:lastModifiedBy>
  <cp:revision>14</cp:revision>
  <dcterms:created xsi:type="dcterms:W3CDTF">2018-04-29T08:33:00Z</dcterms:created>
  <dcterms:modified xsi:type="dcterms:W3CDTF">2018-04-30T11:27:00Z</dcterms:modified>
</cp:coreProperties>
</file>