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F6" w:rsidRPr="00FB637B" w:rsidRDefault="007244F6" w:rsidP="007244F6">
      <w:pPr>
        <w:rPr>
          <w:b/>
          <w:bCs/>
          <w:sz w:val="22"/>
          <w:szCs w:val="22"/>
        </w:rPr>
      </w:pPr>
      <w:r w:rsidRPr="005F64CF">
        <w:rPr>
          <w:rFonts w:ascii="Calibri" w:hAnsi="Calibri"/>
          <w:b/>
          <w:bCs/>
          <w:sz w:val="22"/>
          <w:szCs w:val="22"/>
        </w:rPr>
        <w:t xml:space="preserve">Detailed budget </w:t>
      </w:r>
      <w:r w:rsidRPr="005F64CF">
        <w:rPr>
          <w:rFonts w:ascii="Calibri" w:hAnsi="Calibri"/>
          <w:bCs/>
          <w:sz w:val="22"/>
          <w:szCs w:val="22"/>
        </w:rPr>
        <w:t>(</w:t>
      </w:r>
      <w:r w:rsidRPr="005F64CF">
        <w:rPr>
          <w:rFonts w:ascii="Calibri" w:hAnsi="Calibri"/>
          <w:bCs/>
          <w:sz w:val="22"/>
          <w:szCs w:val="22"/>
          <w:u w:val="single"/>
        </w:rPr>
        <w:t>The applicant organization is required to submit the budget form with</w:t>
      </w:r>
      <w:r>
        <w:rPr>
          <w:rFonts w:ascii="Calibri" w:hAnsi="Calibri"/>
          <w:iCs/>
          <w:sz w:val="22"/>
          <w:szCs w:val="22"/>
          <w:u w:val="single"/>
        </w:rPr>
        <w:t xml:space="preserve"> items, as stated </w:t>
      </w:r>
      <w:r w:rsidRPr="005F64CF">
        <w:rPr>
          <w:rFonts w:ascii="Calibri" w:hAnsi="Calibri"/>
          <w:iCs/>
          <w:sz w:val="22"/>
          <w:szCs w:val="22"/>
          <w:u w:val="single"/>
        </w:rPr>
        <w:t>below</w:t>
      </w:r>
      <w:r w:rsidRPr="005F64CF">
        <w:rPr>
          <w:rFonts w:ascii="Calibri" w:hAnsi="Calibri"/>
          <w:bCs/>
          <w:sz w:val="22"/>
          <w:szCs w:val="22"/>
        </w:rPr>
        <w:t>)</w:t>
      </w:r>
      <w:r w:rsidRPr="005F64CF">
        <w:rPr>
          <w:rFonts w:ascii="Calibri" w:hAnsi="Calibri"/>
          <w:b/>
          <w:bCs/>
          <w:sz w:val="22"/>
          <w:szCs w:val="22"/>
        </w:rPr>
        <w:t xml:space="preserve">: </w:t>
      </w:r>
    </w:p>
    <w:p w:rsidR="007244F6" w:rsidRPr="005F64CF" w:rsidRDefault="007244F6" w:rsidP="007244F6">
      <w:pPr>
        <w:jc w:val="center"/>
        <w:rPr>
          <w:rFonts w:ascii="Calibri" w:hAnsi="Calibri"/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2235"/>
        <w:gridCol w:w="1053"/>
        <w:gridCol w:w="962"/>
        <w:gridCol w:w="1070"/>
        <w:gridCol w:w="1245"/>
        <w:gridCol w:w="1093"/>
        <w:gridCol w:w="995"/>
      </w:tblGrid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Unit name</w:t>
            </w:r>
          </w:p>
        </w:tc>
        <w:tc>
          <w:tcPr>
            <w:tcW w:w="1268" w:type="dxa"/>
            <w:vAlign w:val="center"/>
          </w:tcPr>
          <w:p w:rsidR="007244F6" w:rsidRPr="0084678B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678B">
              <w:rPr>
                <w:rFonts w:ascii="Calibri" w:hAnsi="Calibri"/>
                <w:b/>
                <w:bCs/>
                <w:sz w:val="22"/>
                <w:szCs w:val="22"/>
              </w:rPr>
              <w:t>Unit description (incl. technical specification)</w:t>
            </w:r>
          </w:p>
        </w:tc>
        <w:tc>
          <w:tcPr>
            <w:tcW w:w="1254" w:type="dxa"/>
            <w:vAlign w:val="center"/>
          </w:tcPr>
          <w:p w:rsidR="007244F6" w:rsidRPr="0084678B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4678B">
              <w:rPr>
                <w:rFonts w:ascii="Calibri" w:hAnsi="Calibri"/>
                <w:b/>
                <w:bCs/>
                <w:sz w:val="22"/>
                <w:szCs w:val="22"/>
              </w:rPr>
              <w:t>Number of units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Price per unit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budget (Dollers</w:t>
            </w: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Cost-sharing by beneficiary 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dollers</w:t>
            </w:r>
            <w:proofErr w:type="spellEnd"/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Other support 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Dollers</w:t>
            </w:r>
            <w:proofErr w:type="spellEnd"/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Total amount (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Dollers</w:t>
            </w:r>
            <w:proofErr w:type="spellEnd"/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(a) Mobiliza</w:t>
            </w:r>
            <w:r>
              <w:rPr>
                <w:rFonts w:ascii="Calibri" w:hAnsi="Calibri" w:cs="Calibri"/>
              </w:rPr>
              <w:t xml:space="preserve">tion and sensitization on  </w:t>
            </w:r>
            <w:r w:rsidRPr="00E743D0">
              <w:rPr>
                <w:rFonts w:ascii="Calibri" w:hAnsi="Calibri" w:cs="Calibri"/>
              </w:rPr>
              <w:t xml:space="preserve">demonstration gardens on </w:t>
            </w:r>
            <w:proofErr w:type="spellStart"/>
            <w:r w:rsidRPr="00E743D0">
              <w:rPr>
                <w:rFonts w:ascii="Calibri" w:hAnsi="Calibri" w:cs="Calibri"/>
              </w:rPr>
              <w:t>cassava,maize,beans</w:t>
            </w:r>
            <w:proofErr w:type="spellEnd"/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 Groups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Distributing improved maize Seeds to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1500 kg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670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1,670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Distributing improved cassava stems to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8.89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4,500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4,390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8,890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4 Distributing improved  Beans seeds to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0.78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1,000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560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1,560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Distributing pesticides &amp; insecticides to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 Boxes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1,120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/>
                <w:b/>
                <w:bCs/>
              </w:rPr>
            </w:pPr>
            <w:r w:rsidRPr="00E743D0">
              <w:rPr>
                <w:rFonts w:ascii="Calibri" w:hAnsi="Calibri" w:cs="Calibri"/>
              </w:rPr>
              <w:t>Distributing fertilizers to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50 Bags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26.7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735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1,335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68" w:type="dxa"/>
            <w:vAlign w:val="center"/>
          </w:tcPr>
          <w:p w:rsidR="007244F6" w:rsidRPr="00E743D0" w:rsidRDefault="007244F6" w:rsidP="008726FA">
            <w:pPr>
              <w:jc w:val="center"/>
              <w:rPr>
                <w:rFonts w:ascii="Calibri" w:hAnsi="Calibri" w:cs="Calibri"/>
              </w:rPr>
            </w:pPr>
            <w:r w:rsidRPr="00E743D0">
              <w:rPr>
                <w:rFonts w:ascii="Calibri" w:hAnsi="Calibri" w:cs="Calibri"/>
              </w:rPr>
              <w:t>Distributing to spray pump targeted groups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100 Pieces 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17.8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1,200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580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1,780</w:t>
            </w:r>
          </w:p>
        </w:tc>
      </w:tr>
      <w:tr w:rsidR="007244F6" w:rsidRPr="005F64CF" w:rsidTr="008726FA">
        <w:tc>
          <w:tcPr>
            <w:tcW w:w="1101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Total amount (EUR)</w:t>
            </w:r>
          </w:p>
        </w:tc>
        <w:tc>
          <w:tcPr>
            <w:tcW w:w="1268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254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-------</w:t>
            </w:r>
          </w:p>
        </w:tc>
        <w:tc>
          <w:tcPr>
            <w:tcW w:w="125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121.37</w:t>
            </w:r>
          </w:p>
        </w:tc>
        <w:tc>
          <w:tcPr>
            <w:tcW w:w="1242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---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9,350</w:t>
            </w:r>
            <w:r w:rsidRPr="005F64CF">
              <w:rPr>
                <w:rFonts w:ascii="Calibri" w:hAnsi="Calibri"/>
                <w:b/>
                <w:bCs/>
                <w:sz w:val="22"/>
                <w:szCs w:val="22"/>
              </w:rPr>
              <w:t>----</w:t>
            </w:r>
          </w:p>
        </w:tc>
        <w:tc>
          <w:tcPr>
            <w:tcW w:w="1267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7,205</w:t>
            </w:r>
          </w:p>
        </w:tc>
        <w:tc>
          <w:tcPr>
            <w:tcW w:w="1315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36" w:type="dxa"/>
            <w:vAlign w:val="center"/>
          </w:tcPr>
          <w:p w:rsidR="007244F6" w:rsidRPr="005F64CF" w:rsidRDefault="007244F6" w:rsidP="008726F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16,555</w:t>
            </w:r>
          </w:p>
        </w:tc>
      </w:tr>
    </w:tbl>
    <w:p w:rsidR="007244F6" w:rsidRDefault="007244F6" w:rsidP="007244F6">
      <w:pPr>
        <w:rPr>
          <w:rFonts w:ascii="Calibri" w:hAnsi="Calibri"/>
          <w:b/>
          <w:bCs/>
          <w:sz w:val="22"/>
          <w:szCs w:val="22"/>
        </w:rPr>
      </w:pPr>
    </w:p>
    <w:p w:rsidR="002501AC" w:rsidRDefault="007244F6"/>
    <w:sectPr w:rsidR="00250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4F6"/>
    <w:rsid w:val="001711EE"/>
    <w:rsid w:val="0072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PESPSI DEPOT</dc:creator>
  <cp:lastModifiedBy>PESPSI DEPOT</cp:lastModifiedBy>
  <cp:revision>1</cp:revision>
  <dcterms:created xsi:type="dcterms:W3CDTF">2018-05-30T21:18:00Z</dcterms:created>
  <dcterms:modified xsi:type="dcterms:W3CDTF">2018-05-30T21:21:00Z</dcterms:modified>
</cp:coreProperties>
</file>