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D99BA" w14:textId="77777777" w:rsidR="00416C60" w:rsidRPr="00FA50C3" w:rsidRDefault="00416C60" w:rsidP="00FA50C3">
      <w:pPr>
        <w:pStyle w:val="NormalWeb"/>
        <w:shd w:val="clear" w:color="auto" w:fill="FFFFFF"/>
        <w:spacing w:before="0" w:beforeAutospacing="0" w:after="240" w:afterAutospacing="0"/>
        <w:jc w:val="center"/>
        <w:rPr>
          <w:rFonts w:asciiTheme="minorHAnsi" w:eastAsiaTheme="minorHAnsi" w:hAnsiTheme="minorHAnsi" w:cstheme="minorHAnsi"/>
          <w:b/>
        </w:rPr>
      </w:pPr>
      <w:r w:rsidRPr="00FA50C3">
        <w:rPr>
          <w:rFonts w:asciiTheme="minorHAnsi" w:eastAsiaTheme="minorHAnsi" w:hAnsiTheme="minorHAnsi" w:cstheme="minorHAnsi"/>
          <w:b/>
        </w:rPr>
        <w:t>Support an Athlete- Develop Football in Pakistan</w:t>
      </w:r>
    </w:p>
    <w:p w14:paraId="70BF5334" w14:textId="77777777" w:rsidR="00416C60" w:rsidRPr="00FA50C3" w:rsidRDefault="00416C60" w:rsidP="00FA50C3">
      <w:pPr>
        <w:jc w:val="center"/>
        <w:rPr>
          <w:rFonts w:cstheme="minorHAnsi"/>
          <w:b/>
          <w:sz w:val="24"/>
          <w:szCs w:val="24"/>
        </w:rPr>
      </w:pPr>
      <w:r w:rsidRPr="00FA50C3">
        <w:rPr>
          <w:rFonts w:cstheme="minorHAnsi"/>
          <w:b/>
          <w:sz w:val="24"/>
          <w:szCs w:val="24"/>
        </w:rPr>
        <w:t>Quarterly Report</w:t>
      </w:r>
    </w:p>
    <w:p w14:paraId="6A984348" w14:textId="08A61EFD" w:rsidR="00721CA2" w:rsidRPr="00FA50C3" w:rsidRDefault="00FA50C3" w:rsidP="00FA50C3">
      <w:pPr>
        <w:pStyle w:val="NormalWeb"/>
        <w:spacing w:before="0" w:beforeAutospacing="0" w:after="0" w:afterAutospacing="0"/>
        <w:jc w:val="both"/>
        <w:rPr>
          <w:rFonts w:asciiTheme="minorHAnsi" w:hAnsiTheme="minorHAnsi" w:cstheme="minorHAnsi"/>
          <w:b/>
          <w:color w:val="0E101A"/>
        </w:rPr>
      </w:pPr>
      <w:r w:rsidRPr="00FA50C3">
        <w:rPr>
          <w:rFonts w:asciiTheme="minorHAnsi" w:hAnsiTheme="minorHAnsi" w:cstheme="minorHAnsi"/>
          <w:b/>
          <w:color w:val="0E101A"/>
        </w:rPr>
        <w:t>Education Facility for young Footballer:</w:t>
      </w:r>
    </w:p>
    <w:p w14:paraId="67FF809D" w14:textId="77777777" w:rsidR="00FA50C3" w:rsidRPr="00FA50C3" w:rsidRDefault="00FA50C3" w:rsidP="00FA50C3">
      <w:pPr>
        <w:pStyle w:val="NormalWeb"/>
        <w:spacing w:before="0" w:beforeAutospacing="0" w:after="0" w:afterAutospacing="0"/>
        <w:jc w:val="both"/>
        <w:rPr>
          <w:rFonts w:asciiTheme="minorHAnsi" w:hAnsiTheme="minorHAnsi" w:cstheme="minorHAnsi"/>
          <w:bCs/>
          <w:color w:val="0E101A"/>
        </w:rPr>
      </w:pPr>
    </w:p>
    <w:p w14:paraId="56E6F21B" w14:textId="7A7591A9" w:rsidR="00721CA2" w:rsidRPr="00FA50C3" w:rsidRDefault="00721CA2" w:rsidP="00FA50C3">
      <w:pPr>
        <w:pStyle w:val="NormalWeb"/>
        <w:spacing w:before="0" w:beforeAutospacing="0" w:after="0" w:afterAutospacing="0"/>
        <w:jc w:val="both"/>
        <w:rPr>
          <w:rFonts w:asciiTheme="minorHAnsi" w:hAnsiTheme="minorHAnsi" w:cstheme="minorHAnsi"/>
          <w:bCs/>
          <w:color w:val="0E101A"/>
        </w:rPr>
      </w:pPr>
      <w:r w:rsidRPr="00FA50C3">
        <w:rPr>
          <w:rFonts w:asciiTheme="minorHAnsi" w:hAnsiTheme="minorHAnsi" w:cstheme="minorHAnsi"/>
          <w:bCs/>
          <w:color w:val="0E101A"/>
        </w:rPr>
        <w:t>Young boys from the ages of 9-15, mainly from Lyari, are exceptional football players attending the Academy at KU. However, many of them do not attend formal schooling or if they do, are losing interest in their studies and have a high dropout rate. This would lead them to struggle in the long run. KU’s Board of Directors and their passionate mentors are extremely worried about the future of these boys and are in need of a solution to help with the future of these children. </w:t>
      </w:r>
    </w:p>
    <w:p w14:paraId="0B62034C" w14:textId="77777777" w:rsidR="00FA50C3" w:rsidRPr="00FA50C3" w:rsidRDefault="00FA50C3" w:rsidP="00FA50C3">
      <w:pPr>
        <w:pStyle w:val="NormalWeb"/>
        <w:spacing w:before="0" w:beforeAutospacing="0" w:after="0" w:afterAutospacing="0"/>
        <w:jc w:val="both"/>
        <w:rPr>
          <w:rFonts w:asciiTheme="minorHAnsi" w:hAnsiTheme="minorHAnsi" w:cstheme="minorHAnsi"/>
          <w:bCs/>
          <w:color w:val="0E101A"/>
        </w:rPr>
      </w:pPr>
    </w:p>
    <w:p w14:paraId="6F352584" w14:textId="0AAA3988" w:rsidR="00FA50C3" w:rsidRPr="00AA17AF" w:rsidRDefault="00FA50C3" w:rsidP="00FA50C3">
      <w:pPr>
        <w:pStyle w:val="NormalWeb"/>
        <w:spacing w:before="0" w:beforeAutospacing="0" w:after="0" w:afterAutospacing="0"/>
        <w:jc w:val="both"/>
        <w:rPr>
          <w:rFonts w:asciiTheme="minorHAnsi" w:hAnsiTheme="minorHAnsi" w:cstheme="minorHAnsi"/>
          <w:bCs/>
          <w:color w:val="0E101A"/>
        </w:rPr>
      </w:pPr>
      <w:r w:rsidRPr="00FA50C3">
        <w:rPr>
          <w:rFonts w:asciiTheme="minorHAnsi" w:hAnsiTheme="minorHAnsi" w:cstheme="minorHAnsi"/>
          <w:bCs/>
          <w:color w:val="0E101A"/>
        </w:rPr>
        <w:t>KU approached Kiran Foundation to provide a holistic program inclusive of grooming, life skills and academic help for these footballers. KF and KU both came together and brainstormed the idea of “The Footballer’s School”. This school would run four days a week in the afternoon, with one day for mothers, enhancing the boys’ academic aptitude and skills by adopting KF’s holistic approach. </w:t>
      </w:r>
      <w:r w:rsidR="00AA17AF">
        <w:rPr>
          <w:rFonts w:asciiTheme="minorHAnsi" w:hAnsiTheme="minorHAnsi" w:cstheme="minorHAnsi"/>
          <w:bCs/>
          <w:color w:val="0E101A"/>
        </w:rPr>
        <w:t xml:space="preserve"> </w:t>
      </w:r>
      <w:r w:rsidRPr="00FA50C3">
        <w:rPr>
          <w:rFonts w:asciiTheme="minorHAnsi" w:hAnsiTheme="minorHAnsi" w:cstheme="minorHAnsi"/>
          <w:bCs/>
          <w:color w:val="0E101A"/>
        </w:rPr>
        <w:t xml:space="preserve">KU will be identifying 40 </w:t>
      </w:r>
      <w:r w:rsidR="00AA17AF" w:rsidRPr="00FA50C3">
        <w:rPr>
          <w:rFonts w:asciiTheme="minorHAnsi" w:hAnsiTheme="minorHAnsi" w:cstheme="minorHAnsi"/>
          <w:bCs/>
          <w:color w:val="0E101A"/>
        </w:rPr>
        <w:t>footballers</w:t>
      </w:r>
      <w:r w:rsidRPr="00FA50C3">
        <w:rPr>
          <w:rFonts w:asciiTheme="minorHAnsi" w:hAnsiTheme="minorHAnsi" w:cstheme="minorHAnsi"/>
          <w:bCs/>
          <w:color w:val="0E101A"/>
        </w:rPr>
        <w:t xml:space="preserve"> that are attending KU Academy, mainly from Lyari.</w:t>
      </w:r>
    </w:p>
    <w:p w14:paraId="64ED3183" w14:textId="77777777" w:rsidR="00FA50C3" w:rsidRPr="00FA50C3" w:rsidRDefault="00FA50C3" w:rsidP="00FA50C3">
      <w:pPr>
        <w:jc w:val="both"/>
        <w:rPr>
          <w:rFonts w:cstheme="minorHAnsi"/>
          <w:bCs/>
          <w:color w:val="000000"/>
          <w:sz w:val="24"/>
          <w:szCs w:val="24"/>
        </w:rPr>
      </w:pPr>
    </w:p>
    <w:p w14:paraId="7A915277" w14:textId="18CE5B54" w:rsidR="00FA50C3" w:rsidRPr="00FA50C3" w:rsidRDefault="00FA50C3" w:rsidP="00FA50C3">
      <w:pPr>
        <w:pStyle w:val="NormalWeb"/>
        <w:spacing w:before="0" w:beforeAutospacing="0" w:after="0" w:afterAutospacing="0"/>
        <w:jc w:val="both"/>
        <w:rPr>
          <w:rFonts w:asciiTheme="minorHAnsi" w:hAnsiTheme="minorHAnsi" w:cstheme="minorHAnsi"/>
          <w:bCs/>
          <w:color w:val="0E101A"/>
        </w:rPr>
      </w:pPr>
      <w:r w:rsidRPr="00FA50C3">
        <w:rPr>
          <w:rFonts w:asciiTheme="minorHAnsi" w:hAnsiTheme="minorHAnsi" w:cstheme="minorHAnsi"/>
          <w:bCs/>
          <w:color w:val="0E101A"/>
        </w:rPr>
        <w:t>This group will be divided into two categories that will include the following classes and skills-building schedule:</w:t>
      </w:r>
    </w:p>
    <w:p w14:paraId="3F92686D" w14:textId="77777777" w:rsidR="00FA50C3" w:rsidRPr="00FA50C3" w:rsidRDefault="00FA50C3" w:rsidP="00FA50C3">
      <w:pPr>
        <w:pStyle w:val="NormalWeb"/>
        <w:spacing w:before="0" w:beforeAutospacing="0" w:after="0" w:afterAutospacing="0"/>
        <w:jc w:val="both"/>
        <w:rPr>
          <w:rFonts w:asciiTheme="minorHAnsi" w:hAnsiTheme="minorHAnsi" w:cstheme="minorHAnsi"/>
          <w:bCs/>
          <w:color w:val="000000"/>
        </w:rPr>
      </w:pPr>
    </w:p>
    <w:p w14:paraId="3415A44E" w14:textId="77777777" w:rsidR="00FA50C3" w:rsidRPr="00FA50C3" w:rsidRDefault="00FA50C3" w:rsidP="00FA50C3">
      <w:pPr>
        <w:numPr>
          <w:ilvl w:val="0"/>
          <w:numId w:val="1"/>
        </w:numPr>
        <w:spacing w:after="0" w:line="240" w:lineRule="auto"/>
        <w:jc w:val="both"/>
        <w:textAlignment w:val="baseline"/>
        <w:rPr>
          <w:rFonts w:cstheme="minorHAnsi"/>
          <w:bCs/>
          <w:color w:val="0E101A"/>
          <w:sz w:val="24"/>
          <w:szCs w:val="24"/>
        </w:rPr>
      </w:pPr>
      <w:r w:rsidRPr="00FA50C3">
        <w:rPr>
          <w:rFonts w:cstheme="minorHAnsi"/>
          <w:bCs/>
          <w:color w:val="0E101A"/>
          <w:sz w:val="24"/>
          <w:szCs w:val="24"/>
        </w:rPr>
        <w:t>Life Skills Group: for those footballers going to school but lack grooming</w:t>
      </w:r>
    </w:p>
    <w:p w14:paraId="3D4D0E97" w14:textId="77777777" w:rsidR="00FA50C3" w:rsidRPr="00FA50C3" w:rsidRDefault="00FA50C3" w:rsidP="00FA50C3">
      <w:pPr>
        <w:numPr>
          <w:ilvl w:val="1"/>
          <w:numId w:val="2"/>
        </w:numPr>
        <w:spacing w:after="0" w:line="240" w:lineRule="auto"/>
        <w:ind w:left="1440" w:hanging="360"/>
        <w:jc w:val="both"/>
        <w:textAlignment w:val="baseline"/>
        <w:rPr>
          <w:rFonts w:cstheme="minorHAnsi"/>
          <w:bCs/>
          <w:color w:val="0E101A"/>
          <w:sz w:val="24"/>
          <w:szCs w:val="24"/>
        </w:rPr>
      </w:pPr>
      <w:r w:rsidRPr="00FA50C3">
        <w:rPr>
          <w:rFonts w:cstheme="minorHAnsi"/>
          <w:bCs/>
          <w:color w:val="0E101A"/>
          <w:sz w:val="24"/>
          <w:szCs w:val="24"/>
        </w:rPr>
        <w:t>Soft Skills that will include (1 hour)</w:t>
      </w:r>
    </w:p>
    <w:p w14:paraId="503590EB" w14:textId="77777777" w:rsidR="00FA50C3" w:rsidRPr="00FA50C3" w:rsidRDefault="00FA50C3" w:rsidP="00FA50C3">
      <w:pPr>
        <w:numPr>
          <w:ilvl w:val="2"/>
          <w:numId w:val="3"/>
        </w:numPr>
        <w:spacing w:after="0" w:line="240" w:lineRule="auto"/>
        <w:ind w:left="2160" w:hanging="360"/>
        <w:jc w:val="both"/>
        <w:textAlignment w:val="baseline"/>
        <w:rPr>
          <w:rFonts w:cstheme="minorHAnsi"/>
          <w:bCs/>
          <w:color w:val="0E101A"/>
          <w:sz w:val="24"/>
          <w:szCs w:val="24"/>
        </w:rPr>
      </w:pPr>
      <w:r w:rsidRPr="00FA50C3">
        <w:rPr>
          <w:rFonts w:cstheme="minorHAnsi"/>
          <w:bCs/>
          <w:color w:val="0E101A"/>
          <w:sz w:val="24"/>
          <w:szCs w:val="24"/>
        </w:rPr>
        <w:t>Leadership Skills: public speaking, debating, </w:t>
      </w:r>
    </w:p>
    <w:p w14:paraId="32056DF3" w14:textId="77777777" w:rsidR="00FA50C3" w:rsidRPr="00FA50C3" w:rsidRDefault="00FA50C3" w:rsidP="00FA50C3">
      <w:pPr>
        <w:numPr>
          <w:ilvl w:val="2"/>
          <w:numId w:val="3"/>
        </w:numPr>
        <w:spacing w:after="0" w:line="240" w:lineRule="auto"/>
        <w:ind w:left="2160" w:hanging="360"/>
        <w:jc w:val="both"/>
        <w:textAlignment w:val="baseline"/>
        <w:rPr>
          <w:rFonts w:cstheme="minorHAnsi"/>
          <w:bCs/>
          <w:color w:val="0E101A"/>
          <w:sz w:val="24"/>
          <w:szCs w:val="24"/>
        </w:rPr>
      </w:pPr>
      <w:r w:rsidRPr="00FA50C3">
        <w:rPr>
          <w:rFonts w:cstheme="minorHAnsi"/>
          <w:bCs/>
          <w:color w:val="0E101A"/>
          <w:sz w:val="24"/>
          <w:szCs w:val="24"/>
        </w:rPr>
        <w:t>Personality Grooming: values; manners; hygiene; table manners; how to dress, walk, talk, greet; how to present oneself; conversational skills, </w:t>
      </w:r>
    </w:p>
    <w:p w14:paraId="1557D04E" w14:textId="77777777" w:rsidR="00FA50C3" w:rsidRPr="00FA50C3" w:rsidRDefault="00FA50C3" w:rsidP="00FA50C3">
      <w:pPr>
        <w:numPr>
          <w:ilvl w:val="1"/>
          <w:numId w:val="3"/>
        </w:numPr>
        <w:spacing w:after="0" w:line="240" w:lineRule="auto"/>
        <w:ind w:left="1440" w:hanging="360"/>
        <w:jc w:val="both"/>
        <w:textAlignment w:val="baseline"/>
        <w:rPr>
          <w:rFonts w:cstheme="minorHAnsi"/>
          <w:bCs/>
          <w:color w:val="0E101A"/>
          <w:sz w:val="24"/>
          <w:szCs w:val="24"/>
        </w:rPr>
      </w:pPr>
      <w:r w:rsidRPr="00FA50C3">
        <w:rPr>
          <w:rFonts w:cstheme="minorHAnsi"/>
          <w:bCs/>
          <w:color w:val="0E101A"/>
          <w:sz w:val="24"/>
          <w:szCs w:val="24"/>
        </w:rPr>
        <w:t>Spoken English/Spoken Urdu (30 minutes)</w:t>
      </w:r>
    </w:p>
    <w:p w14:paraId="64DF0FAF" w14:textId="77777777" w:rsidR="00FA50C3" w:rsidRPr="00FA50C3" w:rsidRDefault="00FA50C3" w:rsidP="00FA50C3">
      <w:pPr>
        <w:numPr>
          <w:ilvl w:val="1"/>
          <w:numId w:val="3"/>
        </w:numPr>
        <w:spacing w:after="0" w:line="240" w:lineRule="auto"/>
        <w:ind w:left="1440" w:hanging="360"/>
        <w:jc w:val="both"/>
        <w:textAlignment w:val="baseline"/>
        <w:rPr>
          <w:rFonts w:cstheme="minorHAnsi"/>
          <w:bCs/>
          <w:color w:val="0E101A"/>
          <w:sz w:val="24"/>
          <w:szCs w:val="24"/>
        </w:rPr>
      </w:pPr>
      <w:r w:rsidRPr="00FA50C3">
        <w:rPr>
          <w:rFonts w:cstheme="minorHAnsi"/>
          <w:bCs/>
          <w:color w:val="0E101A"/>
          <w:sz w:val="24"/>
          <w:szCs w:val="24"/>
        </w:rPr>
        <w:t>World vision that includes social studies, general knowledge (30 minutes)</w:t>
      </w:r>
    </w:p>
    <w:p w14:paraId="5C699420" w14:textId="77777777" w:rsidR="00FA50C3" w:rsidRPr="00FA50C3" w:rsidRDefault="00FA50C3" w:rsidP="00FA50C3">
      <w:pPr>
        <w:numPr>
          <w:ilvl w:val="1"/>
          <w:numId w:val="3"/>
        </w:numPr>
        <w:spacing w:after="0" w:line="240" w:lineRule="auto"/>
        <w:ind w:left="1440" w:hanging="360"/>
        <w:jc w:val="both"/>
        <w:textAlignment w:val="baseline"/>
        <w:rPr>
          <w:rFonts w:cstheme="minorHAnsi"/>
          <w:bCs/>
          <w:color w:val="0E101A"/>
          <w:sz w:val="24"/>
          <w:szCs w:val="24"/>
        </w:rPr>
      </w:pPr>
      <w:r w:rsidRPr="00FA50C3">
        <w:rPr>
          <w:rFonts w:cstheme="minorHAnsi"/>
          <w:bCs/>
          <w:color w:val="0E101A"/>
          <w:sz w:val="24"/>
          <w:szCs w:val="24"/>
        </w:rPr>
        <w:t>Intellectual skills: technology skills, CV building for older students, how to research, reading and writing in both languages, and story writing for younger students (30 minutes)</w:t>
      </w:r>
    </w:p>
    <w:p w14:paraId="59646A83" w14:textId="77777777" w:rsidR="00FA50C3" w:rsidRPr="00FA50C3" w:rsidRDefault="00FA50C3" w:rsidP="00FA50C3">
      <w:pPr>
        <w:numPr>
          <w:ilvl w:val="1"/>
          <w:numId w:val="3"/>
        </w:numPr>
        <w:spacing w:after="0" w:line="240" w:lineRule="auto"/>
        <w:ind w:left="1440" w:hanging="360"/>
        <w:jc w:val="both"/>
        <w:textAlignment w:val="baseline"/>
        <w:rPr>
          <w:rFonts w:cstheme="minorHAnsi"/>
          <w:bCs/>
          <w:color w:val="0E101A"/>
          <w:sz w:val="24"/>
          <w:szCs w:val="24"/>
        </w:rPr>
      </w:pPr>
      <w:r w:rsidRPr="00FA50C3">
        <w:rPr>
          <w:rFonts w:cstheme="minorHAnsi"/>
          <w:bCs/>
          <w:color w:val="0E101A"/>
          <w:sz w:val="24"/>
          <w:szCs w:val="24"/>
        </w:rPr>
        <w:t>Mindfulness sessions</w:t>
      </w:r>
    </w:p>
    <w:p w14:paraId="7C570A17" w14:textId="079A9B40" w:rsidR="00FA50C3" w:rsidRPr="00FA50C3" w:rsidRDefault="00FA50C3" w:rsidP="00FA50C3">
      <w:pPr>
        <w:pStyle w:val="ListParagraph"/>
        <w:numPr>
          <w:ilvl w:val="0"/>
          <w:numId w:val="3"/>
        </w:numPr>
        <w:spacing w:after="0" w:line="240" w:lineRule="auto"/>
        <w:jc w:val="both"/>
        <w:textAlignment w:val="baseline"/>
        <w:rPr>
          <w:rFonts w:cstheme="minorHAnsi"/>
          <w:bCs/>
          <w:color w:val="0E101A"/>
          <w:sz w:val="24"/>
          <w:szCs w:val="24"/>
        </w:rPr>
      </w:pPr>
      <w:r w:rsidRPr="00FA50C3">
        <w:rPr>
          <w:rFonts w:cstheme="minorHAnsi"/>
          <w:bCs/>
          <w:color w:val="0E101A"/>
          <w:sz w:val="24"/>
          <w:szCs w:val="24"/>
        </w:rPr>
        <w:t xml:space="preserve">Fast Track Group: for those footballers not attending school at all and require more of an academic focus that will include English, </w:t>
      </w:r>
      <w:proofErr w:type="spellStart"/>
      <w:r w:rsidRPr="00FA50C3">
        <w:rPr>
          <w:rFonts w:cstheme="minorHAnsi"/>
          <w:bCs/>
          <w:color w:val="0E101A"/>
          <w:sz w:val="24"/>
          <w:szCs w:val="24"/>
        </w:rPr>
        <w:t>Maths</w:t>
      </w:r>
      <w:proofErr w:type="spellEnd"/>
      <w:r w:rsidRPr="00FA50C3">
        <w:rPr>
          <w:rFonts w:cstheme="minorHAnsi"/>
          <w:bCs/>
          <w:color w:val="0E101A"/>
          <w:sz w:val="24"/>
          <w:szCs w:val="24"/>
        </w:rPr>
        <w:t xml:space="preserve">, Science, Urdu classes; </w:t>
      </w:r>
      <w:r w:rsidRPr="00FA50C3">
        <w:rPr>
          <w:rFonts w:cstheme="minorHAnsi"/>
          <w:bCs/>
          <w:i/>
          <w:iCs/>
          <w:color w:val="0E101A"/>
          <w:sz w:val="24"/>
          <w:szCs w:val="24"/>
        </w:rPr>
        <w:t>alongside soft skills training </w:t>
      </w:r>
    </w:p>
    <w:p w14:paraId="322B00C7" w14:textId="77777777" w:rsidR="00FA50C3" w:rsidRPr="00FA50C3" w:rsidRDefault="00FA50C3" w:rsidP="00FA50C3">
      <w:pPr>
        <w:pStyle w:val="NormalWeb"/>
        <w:numPr>
          <w:ilvl w:val="1"/>
          <w:numId w:val="4"/>
        </w:numPr>
        <w:spacing w:before="0" w:beforeAutospacing="0" w:after="0" w:afterAutospacing="0"/>
        <w:jc w:val="both"/>
        <w:textAlignment w:val="baseline"/>
        <w:rPr>
          <w:rFonts w:asciiTheme="minorHAnsi" w:hAnsiTheme="minorHAnsi" w:cstheme="minorHAnsi"/>
          <w:bCs/>
          <w:color w:val="0E101A"/>
        </w:rPr>
      </w:pPr>
      <w:r w:rsidRPr="00FA50C3">
        <w:rPr>
          <w:rFonts w:asciiTheme="minorHAnsi" w:hAnsiTheme="minorHAnsi" w:cstheme="minorHAnsi"/>
          <w:bCs/>
          <w:color w:val="0E101A"/>
        </w:rPr>
        <w:t xml:space="preserve">English, </w:t>
      </w:r>
      <w:proofErr w:type="spellStart"/>
      <w:r w:rsidRPr="00FA50C3">
        <w:rPr>
          <w:rFonts w:asciiTheme="minorHAnsi" w:hAnsiTheme="minorHAnsi" w:cstheme="minorHAnsi"/>
          <w:bCs/>
          <w:color w:val="0E101A"/>
        </w:rPr>
        <w:t>Maths</w:t>
      </w:r>
      <w:proofErr w:type="spellEnd"/>
      <w:r w:rsidRPr="00FA50C3">
        <w:rPr>
          <w:rFonts w:asciiTheme="minorHAnsi" w:hAnsiTheme="minorHAnsi" w:cstheme="minorHAnsi"/>
          <w:bCs/>
          <w:color w:val="0E101A"/>
        </w:rPr>
        <w:t>, Science, Urdu classes (30 minutes)</w:t>
      </w:r>
    </w:p>
    <w:p w14:paraId="36C9A5D7" w14:textId="77777777" w:rsidR="00FA50C3" w:rsidRPr="00FA50C3" w:rsidRDefault="00FA50C3" w:rsidP="00FA50C3">
      <w:pPr>
        <w:pStyle w:val="NormalWeb"/>
        <w:numPr>
          <w:ilvl w:val="1"/>
          <w:numId w:val="4"/>
        </w:numPr>
        <w:spacing w:before="0" w:beforeAutospacing="0" w:after="0" w:afterAutospacing="0"/>
        <w:jc w:val="both"/>
        <w:textAlignment w:val="baseline"/>
        <w:rPr>
          <w:rFonts w:asciiTheme="minorHAnsi" w:hAnsiTheme="minorHAnsi" w:cstheme="minorHAnsi"/>
          <w:bCs/>
          <w:color w:val="0E101A"/>
        </w:rPr>
      </w:pPr>
      <w:r w:rsidRPr="00FA50C3">
        <w:rPr>
          <w:rFonts w:asciiTheme="minorHAnsi" w:hAnsiTheme="minorHAnsi" w:cstheme="minorHAnsi"/>
          <w:bCs/>
          <w:color w:val="0E101A"/>
        </w:rPr>
        <w:t>We may facilitate Quran Nazra if needed. </w:t>
      </w:r>
    </w:p>
    <w:p w14:paraId="70EBF0E2" w14:textId="77777777" w:rsidR="00FA50C3" w:rsidRPr="00FA50C3" w:rsidRDefault="00FA50C3" w:rsidP="00FA50C3">
      <w:pPr>
        <w:jc w:val="both"/>
        <w:rPr>
          <w:rFonts w:cstheme="minorHAnsi"/>
          <w:bCs/>
          <w:color w:val="000000"/>
          <w:sz w:val="24"/>
          <w:szCs w:val="24"/>
        </w:rPr>
      </w:pPr>
    </w:p>
    <w:p w14:paraId="26850EC1" w14:textId="3D42885D" w:rsidR="00FA50C3" w:rsidRPr="00FA50C3" w:rsidRDefault="00FA50C3" w:rsidP="00FA50C3">
      <w:pPr>
        <w:pStyle w:val="NormalWeb"/>
        <w:spacing w:before="0" w:beforeAutospacing="0" w:after="0" w:afterAutospacing="0"/>
        <w:jc w:val="both"/>
        <w:rPr>
          <w:rFonts w:asciiTheme="minorHAnsi" w:hAnsiTheme="minorHAnsi" w:cstheme="minorHAnsi"/>
          <w:bCs/>
          <w:color w:val="000000"/>
        </w:rPr>
      </w:pPr>
      <w:r w:rsidRPr="00FA50C3">
        <w:rPr>
          <w:rFonts w:asciiTheme="minorHAnsi" w:hAnsiTheme="minorHAnsi" w:cstheme="minorHAnsi"/>
          <w:bCs/>
          <w:color w:val="0E101A"/>
        </w:rPr>
        <w:t xml:space="preserve">There will be 2 ½ hours of classes a day, divided into four 30-minute classes, 3 days a week with a break. Life Skill and Fast Track Group classes will be happening concurrently. We will have more ambitious goals for younger footballers (age bracket 9-12), for instance, getting admission into mainstream schools. With the older age bracket (12-15), we will work on skills building and securing/supporting them into vocational centers. However, the groups will not necessarily be </w:t>
      </w:r>
      <w:r w:rsidRPr="00FA50C3">
        <w:rPr>
          <w:rFonts w:asciiTheme="minorHAnsi" w:hAnsiTheme="minorHAnsi" w:cstheme="minorHAnsi"/>
          <w:bCs/>
          <w:color w:val="0E101A"/>
        </w:rPr>
        <w:lastRenderedPageBreak/>
        <w:t>age-specific as some older children may be in the Fast-Track group if they have not gone through formal schooling.</w:t>
      </w:r>
    </w:p>
    <w:p w14:paraId="5993D74E" w14:textId="77777777" w:rsidR="00FA50C3" w:rsidRPr="00FA50C3" w:rsidRDefault="00FA50C3" w:rsidP="00FA50C3">
      <w:pPr>
        <w:jc w:val="both"/>
        <w:rPr>
          <w:rFonts w:cstheme="minorHAnsi"/>
          <w:bCs/>
          <w:color w:val="000000"/>
          <w:sz w:val="24"/>
          <w:szCs w:val="24"/>
        </w:rPr>
      </w:pPr>
    </w:p>
    <w:p w14:paraId="17B7B955" w14:textId="77777777" w:rsidR="00FA50C3" w:rsidRPr="00FA50C3" w:rsidRDefault="00FA50C3" w:rsidP="00FA50C3">
      <w:pPr>
        <w:pStyle w:val="NormalWeb"/>
        <w:spacing w:before="0" w:beforeAutospacing="0" w:after="0" w:afterAutospacing="0"/>
        <w:jc w:val="both"/>
        <w:rPr>
          <w:rFonts w:asciiTheme="minorHAnsi" w:hAnsiTheme="minorHAnsi" w:cstheme="minorHAnsi"/>
          <w:bCs/>
          <w:color w:val="000000"/>
        </w:rPr>
      </w:pPr>
      <w:r w:rsidRPr="00FA50C3">
        <w:rPr>
          <w:rFonts w:asciiTheme="minorHAnsi" w:hAnsiTheme="minorHAnsi" w:cstheme="minorHAnsi"/>
          <w:bCs/>
          <w:color w:val="0E101A"/>
        </w:rPr>
        <w:t xml:space="preserve"> The Footballers' School will take place during the afternoon, from 3-5.30 PM, at KF DCTO Campus. To ensure attendance, it will be mandatory to attend The Footballer’s school, if boys want to continue to train at the KU Academy. Selected footballers and their parents will attend an orientation at KF and learn about Dos and Don'ts on campus, the KF’s </w:t>
      </w:r>
      <w:proofErr w:type="spellStart"/>
      <w:r w:rsidRPr="00FA50C3">
        <w:rPr>
          <w:rFonts w:asciiTheme="minorHAnsi" w:hAnsiTheme="minorHAnsi" w:cstheme="minorHAnsi"/>
          <w:bCs/>
          <w:color w:val="0E101A"/>
        </w:rPr>
        <w:t>Behavioural</w:t>
      </w:r>
      <w:proofErr w:type="spellEnd"/>
      <w:r w:rsidRPr="00FA50C3">
        <w:rPr>
          <w:rFonts w:asciiTheme="minorHAnsi" w:hAnsiTheme="minorHAnsi" w:cstheme="minorHAnsi"/>
          <w:bCs/>
          <w:color w:val="0E101A"/>
        </w:rPr>
        <w:t xml:space="preserve"> Management System (BMS), and must follow KF’s Student Handbook. </w:t>
      </w:r>
    </w:p>
    <w:p w14:paraId="7E4DBE3A" w14:textId="77777777" w:rsidR="00FA50C3" w:rsidRPr="00FA50C3" w:rsidRDefault="00FA50C3" w:rsidP="00FA50C3">
      <w:pPr>
        <w:jc w:val="both"/>
        <w:rPr>
          <w:rFonts w:cstheme="minorHAnsi"/>
          <w:bCs/>
          <w:color w:val="000000"/>
          <w:sz w:val="24"/>
          <w:szCs w:val="24"/>
        </w:rPr>
      </w:pPr>
    </w:p>
    <w:p w14:paraId="0787BACC" w14:textId="77777777" w:rsidR="00FA50C3" w:rsidRPr="00FA50C3" w:rsidRDefault="00FA50C3" w:rsidP="00FA50C3">
      <w:pPr>
        <w:pStyle w:val="NormalWeb"/>
        <w:spacing w:before="0" w:beforeAutospacing="0" w:after="0" w:afterAutospacing="0"/>
        <w:jc w:val="both"/>
        <w:rPr>
          <w:rFonts w:asciiTheme="minorHAnsi" w:hAnsiTheme="minorHAnsi" w:cstheme="minorHAnsi"/>
          <w:bCs/>
          <w:color w:val="000000"/>
        </w:rPr>
      </w:pPr>
      <w:r w:rsidRPr="00FA50C3">
        <w:rPr>
          <w:rFonts w:asciiTheme="minorHAnsi" w:hAnsiTheme="minorHAnsi" w:cstheme="minorHAnsi"/>
          <w:bCs/>
          <w:color w:val="0E101A"/>
        </w:rPr>
        <w:t>It is important to have parent involvement. Hence, mothers will come in one day a week. We will adopt KF’s compassionate approach, the mother-child-teacher partnership triangle, by interviewing parents and children for the screening and selection process of this project, as well as having one day of classes for the footballers’ mothers. These classes may include Quran classes, fitness, skills development, positive parenting, and entrepreneurship to empower the mothers. </w:t>
      </w:r>
    </w:p>
    <w:p w14:paraId="3857B45C" w14:textId="77777777" w:rsidR="00FA50C3" w:rsidRPr="00FA50C3" w:rsidRDefault="00FA50C3" w:rsidP="00FA50C3">
      <w:pPr>
        <w:pStyle w:val="NormalWeb"/>
        <w:spacing w:before="0" w:beforeAutospacing="0" w:after="0" w:afterAutospacing="0"/>
        <w:jc w:val="both"/>
        <w:rPr>
          <w:rFonts w:asciiTheme="minorHAnsi" w:hAnsiTheme="minorHAnsi" w:cstheme="minorHAnsi"/>
          <w:bCs/>
          <w:color w:val="000000"/>
        </w:rPr>
      </w:pPr>
    </w:p>
    <w:p w14:paraId="3C4FD007" w14:textId="77777777" w:rsidR="00FA50C3" w:rsidRPr="00FA50C3" w:rsidRDefault="00FA50C3" w:rsidP="00FA50C3">
      <w:pPr>
        <w:jc w:val="both"/>
        <w:rPr>
          <w:rFonts w:cstheme="minorHAnsi"/>
          <w:bCs/>
          <w:color w:val="000000"/>
          <w:sz w:val="24"/>
          <w:szCs w:val="24"/>
        </w:rPr>
      </w:pPr>
    </w:p>
    <w:p w14:paraId="27227EA7" w14:textId="5CEC793A" w:rsidR="00FA50C3" w:rsidRPr="00FA50C3" w:rsidRDefault="00FA50C3" w:rsidP="00FA50C3">
      <w:pPr>
        <w:pStyle w:val="NormalWeb"/>
        <w:spacing w:before="0" w:beforeAutospacing="0" w:after="0" w:afterAutospacing="0"/>
        <w:jc w:val="both"/>
        <w:rPr>
          <w:rFonts w:asciiTheme="minorHAnsi" w:hAnsiTheme="minorHAnsi" w:cstheme="minorHAnsi"/>
          <w:bCs/>
          <w:color w:val="000000"/>
        </w:rPr>
      </w:pPr>
    </w:p>
    <w:p w14:paraId="07B41017" w14:textId="77777777" w:rsidR="00CE7C48" w:rsidRDefault="00CE7C48" w:rsidP="00FA50C3">
      <w:pPr>
        <w:pStyle w:val="NormalWeb"/>
        <w:spacing w:before="0" w:beforeAutospacing="0" w:after="0" w:afterAutospacing="0"/>
        <w:jc w:val="both"/>
        <w:rPr>
          <w:rFonts w:asciiTheme="minorHAnsi" w:hAnsiTheme="minorHAnsi" w:cstheme="minorHAnsi"/>
          <w:bCs/>
          <w:color w:val="000000"/>
        </w:rPr>
      </w:pPr>
    </w:p>
    <w:p w14:paraId="76F39A5B" w14:textId="0DEE89A4" w:rsidR="00FA50C3" w:rsidRPr="00FA50C3" w:rsidRDefault="00FA50C3" w:rsidP="00FA50C3">
      <w:pPr>
        <w:pStyle w:val="NormalWeb"/>
        <w:spacing w:before="0" w:beforeAutospacing="0" w:after="0" w:afterAutospacing="0"/>
        <w:jc w:val="both"/>
        <w:rPr>
          <w:rFonts w:asciiTheme="minorHAnsi" w:hAnsiTheme="minorHAnsi" w:cstheme="minorHAnsi"/>
          <w:bCs/>
          <w:color w:val="000000"/>
        </w:rPr>
      </w:pPr>
    </w:p>
    <w:p w14:paraId="74E2E0BA" w14:textId="31B7F203" w:rsidR="00721CA2" w:rsidRPr="00FA50C3" w:rsidRDefault="00601E50" w:rsidP="00FA50C3">
      <w:pPr>
        <w:jc w:val="both"/>
        <w:rPr>
          <w:rFonts w:cstheme="minorHAnsi"/>
          <w:bCs/>
          <w:color w:val="000000"/>
          <w:sz w:val="24"/>
          <w:szCs w:val="24"/>
        </w:rPr>
      </w:pPr>
      <w:r>
        <w:rPr>
          <w:noProof/>
        </w:rPr>
        <w:lastRenderedPageBreak/>
        <mc:AlternateContent>
          <mc:Choice Requires="wps">
            <w:drawing>
              <wp:anchor distT="0" distB="0" distL="114300" distR="114300" simplePos="0" relativeHeight="251660288" behindDoc="1" locked="0" layoutInCell="1" allowOverlap="1" wp14:anchorId="78CC277E" wp14:editId="38799AFD">
                <wp:simplePos x="0" y="0"/>
                <wp:positionH relativeFrom="column">
                  <wp:posOffset>-38100</wp:posOffset>
                </wp:positionH>
                <wp:positionV relativeFrom="paragraph">
                  <wp:posOffset>5909945</wp:posOffset>
                </wp:positionV>
                <wp:extent cx="594360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239E29F" w14:textId="4DBF8627" w:rsidR="00601E50" w:rsidRPr="009816F4" w:rsidRDefault="00601E50" w:rsidP="00601E50">
                            <w:pPr>
                              <w:pStyle w:val="Caption"/>
                              <w:jc w:val="center"/>
                              <w:rPr>
                                <w:noProof/>
                              </w:rPr>
                            </w:pPr>
                            <w:r>
                              <w:t xml:space="preserve">Figure </w:t>
                            </w:r>
                            <w:r w:rsidR="00BD0FA2">
                              <w:fldChar w:fldCharType="begin"/>
                            </w:r>
                            <w:r w:rsidR="00BD0FA2">
                              <w:instrText xml:space="preserve"> SEQ Figure \* ARABIC </w:instrText>
                            </w:r>
                            <w:r w:rsidR="00BD0FA2">
                              <w:fldChar w:fldCharType="separate"/>
                            </w:r>
                            <w:r w:rsidR="00F82D61">
                              <w:rPr>
                                <w:noProof/>
                              </w:rPr>
                              <w:t>1</w:t>
                            </w:r>
                            <w:r w:rsidR="00BD0FA2">
                              <w:rPr>
                                <w:noProof/>
                              </w:rPr>
                              <w:fldChar w:fldCharType="end"/>
                            </w:r>
                            <w:r w:rsidRPr="002240F3">
                              <w:t xml:space="preserve"> MoU is being signed between Karachi United and Kiran Foundation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CC277E" id="_x0000_t202" coordsize="21600,21600" o:spt="202" path="m,l,21600r21600,l21600,xe">
                <v:stroke joinstyle="miter"/>
                <v:path gradientshapeok="t" o:connecttype="rect"/>
              </v:shapetype>
              <v:shape id="Text Box 1" o:spid="_x0000_s1026" type="#_x0000_t202" style="position:absolute;left:0;text-align:left;margin-left:-3pt;margin-top:465.35pt;width:468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" stroked="f">
                <v:textbox style="mso-fit-shape-to-text:t" inset="0,0,0,0">
                  <w:txbxContent>
                    <w:p w14:paraId="7239E29F" w14:textId="4DBF8627" w:rsidR="00601E50" w:rsidRPr="009816F4" w:rsidRDefault="00601E50" w:rsidP="00601E50">
                      <w:pPr>
                        <w:pStyle w:val="Caption"/>
                        <w:jc w:val="center"/>
                        <w:rPr>
                          <w:noProof/>
                        </w:rPr>
                      </w:pPr>
                      <w:r>
                        <w:t xml:space="preserve">Figure </w:t>
                      </w:r>
                      <w:r w:rsidR="00BD0FA2">
                        <w:fldChar w:fldCharType="begin"/>
                      </w:r>
                      <w:r w:rsidR="00BD0FA2">
                        <w:instrText xml:space="preserve"> SEQ Figure \* ARABIC </w:instrText>
                      </w:r>
                      <w:r w:rsidR="00BD0FA2">
                        <w:fldChar w:fldCharType="separate"/>
                      </w:r>
                      <w:r w:rsidR="00F82D61">
                        <w:rPr>
                          <w:noProof/>
                        </w:rPr>
                        <w:t>1</w:t>
                      </w:r>
                      <w:r w:rsidR="00BD0FA2">
                        <w:rPr>
                          <w:noProof/>
                        </w:rPr>
                        <w:fldChar w:fldCharType="end"/>
                      </w:r>
                      <w:r w:rsidRPr="002240F3">
                        <w:t xml:space="preserve"> MoU is being signed between Karachi United and Kiran Foundation</w:t>
                      </w:r>
                    </w:p>
                  </w:txbxContent>
                </v:textbox>
                <w10:wrap type="tight"/>
              </v:shape>
            </w:pict>
          </mc:Fallback>
        </mc:AlternateContent>
      </w:r>
      <w:r w:rsidR="00CE7C48">
        <w:rPr>
          <w:noProof/>
        </w:rPr>
        <w:drawing>
          <wp:anchor distT="0" distB="0" distL="114300" distR="114300" simplePos="0" relativeHeight="251658240" behindDoc="1" locked="0" layoutInCell="1" allowOverlap="1" wp14:anchorId="4EF32963" wp14:editId="146C8F7F">
            <wp:simplePos x="0" y="0"/>
            <wp:positionH relativeFrom="column">
              <wp:posOffset>-38100</wp:posOffset>
            </wp:positionH>
            <wp:positionV relativeFrom="paragraph">
              <wp:posOffset>1395095</wp:posOffset>
            </wp:positionV>
            <wp:extent cx="5943600" cy="4457700"/>
            <wp:effectExtent l="0" t="0" r="0" b="0"/>
            <wp:wrapTight wrapText="bothSides">
              <wp:wrapPolygon edited="0">
                <wp:start x="0" y="0"/>
                <wp:lineTo x="0" y="21508"/>
                <wp:lineTo x="21531" y="21508"/>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883DD" w14:textId="77777777" w:rsidR="00F82D61" w:rsidRDefault="00CE7C48" w:rsidP="00F82D61">
      <w:pPr>
        <w:keepNext/>
        <w:jc w:val="both"/>
      </w:pPr>
      <w:r>
        <w:rPr>
          <w:noProof/>
        </w:rPr>
        <w:lastRenderedPageBreak/>
        <w:drawing>
          <wp:inline distT="0" distB="0" distL="0" distR="0" wp14:anchorId="6F74B637" wp14:editId="62AF6907">
            <wp:extent cx="5943600" cy="76942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p w14:paraId="06099B53" w14:textId="7B0C24AC" w:rsidR="00CE7C48" w:rsidRPr="00FA50C3" w:rsidRDefault="00F82D61" w:rsidP="00746ED0">
      <w:pPr>
        <w:pStyle w:val="Caption"/>
        <w:jc w:val="center"/>
        <w:rPr>
          <w:rFonts w:cstheme="minorHAnsi"/>
          <w:bCs/>
        </w:rPr>
      </w:pPr>
      <w:r>
        <w:t xml:space="preserve">Figure </w:t>
      </w:r>
      <w:r w:rsidR="00BD0FA2">
        <w:fldChar w:fldCharType="begin"/>
      </w:r>
      <w:r w:rsidR="00BD0FA2">
        <w:instrText xml:space="preserve"> SEQ Figure \* ARABIC </w:instrText>
      </w:r>
      <w:r w:rsidR="00BD0FA2">
        <w:fldChar w:fldCharType="separate"/>
      </w:r>
      <w:r>
        <w:rPr>
          <w:noProof/>
        </w:rPr>
        <w:t>2</w:t>
      </w:r>
      <w:r w:rsidR="00BD0FA2">
        <w:rPr>
          <w:noProof/>
        </w:rPr>
        <w:fldChar w:fldCharType="end"/>
      </w:r>
      <w:r>
        <w:t xml:space="preserve"> MoU between KU and Kiran Foundatio</w:t>
      </w:r>
      <w:r w:rsidR="00746ED0">
        <w:t>n</w:t>
      </w:r>
    </w:p>
    <w:sectPr w:rsidR="00CE7C48" w:rsidRPr="00FA50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C5D01" w14:textId="77777777" w:rsidR="00BD0FA2" w:rsidRDefault="00BD0FA2" w:rsidP="00CE7C48">
      <w:pPr>
        <w:spacing w:after="0" w:line="240" w:lineRule="auto"/>
      </w:pPr>
      <w:r>
        <w:separator/>
      </w:r>
    </w:p>
  </w:endnote>
  <w:endnote w:type="continuationSeparator" w:id="0">
    <w:p w14:paraId="6A10E0AC" w14:textId="77777777" w:rsidR="00BD0FA2" w:rsidRDefault="00BD0FA2" w:rsidP="00CE7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E66EB" w14:textId="77777777" w:rsidR="00BD0FA2" w:rsidRDefault="00BD0FA2" w:rsidP="00CE7C48">
      <w:pPr>
        <w:spacing w:after="0" w:line="240" w:lineRule="auto"/>
      </w:pPr>
      <w:r>
        <w:separator/>
      </w:r>
    </w:p>
  </w:footnote>
  <w:footnote w:type="continuationSeparator" w:id="0">
    <w:p w14:paraId="607AC8CC" w14:textId="77777777" w:rsidR="00BD0FA2" w:rsidRDefault="00BD0FA2" w:rsidP="00CE7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E50E3"/>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lowerRoman"/>
        <w:lvlText w:val="%3."/>
        <w:lvlJc w:val="right"/>
        <w:pPr>
          <w:ind w:left="0" w:firstLine="0"/>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abstractNumId w:val="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lowerRoman"/>
        <w:lvlText w:val="%3."/>
        <w:lvlJc w:val="right"/>
        <w:pPr>
          <w:ind w:left="0" w:firstLine="0"/>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2MDUyMDYyNDE1MTdU0lEKTi0uzszPAykwqgUAJGsjKSwAAAA="/>
  </w:docVars>
  <w:rsids>
    <w:rsidRoot w:val="00416C60"/>
    <w:rsid w:val="002776C7"/>
    <w:rsid w:val="00416C60"/>
    <w:rsid w:val="004C3DAA"/>
    <w:rsid w:val="0058230F"/>
    <w:rsid w:val="00594E4A"/>
    <w:rsid w:val="00601E50"/>
    <w:rsid w:val="00610FE0"/>
    <w:rsid w:val="00721CA2"/>
    <w:rsid w:val="00746ED0"/>
    <w:rsid w:val="00AA17AF"/>
    <w:rsid w:val="00B076AD"/>
    <w:rsid w:val="00B81769"/>
    <w:rsid w:val="00BB4999"/>
    <w:rsid w:val="00BD0FA2"/>
    <w:rsid w:val="00C24EB1"/>
    <w:rsid w:val="00CE7C48"/>
    <w:rsid w:val="00D0193C"/>
    <w:rsid w:val="00DA6783"/>
    <w:rsid w:val="00E308EB"/>
    <w:rsid w:val="00E81B2C"/>
    <w:rsid w:val="00F25E38"/>
    <w:rsid w:val="00F82D61"/>
    <w:rsid w:val="00FA50C3"/>
    <w:rsid w:val="00FF6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094E3"/>
  <w15:chartTrackingRefBased/>
  <w15:docId w15:val="{34155C6F-D796-4EC5-BCAB-D62C70697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6C6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B076AD"/>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B076AD"/>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qFormat/>
    <w:rsid w:val="00B076AD"/>
    <w:pPr>
      <w:spacing w:after="200" w:line="240" w:lineRule="auto"/>
    </w:pPr>
    <w:rPr>
      <w:i/>
      <w:iCs/>
      <w:color w:val="44546A" w:themeColor="text2"/>
      <w:sz w:val="18"/>
      <w:szCs w:val="18"/>
    </w:rPr>
  </w:style>
  <w:style w:type="table" w:styleId="TableGrid">
    <w:name w:val="Table Grid"/>
    <w:basedOn w:val="TableNormal"/>
    <w:uiPriority w:val="39"/>
    <w:rsid w:val="00B07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50C3"/>
    <w:pPr>
      <w:ind w:left="720"/>
      <w:contextualSpacing/>
    </w:pPr>
  </w:style>
  <w:style w:type="paragraph" w:styleId="Header">
    <w:name w:val="header"/>
    <w:basedOn w:val="Normal"/>
    <w:link w:val="HeaderChar"/>
    <w:uiPriority w:val="99"/>
    <w:unhideWhenUsed/>
    <w:rsid w:val="00CE7C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C48"/>
  </w:style>
  <w:style w:type="paragraph" w:styleId="Footer">
    <w:name w:val="footer"/>
    <w:basedOn w:val="Normal"/>
    <w:link w:val="FooterChar"/>
    <w:uiPriority w:val="99"/>
    <w:unhideWhenUsed/>
    <w:rsid w:val="00CE7C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127934">
      <w:bodyDiv w:val="1"/>
      <w:marLeft w:val="0"/>
      <w:marRight w:val="0"/>
      <w:marTop w:val="0"/>
      <w:marBottom w:val="0"/>
      <w:divBdr>
        <w:top w:val="none" w:sz="0" w:space="0" w:color="auto"/>
        <w:left w:val="none" w:sz="0" w:space="0" w:color="auto"/>
        <w:bottom w:val="none" w:sz="0" w:space="0" w:color="auto"/>
        <w:right w:val="none" w:sz="0" w:space="0" w:color="auto"/>
      </w:divBdr>
    </w:div>
    <w:div w:id="1122454268">
      <w:bodyDiv w:val="1"/>
      <w:marLeft w:val="0"/>
      <w:marRight w:val="0"/>
      <w:marTop w:val="0"/>
      <w:marBottom w:val="0"/>
      <w:divBdr>
        <w:top w:val="none" w:sz="0" w:space="0" w:color="auto"/>
        <w:left w:val="none" w:sz="0" w:space="0" w:color="auto"/>
        <w:bottom w:val="none" w:sz="0" w:space="0" w:color="auto"/>
        <w:right w:val="none" w:sz="0" w:space="0" w:color="auto"/>
      </w:divBdr>
    </w:div>
    <w:div w:id="144075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2021-08-16T16:22:00Z</dcterms:created>
  <dcterms:modified xsi:type="dcterms:W3CDTF">2021-08-16T16:35:00Z</dcterms:modified>
</cp:coreProperties>
</file>