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E6B" w:rsidRPr="00007E6B" w:rsidRDefault="00007E6B" w:rsidP="00007E6B">
      <w:pPr>
        <w:jc w:val="center"/>
        <w:rPr>
          <w:rFonts w:cs="Arial"/>
          <w:b/>
          <w:sz w:val="56"/>
          <w:szCs w:val="56"/>
        </w:rPr>
      </w:pPr>
      <w:proofErr w:type="spellStart"/>
      <w:r w:rsidRPr="00007E6B">
        <w:rPr>
          <w:rFonts w:cs="Arial"/>
          <w:b/>
          <w:sz w:val="56"/>
          <w:szCs w:val="56"/>
        </w:rPr>
        <w:t>Chikulupililo</w:t>
      </w:r>
      <w:proofErr w:type="spellEnd"/>
      <w:r w:rsidRPr="00007E6B">
        <w:rPr>
          <w:rFonts w:cs="Arial"/>
          <w:b/>
          <w:sz w:val="56"/>
          <w:szCs w:val="56"/>
        </w:rPr>
        <w:t xml:space="preserve"> Empowerment Community</w:t>
      </w:r>
    </w:p>
    <w:p w:rsidR="00007E6B" w:rsidRDefault="00007E6B" w:rsidP="00007E6B">
      <w:pPr>
        <w:jc w:val="center"/>
        <w:rPr>
          <w:rFonts w:cs="Arial"/>
          <w:b/>
          <w:sz w:val="56"/>
          <w:szCs w:val="56"/>
        </w:rPr>
      </w:pPr>
      <w:r w:rsidRPr="00007E6B">
        <w:rPr>
          <w:rFonts w:cs="Arial"/>
          <w:b/>
          <w:sz w:val="56"/>
          <w:szCs w:val="56"/>
        </w:rPr>
        <w:t>(CECO)</w:t>
      </w:r>
    </w:p>
    <w:p w:rsidR="00A017E4" w:rsidRDefault="00A017E4" w:rsidP="00007E6B">
      <w:pPr>
        <w:jc w:val="center"/>
        <w:rPr>
          <w:rFonts w:cs="Arial"/>
          <w:b/>
          <w:sz w:val="56"/>
          <w:szCs w:val="56"/>
        </w:rPr>
      </w:pPr>
    </w:p>
    <w:p w:rsidR="00A017E4" w:rsidRPr="00007E6B" w:rsidRDefault="00A017E4" w:rsidP="00007E6B">
      <w:pPr>
        <w:jc w:val="center"/>
        <w:rPr>
          <w:rFonts w:cs="Arial"/>
          <w:b/>
          <w:sz w:val="56"/>
          <w:szCs w:val="56"/>
        </w:rPr>
      </w:pPr>
    </w:p>
    <w:p w:rsidR="00007E6B" w:rsidRPr="00007E6B" w:rsidRDefault="00A64C59" w:rsidP="00007E6B">
      <w:pPr>
        <w:rPr>
          <w:rFonts w:ascii="Arial" w:hAnsi="Arial" w:cs="Arial"/>
          <w:b/>
          <w:sz w:val="52"/>
          <w:szCs w:val="52"/>
        </w:rPr>
      </w:pPr>
      <w:r>
        <w:rPr>
          <w:rFonts w:ascii="Arial" w:hAnsi="Arial" w:cs="Arial"/>
          <w:b/>
          <w:noProof/>
          <w:sz w:val="52"/>
          <w:szCs w:val="52"/>
        </w:rPr>
        <w:drawing>
          <wp:anchor distT="36576" distB="36576" distL="36576" distR="36576" simplePos="0" relativeHeight="251658240" behindDoc="0" locked="0" layoutInCell="1" allowOverlap="1">
            <wp:simplePos x="0" y="0"/>
            <wp:positionH relativeFrom="column">
              <wp:posOffset>1174750</wp:posOffset>
            </wp:positionH>
            <wp:positionV relativeFrom="paragraph">
              <wp:posOffset>93980</wp:posOffset>
            </wp:positionV>
            <wp:extent cx="3854450" cy="33782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854450" cy="3378200"/>
                    </a:xfrm>
                    <a:prstGeom prst="rect">
                      <a:avLst/>
                    </a:prstGeom>
                    <a:noFill/>
                    <a:ln w="9525" algn="in">
                      <a:noFill/>
                      <a:miter lim="800000"/>
                      <a:headEnd/>
                      <a:tailEnd/>
                    </a:ln>
                    <a:effectLst/>
                  </pic:spPr>
                </pic:pic>
              </a:graphicData>
            </a:graphic>
          </wp:anchor>
        </w:drawing>
      </w:r>
    </w:p>
    <w:p w:rsidR="00007E6B" w:rsidRDefault="00007E6B" w:rsidP="00007E6B">
      <w:pPr>
        <w:rPr>
          <w:rFonts w:ascii="Arial" w:hAnsi="Arial" w:cs="Arial"/>
          <w:b/>
          <w:sz w:val="52"/>
          <w:szCs w:val="52"/>
        </w:rPr>
      </w:pPr>
    </w:p>
    <w:p w:rsidR="00007E6B" w:rsidRDefault="00007E6B" w:rsidP="00007E6B">
      <w:pPr>
        <w:rPr>
          <w:rFonts w:ascii="Arial" w:hAnsi="Arial" w:cs="Arial"/>
          <w:b/>
          <w:sz w:val="52"/>
          <w:szCs w:val="52"/>
        </w:rPr>
      </w:pPr>
    </w:p>
    <w:p w:rsidR="00007E6B" w:rsidRDefault="00007E6B" w:rsidP="00007E6B">
      <w:pPr>
        <w:rPr>
          <w:rFonts w:ascii="Arial" w:hAnsi="Arial" w:cs="Arial"/>
          <w:b/>
          <w:sz w:val="52"/>
          <w:szCs w:val="52"/>
        </w:rPr>
      </w:pPr>
    </w:p>
    <w:p w:rsidR="00007E6B" w:rsidRDefault="00007E6B" w:rsidP="00007E6B">
      <w:pPr>
        <w:rPr>
          <w:rFonts w:ascii="Arial" w:hAnsi="Arial" w:cs="Arial"/>
          <w:b/>
          <w:sz w:val="52"/>
          <w:szCs w:val="52"/>
        </w:rPr>
      </w:pPr>
    </w:p>
    <w:p w:rsidR="00007E6B" w:rsidRDefault="00007E6B" w:rsidP="00007E6B">
      <w:pPr>
        <w:rPr>
          <w:rFonts w:ascii="Arial" w:hAnsi="Arial" w:cs="Arial"/>
          <w:b/>
          <w:sz w:val="52"/>
          <w:szCs w:val="52"/>
        </w:rPr>
      </w:pPr>
    </w:p>
    <w:p w:rsidR="00007E6B" w:rsidRDefault="00007E6B" w:rsidP="00007E6B">
      <w:pPr>
        <w:rPr>
          <w:rFonts w:ascii="Arial" w:hAnsi="Arial" w:cs="Arial"/>
          <w:b/>
          <w:sz w:val="52"/>
          <w:szCs w:val="52"/>
        </w:rPr>
      </w:pPr>
    </w:p>
    <w:p w:rsidR="00A017E4" w:rsidRDefault="00A017E4" w:rsidP="00007E6B">
      <w:pPr>
        <w:rPr>
          <w:rFonts w:ascii="Arial" w:hAnsi="Arial" w:cs="Arial"/>
          <w:b/>
          <w:sz w:val="52"/>
          <w:szCs w:val="52"/>
        </w:rPr>
      </w:pPr>
    </w:p>
    <w:p w:rsidR="00A017E4" w:rsidRDefault="00A017E4" w:rsidP="00007E6B">
      <w:pPr>
        <w:rPr>
          <w:rFonts w:ascii="Arial" w:hAnsi="Arial" w:cs="Arial"/>
          <w:b/>
          <w:sz w:val="52"/>
          <w:szCs w:val="52"/>
        </w:rPr>
      </w:pPr>
    </w:p>
    <w:p w:rsidR="00007E6B" w:rsidRPr="00A017E4" w:rsidRDefault="00007E6B" w:rsidP="00A017E4">
      <w:pPr>
        <w:jc w:val="center"/>
        <w:rPr>
          <w:rFonts w:ascii="Arial" w:hAnsi="Arial" w:cs="Arial"/>
          <w:b/>
          <w:sz w:val="52"/>
          <w:szCs w:val="52"/>
        </w:rPr>
      </w:pPr>
      <w:r>
        <w:rPr>
          <w:rFonts w:ascii="Arial" w:hAnsi="Arial" w:cs="Arial"/>
          <w:b/>
          <w:sz w:val="52"/>
          <w:szCs w:val="52"/>
        </w:rPr>
        <w:t>A vision becomes reality</w:t>
      </w:r>
    </w:p>
    <w:p w:rsidR="00007E6B" w:rsidRPr="00A64C59" w:rsidRDefault="00A64C59" w:rsidP="00A64C59">
      <w:pPr>
        <w:jc w:val="center"/>
        <w:rPr>
          <w:rFonts w:ascii="Arial" w:hAnsi="Arial" w:cs="Arial"/>
          <w:b/>
          <w:sz w:val="28"/>
          <w:szCs w:val="28"/>
        </w:rPr>
      </w:pPr>
      <w:r w:rsidRPr="00A64C59">
        <w:rPr>
          <w:rFonts w:ascii="Arial" w:hAnsi="Arial" w:cs="Arial"/>
          <w:b/>
          <w:sz w:val="28"/>
          <w:szCs w:val="28"/>
        </w:rPr>
        <w:lastRenderedPageBreak/>
        <w:t>PROJECT PROFILE</w:t>
      </w:r>
    </w:p>
    <w:p w:rsidR="00A64C59" w:rsidRDefault="00A64C59" w:rsidP="00007E6B">
      <w:pPr>
        <w:rPr>
          <w:rFonts w:ascii="Arial" w:hAnsi="Arial" w:cs="Arial"/>
          <w:b/>
          <w:sz w:val="24"/>
          <w:szCs w:val="24"/>
        </w:rPr>
      </w:pPr>
    </w:p>
    <w:p w:rsidR="00F6030D" w:rsidRPr="00E343DA" w:rsidRDefault="00007E6B" w:rsidP="00F6030D">
      <w:pPr>
        <w:pStyle w:val="ListParagraph"/>
        <w:numPr>
          <w:ilvl w:val="0"/>
          <w:numId w:val="29"/>
        </w:numPr>
        <w:rPr>
          <w:rFonts w:ascii="Arial" w:hAnsi="Arial" w:cs="Arial"/>
          <w:b/>
          <w:sz w:val="24"/>
          <w:szCs w:val="24"/>
        </w:rPr>
      </w:pPr>
      <w:r w:rsidRPr="00F6030D">
        <w:rPr>
          <w:rFonts w:ascii="Arial" w:hAnsi="Arial" w:cs="Arial"/>
          <w:b/>
          <w:sz w:val="24"/>
          <w:szCs w:val="24"/>
        </w:rPr>
        <w:t xml:space="preserve">Who is </w:t>
      </w:r>
      <w:proofErr w:type="spellStart"/>
      <w:r w:rsidRPr="00F6030D">
        <w:rPr>
          <w:rFonts w:ascii="Arial" w:hAnsi="Arial" w:cs="Arial"/>
          <w:b/>
          <w:sz w:val="24"/>
          <w:szCs w:val="24"/>
        </w:rPr>
        <w:t>Chikulupililo</w:t>
      </w:r>
      <w:proofErr w:type="spellEnd"/>
      <w:r w:rsidRPr="00F6030D">
        <w:rPr>
          <w:rFonts w:ascii="Arial" w:hAnsi="Arial" w:cs="Arial"/>
          <w:b/>
          <w:sz w:val="24"/>
          <w:szCs w:val="24"/>
        </w:rPr>
        <w:t xml:space="preserve"> Empowerment Community? </w:t>
      </w:r>
    </w:p>
    <w:p w:rsidR="00F6030D" w:rsidRPr="00F6030D" w:rsidRDefault="00E343DA" w:rsidP="00F6030D">
      <w:pPr>
        <w:rPr>
          <w:rFonts w:ascii="Arial" w:hAnsi="Arial" w:cs="Arial"/>
          <w:sz w:val="24"/>
          <w:szCs w:val="24"/>
        </w:rPr>
      </w:pPr>
      <w:r w:rsidRPr="00E343DA">
        <w:rPr>
          <w:rFonts w:ascii="Arial" w:hAnsi="Arial" w:cs="Arial"/>
          <w:b/>
          <w:sz w:val="24"/>
          <w:szCs w:val="24"/>
        </w:rPr>
        <w:t>Vision:</w:t>
      </w:r>
      <w:r>
        <w:rPr>
          <w:rFonts w:ascii="Arial" w:hAnsi="Arial" w:cs="Arial"/>
          <w:sz w:val="24"/>
          <w:szCs w:val="24"/>
        </w:rPr>
        <w:t xml:space="preserve"> </w:t>
      </w:r>
      <w:r w:rsidR="00F6030D" w:rsidRPr="00F6030D">
        <w:rPr>
          <w:rFonts w:ascii="Arial" w:hAnsi="Arial" w:cs="Arial"/>
          <w:sz w:val="24"/>
          <w:szCs w:val="24"/>
        </w:rPr>
        <w:t>“seeing people a</w:t>
      </w:r>
      <w:r w:rsidR="004731BA">
        <w:rPr>
          <w:rFonts w:ascii="Arial" w:hAnsi="Arial" w:cs="Arial"/>
          <w:sz w:val="24"/>
          <w:szCs w:val="24"/>
        </w:rPr>
        <w:t>nd communities</w:t>
      </w:r>
      <w:r w:rsidR="00F6030D">
        <w:rPr>
          <w:rFonts w:ascii="Arial" w:hAnsi="Arial" w:cs="Arial"/>
          <w:sz w:val="24"/>
          <w:szCs w:val="24"/>
        </w:rPr>
        <w:t xml:space="preserve"> that are self-</w:t>
      </w:r>
      <w:r w:rsidR="00F6030D" w:rsidRPr="00F6030D">
        <w:rPr>
          <w:rFonts w:ascii="Arial" w:hAnsi="Arial" w:cs="Arial"/>
          <w:sz w:val="24"/>
          <w:szCs w:val="24"/>
        </w:rPr>
        <w:t>reliant, independent, confident and responsible with God’s help.”</w:t>
      </w:r>
    </w:p>
    <w:p w:rsidR="00EB13EF" w:rsidRDefault="00E343DA" w:rsidP="00007E6B">
      <w:pPr>
        <w:rPr>
          <w:rFonts w:ascii="Arial" w:hAnsi="Arial" w:cs="Arial"/>
          <w:sz w:val="24"/>
          <w:szCs w:val="24"/>
        </w:rPr>
      </w:pPr>
      <w:r w:rsidRPr="00E343DA">
        <w:rPr>
          <w:rFonts w:ascii="Arial" w:hAnsi="Arial" w:cs="Arial"/>
          <w:b/>
          <w:sz w:val="24"/>
          <w:szCs w:val="24"/>
        </w:rPr>
        <w:t>Backgrou</w:t>
      </w:r>
      <w:r>
        <w:rPr>
          <w:rFonts w:ascii="Arial" w:hAnsi="Arial" w:cs="Arial"/>
          <w:b/>
          <w:sz w:val="24"/>
          <w:szCs w:val="24"/>
        </w:rPr>
        <w:t>n</w:t>
      </w:r>
      <w:r w:rsidRPr="00E343DA">
        <w:rPr>
          <w:rFonts w:ascii="Arial" w:hAnsi="Arial" w:cs="Arial"/>
          <w:b/>
          <w:sz w:val="24"/>
          <w:szCs w:val="24"/>
        </w:rPr>
        <w:t xml:space="preserve">d: </w:t>
      </w:r>
      <w:proofErr w:type="spellStart"/>
      <w:r w:rsidR="00007E6B" w:rsidRPr="00DE7FE5">
        <w:rPr>
          <w:rFonts w:ascii="Arial" w:hAnsi="Arial" w:cs="Arial"/>
          <w:sz w:val="24"/>
          <w:szCs w:val="24"/>
        </w:rPr>
        <w:t>Chikulupililo</w:t>
      </w:r>
      <w:proofErr w:type="spellEnd"/>
      <w:r w:rsidR="00007E6B" w:rsidRPr="00DE7FE5">
        <w:rPr>
          <w:rFonts w:ascii="Arial" w:hAnsi="Arial" w:cs="Arial"/>
          <w:sz w:val="24"/>
          <w:szCs w:val="24"/>
        </w:rPr>
        <w:t xml:space="preserve"> Empowerment Community (CECO) is a Non-profit-organization </w:t>
      </w:r>
      <w:r w:rsidR="00A64C59" w:rsidRPr="00DE7FE5">
        <w:rPr>
          <w:rFonts w:ascii="Arial" w:hAnsi="Arial" w:cs="Arial"/>
          <w:sz w:val="24"/>
          <w:szCs w:val="24"/>
        </w:rPr>
        <w:t xml:space="preserve">that was </w:t>
      </w:r>
      <w:r w:rsidR="00007E6B" w:rsidRPr="00DE7FE5">
        <w:rPr>
          <w:rFonts w:ascii="Arial" w:hAnsi="Arial" w:cs="Arial"/>
          <w:sz w:val="24"/>
          <w:szCs w:val="24"/>
        </w:rPr>
        <w:t xml:space="preserve">established in April </w:t>
      </w:r>
      <w:r w:rsidR="00EB13EF">
        <w:rPr>
          <w:rFonts w:ascii="Arial" w:hAnsi="Arial" w:cs="Arial"/>
          <w:sz w:val="24"/>
          <w:szCs w:val="24"/>
        </w:rPr>
        <w:t>2009 to walk alongside</w:t>
      </w:r>
      <w:r w:rsidR="00007E6B" w:rsidRPr="00DE7FE5">
        <w:rPr>
          <w:rFonts w:ascii="Arial" w:hAnsi="Arial" w:cs="Arial"/>
          <w:sz w:val="24"/>
          <w:szCs w:val="24"/>
        </w:rPr>
        <w:t xml:space="preserve"> women in crisis, youth and children at risk.</w:t>
      </w:r>
      <w:r w:rsidR="00DE7FE5">
        <w:rPr>
          <w:rFonts w:ascii="Arial" w:hAnsi="Arial" w:cs="Arial"/>
          <w:sz w:val="24"/>
          <w:szCs w:val="24"/>
        </w:rPr>
        <w:t xml:space="preserve"> </w:t>
      </w:r>
      <w:r w:rsidR="00837D94" w:rsidRPr="00DE7FE5">
        <w:rPr>
          <w:rFonts w:ascii="Arial" w:hAnsi="Arial" w:cs="Arial"/>
          <w:sz w:val="24"/>
          <w:szCs w:val="24"/>
        </w:rPr>
        <w:t xml:space="preserve">By targeting the women and the youth, </w:t>
      </w:r>
      <w:r w:rsidR="00DE7FE5">
        <w:rPr>
          <w:rFonts w:ascii="Arial" w:hAnsi="Arial" w:cs="Arial"/>
          <w:sz w:val="24"/>
          <w:szCs w:val="24"/>
        </w:rPr>
        <w:t xml:space="preserve">CECO </w:t>
      </w:r>
      <w:r w:rsidR="00837D94" w:rsidRPr="00DE7FE5">
        <w:rPr>
          <w:rFonts w:ascii="Arial" w:hAnsi="Arial" w:cs="Arial"/>
          <w:sz w:val="24"/>
          <w:szCs w:val="24"/>
        </w:rPr>
        <w:t>envisions a society where people’s rights are upheld and its inhabitants live together responsibly and take their rightful stand</w:t>
      </w:r>
      <w:r w:rsidR="00DE7FE5">
        <w:rPr>
          <w:rFonts w:ascii="Arial" w:hAnsi="Arial" w:cs="Arial"/>
          <w:sz w:val="24"/>
          <w:szCs w:val="24"/>
        </w:rPr>
        <w:t xml:space="preserve"> </w:t>
      </w:r>
      <w:r w:rsidR="00837D94" w:rsidRPr="00DE7FE5">
        <w:rPr>
          <w:rFonts w:ascii="Arial" w:hAnsi="Arial" w:cs="Arial"/>
          <w:sz w:val="24"/>
          <w:szCs w:val="24"/>
        </w:rPr>
        <w:t>by being independent and</w:t>
      </w:r>
      <w:r>
        <w:rPr>
          <w:rFonts w:ascii="Arial" w:hAnsi="Arial" w:cs="Arial"/>
          <w:sz w:val="24"/>
          <w:szCs w:val="24"/>
        </w:rPr>
        <w:t xml:space="preserve"> self-</w:t>
      </w:r>
      <w:r w:rsidR="00837D94" w:rsidRPr="00DE7FE5">
        <w:rPr>
          <w:rFonts w:ascii="Arial" w:hAnsi="Arial" w:cs="Arial"/>
          <w:sz w:val="24"/>
          <w:szCs w:val="24"/>
        </w:rPr>
        <w:t xml:space="preserve">reliant citizens. </w:t>
      </w:r>
      <w:r w:rsidR="00DE7FE5" w:rsidRPr="00DE7FE5">
        <w:rPr>
          <w:rFonts w:ascii="Arial" w:hAnsi="Arial" w:cs="Arial"/>
          <w:sz w:val="24"/>
          <w:szCs w:val="24"/>
        </w:rPr>
        <w:t xml:space="preserve">It </w:t>
      </w:r>
      <w:r w:rsidR="00007E6B" w:rsidRPr="00DE7FE5">
        <w:rPr>
          <w:rFonts w:ascii="Arial" w:hAnsi="Arial" w:cs="Arial"/>
          <w:sz w:val="24"/>
          <w:szCs w:val="24"/>
        </w:rPr>
        <w:t xml:space="preserve">is located in the township </w:t>
      </w:r>
      <w:r w:rsidR="00A64C59" w:rsidRPr="00DE7FE5">
        <w:rPr>
          <w:rFonts w:ascii="Arial" w:hAnsi="Arial" w:cs="Arial"/>
          <w:sz w:val="24"/>
          <w:szCs w:val="24"/>
        </w:rPr>
        <w:t xml:space="preserve">of </w:t>
      </w:r>
      <w:proofErr w:type="spellStart"/>
      <w:r w:rsidR="00A64C59" w:rsidRPr="00DE7FE5">
        <w:rPr>
          <w:rFonts w:ascii="Arial" w:hAnsi="Arial" w:cs="Arial"/>
          <w:sz w:val="24"/>
          <w:szCs w:val="24"/>
        </w:rPr>
        <w:t>Mushili</w:t>
      </w:r>
      <w:proofErr w:type="spellEnd"/>
      <w:r w:rsidR="00A64C59" w:rsidRPr="00DE7FE5">
        <w:rPr>
          <w:rFonts w:ascii="Arial" w:hAnsi="Arial" w:cs="Arial"/>
          <w:sz w:val="24"/>
          <w:szCs w:val="24"/>
        </w:rPr>
        <w:t xml:space="preserve"> in Ndola on the </w:t>
      </w:r>
      <w:proofErr w:type="spellStart"/>
      <w:r w:rsidR="00A64C59" w:rsidRPr="00DE7FE5">
        <w:rPr>
          <w:rFonts w:ascii="Arial" w:hAnsi="Arial" w:cs="Arial"/>
          <w:sz w:val="24"/>
          <w:szCs w:val="24"/>
        </w:rPr>
        <w:t>Copperbelt</w:t>
      </w:r>
      <w:proofErr w:type="spellEnd"/>
      <w:r w:rsidR="00A64C59" w:rsidRPr="00DE7FE5">
        <w:rPr>
          <w:rFonts w:ascii="Arial" w:hAnsi="Arial" w:cs="Arial"/>
          <w:sz w:val="24"/>
          <w:szCs w:val="24"/>
        </w:rPr>
        <w:t xml:space="preserve"> province of </w:t>
      </w:r>
      <w:r w:rsidR="00EB13EF">
        <w:rPr>
          <w:rFonts w:ascii="Arial" w:hAnsi="Arial" w:cs="Arial"/>
          <w:sz w:val="24"/>
          <w:szCs w:val="24"/>
        </w:rPr>
        <w:t xml:space="preserve">Zambia </w:t>
      </w:r>
      <w:r w:rsidR="00EB13EF" w:rsidRPr="00EB13EF">
        <w:rPr>
          <w:rFonts w:ascii="Arial" w:hAnsi="Arial" w:cs="Arial"/>
          <w:sz w:val="24"/>
          <w:szCs w:val="24"/>
        </w:rPr>
        <w:t>situated about 7 km</w:t>
      </w:r>
      <w:r w:rsidR="00EB13EF">
        <w:rPr>
          <w:rFonts w:ascii="Arial" w:hAnsi="Arial" w:cs="Arial"/>
          <w:sz w:val="24"/>
          <w:szCs w:val="24"/>
        </w:rPr>
        <w:t xml:space="preserve"> from the city </w:t>
      </w:r>
      <w:proofErr w:type="spellStart"/>
      <w:r w:rsidR="00EB13EF">
        <w:rPr>
          <w:rFonts w:ascii="Arial" w:hAnsi="Arial" w:cs="Arial"/>
          <w:sz w:val="24"/>
          <w:szCs w:val="24"/>
        </w:rPr>
        <w:t>centre</w:t>
      </w:r>
      <w:proofErr w:type="spellEnd"/>
      <w:r w:rsidR="00EB13EF">
        <w:rPr>
          <w:rFonts w:ascii="Arial" w:hAnsi="Arial" w:cs="Arial"/>
          <w:sz w:val="24"/>
          <w:szCs w:val="24"/>
        </w:rPr>
        <w:t>.</w:t>
      </w:r>
      <w:r w:rsidR="00EB13EF" w:rsidRPr="00EB13EF">
        <w:rPr>
          <w:rFonts w:ascii="Arial" w:hAnsi="Arial" w:cs="Arial"/>
          <w:sz w:val="24"/>
          <w:szCs w:val="24"/>
        </w:rPr>
        <w:t xml:space="preserve"> The demand on women to earn money and survive is high in this community because most men lost their jobs due to closure of most industries in the in</w:t>
      </w:r>
      <w:r w:rsidR="002D4727">
        <w:rPr>
          <w:rFonts w:ascii="Arial" w:hAnsi="Arial" w:cs="Arial"/>
          <w:sz w:val="24"/>
          <w:szCs w:val="24"/>
        </w:rPr>
        <w:t>dustrial area, which was a hub of financial survival, this</w:t>
      </w:r>
      <w:r w:rsidR="00EB13EF">
        <w:rPr>
          <w:rFonts w:ascii="Arial" w:hAnsi="Arial" w:cs="Arial"/>
          <w:sz w:val="24"/>
          <w:szCs w:val="24"/>
        </w:rPr>
        <w:t xml:space="preserve"> has led to poverty. Unfortunately, most women are ill equipped with employable skills.</w:t>
      </w:r>
      <w:r w:rsidR="00EB13EF" w:rsidRPr="00EB13EF">
        <w:rPr>
          <w:rFonts w:ascii="Arial" w:hAnsi="Arial" w:cs="Arial"/>
          <w:sz w:val="24"/>
          <w:szCs w:val="24"/>
        </w:rPr>
        <w:t xml:space="preserve"> There are many at-risk or near homeless people living in overcr</w:t>
      </w:r>
      <w:r w:rsidR="00EB13EF">
        <w:rPr>
          <w:rFonts w:ascii="Arial" w:hAnsi="Arial" w:cs="Arial"/>
          <w:sz w:val="24"/>
          <w:szCs w:val="24"/>
        </w:rPr>
        <w:t xml:space="preserve">owded homes. </w:t>
      </w:r>
      <w:r w:rsidR="00EB13EF" w:rsidRPr="00EB13EF">
        <w:rPr>
          <w:rFonts w:ascii="Arial" w:hAnsi="Arial" w:cs="Arial"/>
          <w:sz w:val="24"/>
          <w:szCs w:val="24"/>
        </w:rPr>
        <w:t xml:space="preserve">HIV/AIDS is very high in Zambia cutting across all age groups especially among the youth. This has led to a large number of orphans in either child headed homes, single parent homes or with the elderly who in most cases are themselves unemployed. Some end up on the streets and the number of children living on the streets is on a high increase. Year 2000 statistics on provincial level showed that in every 3 females, 1 is illiterate which </w:t>
      </w:r>
      <w:proofErr w:type="gramStart"/>
      <w:r w:rsidR="00EB13EF" w:rsidRPr="00EB13EF">
        <w:rPr>
          <w:rFonts w:ascii="Arial" w:hAnsi="Arial" w:cs="Arial"/>
          <w:sz w:val="24"/>
          <w:szCs w:val="24"/>
        </w:rPr>
        <w:t>is</w:t>
      </w:r>
      <w:r>
        <w:rPr>
          <w:rFonts w:ascii="Arial" w:hAnsi="Arial" w:cs="Arial"/>
          <w:sz w:val="24"/>
          <w:szCs w:val="24"/>
        </w:rPr>
        <w:t xml:space="preserve"> </w:t>
      </w:r>
      <w:r w:rsidR="00EB13EF" w:rsidRPr="00EB13EF">
        <w:rPr>
          <w:rFonts w:ascii="Arial" w:hAnsi="Arial" w:cs="Arial"/>
          <w:sz w:val="24"/>
          <w:szCs w:val="24"/>
        </w:rPr>
        <w:t xml:space="preserve"> 66.8</w:t>
      </w:r>
      <w:proofErr w:type="gramEnd"/>
      <w:r w:rsidR="00EB13EF" w:rsidRPr="00EB13EF">
        <w:rPr>
          <w:rFonts w:ascii="Arial" w:hAnsi="Arial" w:cs="Arial"/>
          <w:sz w:val="24"/>
          <w:szCs w:val="24"/>
        </w:rPr>
        <w:t>% and the number has since been rising. The women are the most impacted making them dependent mostly on the men thus putting them at risk of different kinds of abuse and discreet sex work. The youth are forced to drop out of school landing into early marriages or single parenth</w:t>
      </w:r>
      <w:r w:rsidR="00435DFD">
        <w:rPr>
          <w:rFonts w:ascii="Arial" w:hAnsi="Arial" w:cs="Arial"/>
          <w:sz w:val="24"/>
          <w:szCs w:val="24"/>
        </w:rPr>
        <w:t>ood due to poverty and a lack or</w:t>
      </w:r>
      <w:r w:rsidR="00EB13EF" w:rsidRPr="00EB13EF">
        <w:rPr>
          <w:rFonts w:ascii="Arial" w:hAnsi="Arial" w:cs="Arial"/>
          <w:sz w:val="24"/>
          <w:szCs w:val="24"/>
        </w:rPr>
        <w:t xml:space="preserve"> inaccessible support systems. Lack of recreational </w:t>
      </w:r>
      <w:proofErr w:type="spellStart"/>
      <w:r w:rsidR="00EB13EF" w:rsidRPr="00EB13EF">
        <w:rPr>
          <w:rFonts w:ascii="Arial" w:hAnsi="Arial" w:cs="Arial"/>
          <w:sz w:val="24"/>
          <w:szCs w:val="24"/>
        </w:rPr>
        <w:t>programmes</w:t>
      </w:r>
      <w:proofErr w:type="spellEnd"/>
      <w:r w:rsidR="00EB13EF" w:rsidRPr="00EB13EF">
        <w:rPr>
          <w:rFonts w:ascii="Arial" w:hAnsi="Arial" w:cs="Arial"/>
          <w:sz w:val="24"/>
          <w:szCs w:val="24"/>
        </w:rPr>
        <w:t xml:space="preserve"> force them into risky lifestyles and crime.</w:t>
      </w:r>
      <w:r w:rsidR="00EB13EF">
        <w:rPr>
          <w:rFonts w:ascii="Arial" w:hAnsi="Arial" w:cs="Arial"/>
          <w:sz w:val="24"/>
          <w:szCs w:val="24"/>
        </w:rPr>
        <w:t xml:space="preserve"> </w:t>
      </w:r>
    </w:p>
    <w:p w:rsidR="00007E6B" w:rsidRPr="00DE7FE5" w:rsidRDefault="00007E6B" w:rsidP="00007E6B">
      <w:pPr>
        <w:rPr>
          <w:rFonts w:ascii="Arial" w:hAnsi="Arial" w:cs="Arial"/>
          <w:b/>
          <w:sz w:val="24"/>
          <w:szCs w:val="24"/>
        </w:rPr>
      </w:pPr>
      <w:r w:rsidRPr="00DE7FE5">
        <w:rPr>
          <w:rFonts w:ascii="Arial" w:hAnsi="Arial" w:cs="Arial"/>
          <w:b/>
          <w:sz w:val="24"/>
          <w:szCs w:val="24"/>
        </w:rPr>
        <w:t xml:space="preserve">2. What is the aim of CECO? </w:t>
      </w:r>
    </w:p>
    <w:p w:rsidR="004305FB" w:rsidRPr="004305FB" w:rsidRDefault="00007E6B" w:rsidP="004305FB">
      <w:pPr>
        <w:rPr>
          <w:rFonts w:ascii="Arial" w:hAnsi="Arial" w:cs="Arial"/>
          <w:sz w:val="24"/>
          <w:szCs w:val="24"/>
        </w:rPr>
      </w:pPr>
      <w:r w:rsidRPr="00DE7FE5">
        <w:rPr>
          <w:rFonts w:ascii="Arial" w:hAnsi="Arial" w:cs="Arial"/>
          <w:sz w:val="24"/>
          <w:szCs w:val="24"/>
        </w:rPr>
        <w:t xml:space="preserve">CECO supports women </w:t>
      </w:r>
      <w:r w:rsidR="00223E63" w:rsidRPr="00DE7FE5">
        <w:rPr>
          <w:rFonts w:ascii="Arial" w:hAnsi="Arial" w:cs="Arial"/>
          <w:sz w:val="24"/>
          <w:szCs w:val="24"/>
        </w:rPr>
        <w:t xml:space="preserve">in crisis, youth </w:t>
      </w:r>
      <w:r w:rsidRPr="00DE7FE5">
        <w:rPr>
          <w:rFonts w:ascii="Arial" w:hAnsi="Arial" w:cs="Arial"/>
          <w:sz w:val="24"/>
          <w:szCs w:val="24"/>
        </w:rPr>
        <w:t>and child</w:t>
      </w:r>
      <w:r w:rsidR="00223E63" w:rsidRPr="00DE7FE5">
        <w:rPr>
          <w:rFonts w:ascii="Arial" w:hAnsi="Arial" w:cs="Arial"/>
          <w:sz w:val="24"/>
          <w:szCs w:val="24"/>
        </w:rPr>
        <w:t xml:space="preserve">ren in risk by offering holistic empowerment </w:t>
      </w:r>
      <w:proofErr w:type="spellStart"/>
      <w:r w:rsidR="00223E63" w:rsidRPr="00DE7FE5">
        <w:rPr>
          <w:rFonts w:ascii="Arial" w:hAnsi="Arial" w:cs="Arial"/>
          <w:sz w:val="24"/>
          <w:szCs w:val="24"/>
        </w:rPr>
        <w:t>progra</w:t>
      </w:r>
      <w:r w:rsidR="008D04FA">
        <w:rPr>
          <w:rFonts w:ascii="Arial" w:hAnsi="Arial" w:cs="Arial"/>
          <w:sz w:val="24"/>
          <w:szCs w:val="24"/>
        </w:rPr>
        <w:t>mmes</w:t>
      </w:r>
      <w:proofErr w:type="spellEnd"/>
      <w:r w:rsidR="008D04FA">
        <w:rPr>
          <w:rFonts w:ascii="Arial" w:hAnsi="Arial" w:cs="Arial"/>
          <w:sz w:val="24"/>
          <w:szCs w:val="24"/>
        </w:rPr>
        <w:t xml:space="preserve"> that will enable them to overcome the </w:t>
      </w:r>
      <w:r w:rsidR="00EB13EF">
        <w:rPr>
          <w:rFonts w:ascii="Arial" w:hAnsi="Arial" w:cs="Arial"/>
          <w:sz w:val="24"/>
          <w:szCs w:val="24"/>
        </w:rPr>
        <w:t xml:space="preserve">above mentioned </w:t>
      </w:r>
      <w:r w:rsidR="008D04FA">
        <w:rPr>
          <w:rFonts w:ascii="Arial" w:hAnsi="Arial" w:cs="Arial"/>
          <w:sz w:val="24"/>
          <w:szCs w:val="24"/>
        </w:rPr>
        <w:t>challenges</w:t>
      </w:r>
      <w:r w:rsidR="00EB13EF">
        <w:rPr>
          <w:rFonts w:ascii="Arial" w:hAnsi="Arial" w:cs="Arial"/>
          <w:sz w:val="24"/>
          <w:szCs w:val="24"/>
        </w:rPr>
        <w:t>.</w:t>
      </w:r>
      <w:r w:rsidR="00223E63" w:rsidRPr="00DE7FE5">
        <w:rPr>
          <w:rFonts w:ascii="Arial" w:hAnsi="Arial" w:cs="Arial"/>
          <w:sz w:val="24"/>
          <w:szCs w:val="24"/>
        </w:rPr>
        <w:t xml:space="preserve"> </w:t>
      </w:r>
      <w:r w:rsidR="004305FB">
        <w:rPr>
          <w:rFonts w:ascii="Arial" w:hAnsi="Arial" w:cs="Arial"/>
          <w:sz w:val="24"/>
          <w:szCs w:val="24"/>
        </w:rPr>
        <w:t>CECO’s</w:t>
      </w:r>
      <w:r w:rsidR="00F6030D">
        <w:rPr>
          <w:rFonts w:ascii="Arial" w:hAnsi="Arial" w:cs="Arial"/>
          <w:sz w:val="24"/>
          <w:szCs w:val="24"/>
        </w:rPr>
        <w:t xml:space="preserve"> mission </w:t>
      </w:r>
      <w:r w:rsidR="004305FB" w:rsidRPr="004305FB">
        <w:rPr>
          <w:rFonts w:ascii="Arial" w:hAnsi="Arial" w:cs="Arial"/>
          <w:sz w:val="24"/>
          <w:szCs w:val="24"/>
        </w:rPr>
        <w:t>is:</w:t>
      </w:r>
    </w:p>
    <w:p w:rsidR="00EB13EF" w:rsidRDefault="004305FB" w:rsidP="004305FB">
      <w:pPr>
        <w:rPr>
          <w:rFonts w:ascii="Arial" w:hAnsi="Arial" w:cs="Arial"/>
          <w:sz w:val="24"/>
          <w:szCs w:val="24"/>
        </w:rPr>
      </w:pPr>
      <w:r w:rsidRPr="004305FB">
        <w:rPr>
          <w:rFonts w:ascii="Arial" w:hAnsi="Arial" w:cs="Arial"/>
          <w:sz w:val="24"/>
          <w:szCs w:val="24"/>
        </w:rPr>
        <w:t>“To be an oasis of hope, restoration and empowerment in order to unlock the potential in people and communities.”</w:t>
      </w:r>
    </w:p>
    <w:p w:rsidR="00007E6B" w:rsidRPr="00DE7FE5" w:rsidRDefault="00007E6B" w:rsidP="00007E6B">
      <w:pPr>
        <w:rPr>
          <w:rFonts w:ascii="Arial" w:hAnsi="Arial" w:cs="Arial"/>
          <w:b/>
          <w:sz w:val="24"/>
          <w:szCs w:val="24"/>
        </w:rPr>
      </w:pPr>
      <w:r w:rsidRPr="00DE7FE5">
        <w:rPr>
          <w:rFonts w:ascii="Arial" w:hAnsi="Arial" w:cs="Arial"/>
          <w:b/>
          <w:sz w:val="24"/>
          <w:szCs w:val="24"/>
        </w:rPr>
        <w:t xml:space="preserve">3. What services are offered by CECO? </w:t>
      </w:r>
    </w:p>
    <w:p w:rsidR="00EB13EF" w:rsidRPr="00EB13EF" w:rsidRDefault="00EB13EF" w:rsidP="00EB13EF">
      <w:pPr>
        <w:rPr>
          <w:rFonts w:ascii="Arial" w:hAnsi="Arial" w:cs="Arial"/>
          <w:sz w:val="24"/>
          <w:szCs w:val="24"/>
        </w:rPr>
      </w:pPr>
      <w:proofErr w:type="spellStart"/>
      <w:r w:rsidRPr="00EB13EF">
        <w:rPr>
          <w:rFonts w:ascii="Arial" w:hAnsi="Arial" w:cs="Arial"/>
          <w:sz w:val="24"/>
          <w:szCs w:val="24"/>
        </w:rPr>
        <w:t>Chikulupililo</w:t>
      </w:r>
      <w:proofErr w:type="spellEnd"/>
      <w:r w:rsidRPr="00EB13EF">
        <w:rPr>
          <w:rFonts w:ascii="Arial" w:hAnsi="Arial" w:cs="Arial"/>
          <w:sz w:val="24"/>
          <w:szCs w:val="24"/>
        </w:rPr>
        <w:t xml:space="preserve"> Empowerment Community focuses on two branches in its devel</w:t>
      </w:r>
      <w:r w:rsidR="002D4727">
        <w:rPr>
          <w:rFonts w:ascii="Arial" w:hAnsi="Arial" w:cs="Arial"/>
          <w:sz w:val="24"/>
          <w:szCs w:val="24"/>
        </w:rPr>
        <w:t>opment which are equally vital, these are:</w:t>
      </w:r>
    </w:p>
    <w:p w:rsidR="00EB13EF" w:rsidRPr="00EB13EF" w:rsidRDefault="00EB13EF" w:rsidP="00EB13EF">
      <w:pPr>
        <w:rPr>
          <w:rFonts w:ascii="Arial" w:hAnsi="Arial" w:cs="Arial"/>
          <w:sz w:val="24"/>
          <w:szCs w:val="24"/>
        </w:rPr>
      </w:pPr>
      <w:proofErr w:type="gramStart"/>
      <w:r>
        <w:rPr>
          <w:rFonts w:ascii="Arial" w:hAnsi="Arial" w:cs="Arial"/>
          <w:b/>
          <w:sz w:val="24"/>
          <w:szCs w:val="24"/>
        </w:rPr>
        <w:lastRenderedPageBreak/>
        <w:t>1.</w:t>
      </w:r>
      <w:r w:rsidRPr="00EB13EF">
        <w:rPr>
          <w:rFonts w:ascii="Arial" w:hAnsi="Arial" w:cs="Arial"/>
          <w:b/>
          <w:sz w:val="24"/>
          <w:szCs w:val="24"/>
        </w:rPr>
        <w:t>Social</w:t>
      </w:r>
      <w:proofErr w:type="gramEnd"/>
      <w:r w:rsidRPr="00EB13EF">
        <w:rPr>
          <w:rFonts w:ascii="Arial" w:hAnsi="Arial" w:cs="Arial"/>
          <w:b/>
          <w:sz w:val="24"/>
          <w:szCs w:val="24"/>
        </w:rPr>
        <w:t xml:space="preserve"> branch:</w:t>
      </w:r>
      <w:r w:rsidRPr="00EB13EF">
        <w:rPr>
          <w:rFonts w:ascii="Arial" w:hAnsi="Arial" w:cs="Arial"/>
          <w:sz w:val="24"/>
          <w:szCs w:val="24"/>
        </w:rPr>
        <w:t xml:space="preserve"> under which services to vulnerable women in crisis, youth and children at risk</w:t>
      </w:r>
      <w:r w:rsidR="002D4727">
        <w:rPr>
          <w:rFonts w:ascii="Arial" w:hAnsi="Arial" w:cs="Arial"/>
          <w:sz w:val="24"/>
          <w:szCs w:val="24"/>
        </w:rPr>
        <w:t xml:space="preserve"> are offered</w:t>
      </w:r>
      <w:r w:rsidRPr="00EB13EF">
        <w:rPr>
          <w:rFonts w:ascii="Arial" w:hAnsi="Arial" w:cs="Arial"/>
          <w:sz w:val="24"/>
          <w:szCs w:val="24"/>
        </w:rPr>
        <w:t xml:space="preserve">. The services are offered through drop-in and outreach </w:t>
      </w:r>
      <w:proofErr w:type="spellStart"/>
      <w:r w:rsidRPr="00EB13EF">
        <w:rPr>
          <w:rFonts w:ascii="Arial" w:hAnsi="Arial" w:cs="Arial"/>
          <w:sz w:val="24"/>
          <w:szCs w:val="24"/>
        </w:rPr>
        <w:t>programmes</w:t>
      </w:r>
      <w:proofErr w:type="spellEnd"/>
      <w:r w:rsidRPr="00EB13EF">
        <w:rPr>
          <w:rFonts w:ascii="Arial" w:hAnsi="Arial" w:cs="Arial"/>
          <w:sz w:val="24"/>
          <w:szCs w:val="24"/>
        </w:rPr>
        <w:t xml:space="preserve">. The drop-in </w:t>
      </w:r>
      <w:proofErr w:type="spellStart"/>
      <w:r w:rsidRPr="00EB13EF">
        <w:rPr>
          <w:rFonts w:ascii="Arial" w:hAnsi="Arial" w:cs="Arial"/>
          <w:sz w:val="24"/>
          <w:szCs w:val="24"/>
        </w:rPr>
        <w:t>centre</w:t>
      </w:r>
      <w:proofErr w:type="spellEnd"/>
      <w:r w:rsidRPr="00EB13EF">
        <w:rPr>
          <w:rFonts w:ascii="Arial" w:hAnsi="Arial" w:cs="Arial"/>
          <w:sz w:val="24"/>
          <w:szCs w:val="24"/>
        </w:rPr>
        <w:t xml:space="preserve"> is open for 24hours and is located right where the people are in </w:t>
      </w:r>
      <w:proofErr w:type="spellStart"/>
      <w:r w:rsidRPr="00EB13EF">
        <w:rPr>
          <w:rFonts w:ascii="Arial" w:hAnsi="Arial" w:cs="Arial"/>
          <w:sz w:val="24"/>
          <w:szCs w:val="24"/>
        </w:rPr>
        <w:t>Mushili</w:t>
      </w:r>
      <w:proofErr w:type="spellEnd"/>
      <w:r w:rsidRPr="00EB13EF">
        <w:rPr>
          <w:rFonts w:ascii="Arial" w:hAnsi="Arial" w:cs="Arial"/>
          <w:sz w:val="24"/>
          <w:szCs w:val="24"/>
        </w:rPr>
        <w:t xml:space="preserve"> </w:t>
      </w:r>
      <w:proofErr w:type="gramStart"/>
      <w:r w:rsidRPr="00EB13EF">
        <w:rPr>
          <w:rFonts w:ascii="Arial" w:hAnsi="Arial" w:cs="Arial"/>
          <w:sz w:val="24"/>
          <w:szCs w:val="24"/>
        </w:rPr>
        <w:t>township</w:t>
      </w:r>
      <w:proofErr w:type="gramEnd"/>
      <w:r w:rsidRPr="00EB13EF">
        <w:rPr>
          <w:rFonts w:ascii="Arial" w:hAnsi="Arial" w:cs="Arial"/>
          <w:sz w:val="24"/>
          <w:szCs w:val="24"/>
        </w:rPr>
        <w:t xml:space="preserve">. </w:t>
      </w:r>
    </w:p>
    <w:p w:rsidR="00EB13EF" w:rsidRPr="00EB13EF" w:rsidRDefault="00EB13EF" w:rsidP="00EB13EF">
      <w:pPr>
        <w:rPr>
          <w:rFonts w:ascii="Arial" w:hAnsi="Arial" w:cs="Arial"/>
          <w:sz w:val="24"/>
          <w:szCs w:val="24"/>
        </w:rPr>
      </w:pPr>
      <w:r w:rsidRPr="00EB13EF">
        <w:rPr>
          <w:rFonts w:ascii="Arial" w:hAnsi="Arial" w:cs="Arial"/>
          <w:sz w:val="24"/>
          <w:szCs w:val="24"/>
        </w:rPr>
        <w:t>This branch offers:</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Skills training in tailoring, small business skills and handicraft,</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Psycho-social counselling,</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Literacy classes (Grade 1 to 9)</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Agricultural empowerment.(food security)</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 xml:space="preserve">Advocacy and lobbying on women’s civil, human and health rights through awareness workshops and outreach </w:t>
      </w:r>
      <w:proofErr w:type="spellStart"/>
      <w:r w:rsidRPr="00EB13EF">
        <w:rPr>
          <w:rFonts w:ascii="Arial" w:hAnsi="Arial" w:cs="Arial"/>
          <w:sz w:val="24"/>
          <w:szCs w:val="24"/>
        </w:rPr>
        <w:t>programmes</w:t>
      </w:r>
      <w:proofErr w:type="spellEnd"/>
      <w:r w:rsidRPr="00EB13EF">
        <w:rPr>
          <w:rFonts w:ascii="Arial" w:hAnsi="Arial" w:cs="Arial"/>
          <w:sz w:val="24"/>
          <w:szCs w:val="24"/>
        </w:rPr>
        <w:t>.</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 xml:space="preserve">Preventative sport for change (football and netball). </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 xml:space="preserve">The outreach </w:t>
      </w:r>
      <w:proofErr w:type="spellStart"/>
      <w:r w:rsidRPr="00EB13EF">
        <w:rPr>
          <w:rFonts w:ascii="Arial" w:hAnsi="Arial" w:cs="Arial"/>
          <w:sz w:val="24"/>
          <w:szCs w:val="24"/>
        </w:rPr>
        <w:t>programmes</w:t>
      </w:r>
      <w:proofErr w:type="spellEnd"/>
      <w:r w:rsidRPr="00EB13EF">
        <w:rPr>
          <w:rFonts w:ascii="Arial" w:hAnsi="Arial" w:cs="Arial"/>
          <w:sz w:val="24"/>
          <w:szCs w:val="24"/>
        </w:rPr>
        <w:t xml:space="preserve"> focus on single parents (Teen mothers/widows), sex workers, alcoholics, abused women and child headed. </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Support groups.</w:t>
      </w:r>
    </w:p>
    <w:p w:rsidR="00EB13EF" w:rsidRPr="00EB13EF" w:rsidRDefault="00EB13EF" w:rsidP="00EB13EF">
      <w:pPr>
        <w:pStyle w:val="ListParagraph"/>
        <w:numPr>
          <w:ilvl w:val="0"/>
          <w:numId w:val="26"/>
        </w:numPr>
        <w:rPr>
          <w:rFonts w:ascii="Arial" w:hAnsi="Arial" w:cs="Arial"/>
          <w:sz w:val="24"/>
          <w:szCs w:val="24"/>
        </w:rPr>
      </w:pPr>
      <w:r w:rsidRPr="00EB13EF">
        <w:rPr>
          <w:rFonts w:ascii="Arial" w:hAnsi="Arial" w:cs="Arial"/>
          <w:sz w:val="24"/>
          <w:szCs w:val="24"/>
        </w:rPr>
        <w:t>An overnight/emergency shelter for abused women and their children is in place which accommodates women for a night or weekend only. Zambia has no shelters for women though based on the research by Safer Zambia, and Human right watch, the statistics shows that country wide 50% of the women are abused physically, emotionally and sexually. With the anti-domestic violence act in place since April 2011, the need for a shelter for Gender Based Violence victims is overwhelming and so the expansion of the shelter is envisioned.</w:t>
      </w:r>
    </w:p>
    <w:p w:rsidR="00EB13EF" w:rsidRPr="00EB13EF" w:rsidRDefault="00EB13EF" w:rsidP="00EB13EF">
      <w:pPr>
        <w:rPr>
          <w:rFonts w:ascii="Arial" w:hAnsi="Arial" w:cs="Arial"/>
          <w:sz w:val="24"/>
          <w:szCs w:val="24"/>
        </w:rPr>
      </w:pPr>
      <w:r w:rsidRPr="00EB13EF">
        <w:rPr>
          <w:rFonts w:ascii="Arial" w:hAnsi="Arial" w:cs="Arial"/>
          <w:b/>
          <w:sz w:val="24"/>
          <w:szCs w:val="24"/>
        </w:rPr>
        <w:t>2. Economical branch:</w:t>
      </w:r>
      <w:r w:rsidRPr="00EB13EF">
        <w:rPr>
          <w:rFonts w:ascii="Arial" w:hAnsi="Arial" w:cs="Arial"/>
          <w:sz w:val="24"/>
          <w:szCs w:val="24"/>
        </w:rPr>
        <w:t xml:space="preserve"> CECO believes in self-reliance and aims to raise at least 80% of its budget by indulging in agricultural social enterprise.</w:t>
      </w:r>
      <w:r>
        <w:rPr>
          <w:rFonts w:ascii="Arial" w:hAnsi="Arial" w:cs="Arial"/>
          <w:sz w:val="24"/>
          <w:szCs w:val="24"/>
        </w:rPr>
        <w:t xml:space="preserve"> </w:t>
      </w:r>
      <w:r w:rsidRPr="00EB13EF">
        <w:rPr>
          <w:rFonts w:ascii="Arial" w:hAnsi="Arial" w:cs="Arial"/>
          <w:sz w:val="24"/>
          <w:szCs w:val="24"/>
        </w:rPr>
        <w:t xml:space="preserve">This wing has been operational since 2010 with only a poultry farm of up to 400 broiler chickens in place. The farm however was very small to address the great needs that are found in the community. CECO therefore bought a farm of 10 hectares with a view of developing the farm in order to continue offering the social services and even extend these services to other parts of the </w:t>
      </w:r>
      <w:proofErr w:type="spellStart"/>
      <w:r w:rsidRPr="00EB13EF">
        <w:rPr>
          <w:rFonts w:ascii="Arial" w:hAnsi="Arial" w:cs="Arial"/>
          <w:sz w:val="24"/>
          <w:szCs w:val="24"/>
        </w:rPr>
        <w:t>co</w:t>
      </w:r>
      <w:r>
        <w:rPr>
          <w:rFonts w:ascii="Arial" w:hAnsi="Arial" w:cs="Arial"/>
          <w:sz w:val="24"/>
          <w:szCs w:val="24"/>
        </w:rPr>
        <w:t>untry.T</w:t>
      </w:r>
      <w:r w:rsidRPr="00EB13EF">
        <w:rPr>
          <w:rFonts w:ascii="Arial" w:hAnsi="Arial" w:cs="Arial"/>
          <w:sz w:val="24"/>
          <w:szCs w:val="24"/>
        </w:rPr>
        <w:t>he</w:t>
      </w:r>
      <w:proofErr w:type="spellEnd"/>
      <w:r w:rsidRPr="00EB13EF">
        <w:rPr>
          <w:rFonts w:ascii="Arial" w:hAnsi="Arial" w:cs="Arial"/>
          <w:sz w:val="24"/>
          <w:szCs w:val="24"/>
        </w:rPr>
        <w:t xml:space="preserve"> development of the farm thus entails the following:</w:t>
      </w:r>
    </w:p>
    <w:p w:rsidR="00EB13EF" w:rsidRPr="00EB13EF" w:rsidRDefault="00EB13EF" w:rsidP="00EB13EF">
      <w:pPr>
        <w:pStyle w:val="ListParagraph"/>
        <w:numPr>
          <w:ilvl w:val="0"/>
          <w:numId w:val="28"/>
        </w:numPr>
        <w:rPr>
          <w:rFonts w:ascii="Arial" w:hAnsi="Arial" w:cs="Arial"/>
          <w:sz w:val="24"/>
          <w:szCs w:val="24"/>
        </w:rPr>
      </w:pPr>
      <w:r w:rsidRPr="00EB13EF">
        <w:rPr>
          <w:rFonts w:ascii="Arial" w:hAnsi="Arial" w:cs="Arial"/>
          <w:sz w:val="24"/>
          <w:szCs w:val="24"/>
        </w:rPr>
        <w:t xml:space="preserve">Enable the local NGO to work towards a prospective autonomous income in future.  </w:t>
      </w:r>
    </w:p>
    <w:p w:rsidR="00EB13EF" w:rsidRPr="00EB13EF" w:rsidRDefault="00EB13EF" w:rsidP="00EB13EF">
      <w:pPr>
        <w:pStyle w:val="ListParagraph"/>
        <w:numPr>
          <w:ilvl w:val="0"/>
          <w:numId w:val="28"/>
        </w:numPr>
        <w:rPr>
          <w:rFonts w:ascii="Arial" w:hAnsi="Arial" w:cs="Arial"/>
          <w:sz w:val="24"/>
          <w:szCs w:val="24"/>
        </w:rPr>
      </w:pPr>
      <w:r w:rsidRPr="00EB13EF">
        <w:rPr>
          <w:rFonts w:ascii="Arial" w:hAnsi="Arial" w:cs="Arial"/>
          <w:sz w:val="24"/>
          <w:szCs w:val="24"/>
        </w:rPr>
        <w:t xml:space="preserve">Provide training in new/optional farming methods. </w:t>
      </w:r>
    </w:p>
    <w:p w:rsidR="00EB13EF" w:rsidRPr="00E343DA" w:rsidRDefault="00E343DA" w:rsidP="00E343DA">
      <w:pPr>
        <w:pStyle w:val="ListParagraph"/>
        <w:numPr>
          <w:ilvl w:val="0"/>
          <w:numId w:val="28"/>
        </w:numPr>
        <w:rPr>
          <w:rFonts w:ascii="Arial" w:hAnsi="Arial" w:cs="Arial"/>
          <w:sz w:val="24"/>
          <w:szCs w:val="24"/>
        </w:rPr>
      </w:pPr>
      <w:r w:rsidRPr="00E343DA">
        <w:rPr>
          <w:rFonts w:ascii="Arial" w:hAnsi="Arial" w:cs="Arial"/>
          <w:sz w:val="24"/>
          <w:szCs w:val="24"/>
        </w:rPr>
        <w:t xml:space="preserve">Expanding the economic wing in order to raise more funds for the continuity of the social </w:t>
      </w:r>
      <w:proofErr w:type="spellStart"/>
      <w:r w:rsidRPr="00E343DA">
        <w:rPr>
          <w:rFonts w:ascii="Arial" w:hAnsi="Arial" w:cs="Arial"/>
          <w:sz w:val="24"/>
          <w:szCs w:val="24"/>
        </w:rPr>
        <w:t>programmes</w:t>
      </w:r>
      <w:proofErr w:type="spellEnd"/>
      <w:r w:rsidRPr="00E343DA">
        <w:rPr>
          <w:rFonts w:ascii="Arial" w:hAnsi="Arial" w:cs="Arial"/>
          <w:sz w:val="24"/>
          <w:szCs w:val="24"/>
        </w:rPr>
        <w:t>.</w:t>
      </w:r>
      <w:r>
        <w:rPr>
          <w:rFonts w:ascii="Arial" w:hAnsi="Arial" w:cs="Arial"/>
          <w:sz w:val="24"/>
          <w:szCs w:val="24"/>
        </w:rPr>
        <w:t xml:space="preserve"> </w:t>
      </w:r>
      <w:r w:rsidR="00EB13EF" w:rsidRPr="00E343DA">
        <w:rPr>
          <w:rFonts w:ascii="Arial" w:hAnsi="Arial" w:cs="Arial"/>
          <w:sz w:val="24"/>
          <w:szCs w:val="24"/>
        </w:rPr>
        <w:t xml:space="preserve">As the vision of the organization states “Seeing people and communities that are self-reliant, independent, confident and responsible by God’s help “, Self-reliance and independence is a core value of the organization. This is vital to be seen as the organization grows and demands the same from </w:t>
      </w:r>
      <w:r w:rsidR="00EB13EF" w:rsidRPr="00E343DA">
        <w:rPr>
          <w:rFonts w:ascii="Arial" w:hAnsi="Arial" w:cs="Arial"/>
          <w:sz w:val="24"/>
          <w:szCs w:val="24"/>
        </w:rPr>
        <w:lastRenderedPageBreak/>
        <w:t>the beneficiaries. This independency is seen as very important for CECO as an NGO for it to freely stick to the needs found in the community.</w:t>
      </w:r>
    </w:p>
    <w:p w:rsidR="0002201A" w:rsidRPr="00EB13EF" w:rsidRDefault="00EB13EF" w:rsidP="00EB13EF">
      <w:pPr>
        <w:pStyle w:val="ListParagraph"/>
        <w:numPr>
          <w:ilvl w:val="0"/>
          <w:numId w:val="28"/>
        </w:numPr>
        <w:rPr>
          <w:rFonts w:ascii="Arial" w:hAnsi="Arial" w:cs="Arial"/>
          <w:sz w:val="24"/>
          <w:szCs w:val="24"/>
        </w:rPr>
      </w:pPr>
      <w:r w:rsidRPr="00EB13EF">
        <w:rPr>
          <w:rFonts w:ascii="Arial" w:hAnsi="Arial" w:cs="Arial"/>
          <w:sz w:val="24"/>
          <w:szCs w:val="24"/>
        </w:rPr>
        <w:t xml:space="preserve">Provide space for the CECO </w:t>
      </w:r>
      <w:proofErr w:type="spellStart"/>
      <w:r w:rsidRPr="00EB13EF">
        <w:rPr>
          <w:rFonts w:ascii="Arial" w:hAnsi="Arial" w:cs="Arial"/>
          <w:sz w:val="24"/>
          <w:szCs w:val="24"/>
        </w:rPr>
        <w:t>Agric</w:t>
      </w:r>
      <w:proofErr w:type="spellEnd"/>
      <w:r w:rsidRPr="00EB13EF">
        <w:rPr>
          <w:rFonts w:ascii="Arial" w:hAnsi="Arial" w:cs="Arial"/>
          <w:sz w:val="24"/>
          <w:szCs w:val="24"/>
        </w:rPr>
        <w:t xml:space="preserve"> group to run their income generating activities.</w:t>
      </w:r>
    </w:p>
    <w:p w:rsidR="00007E6B" w:rsidRPr="00DE7FE5" w:rsidRDefault="00007E6B" w:rsidP="00007E6B">
      <w:pPr>
        <w:rPr>
          <w:rFonts w:ascii="Arial" w:hAnsi="Arial" w:cs="Arial"/>
          <w:b/>
          <w:sz w:val="24"/>
          <w:szCs w:val="24"/>
        </w:rPr>
      </w:pPr>
      <w:r w:rsidRPr="00DE7FE5">
        <w:rPr>
          <w:rFonts w:ascii="Arial" w:hAnsi="Arial" w:cs="Arial"/>
          <w:b/>
          <w:sz w:val="24"/>
          <w:szCs w:val="24"/>
        </w:rPr>
        <w:t xml:space="preserve">4. Who is working for CECO? </w:t>
      </w:r>
    </w:p>
    <w:p w:rsidR="001B0C11" w:rsidRPr="00DE7FE5" w:rsidRDefault="001B0C11" w:rsidP="001B0C11">
      <w:pPr>
        <w:pStyle w:val="ListParagraph"/>
        <w:numPr>
          <w:ilvl w:val="0"/>
          <w:numId w:val="16"/>
        </w:numPr>
        <w:jc w:val="both"/>
        <w:rPr>
          <w:rFonts w:ascii="Arial" w:hAnsi="Arial" w:cs="Arial"/>
          <w:sz w:val="24"/>
          <w:szCs w:val="24"/>
        </w:rPr>
      </w:pPr>
      <w:r w:rsidRPr="00DE7FE5">
        <w:rPr>
          <w:rFonts w:ascii="Arial" w:hAnsi="Arial" w:cs="Arial"/>
          <w:sz w:val="24"/>
          <w:szCs w:val="24"/>
        </w:rPr>
        <w:t>CECO functions under th</w:t>
      </w:r>
      <w:r w:rsidR="00B055CE">
        <w:rPr>
          <w:rFonts w:ascii="Arial" w:hAnsi="Arial" w:cs="Arial"/>
          <w:sz w:val="24"/>
          <w:szCs w:val="24"/>
        </w:rPr>
        <w:t>e supervision of</w:t>
      </w:r>
      <w:r w:rsidRPr="00DE7FE5">
        <w:rPr>
          <w:rFonts w:ascii="Arial" w:hAnsi="Arial" w:cs="Arial"/>
          <w:sz w:val="24"/>
          <w:szCs w:val="24"/>
        </w:rPr>
        <w:t xml:space="preserve"> Management </w:t>
      </w:r>
      <w:r w:rsidR="00B055CE">
        <w:rPr>
          <w:rFonts w:ascii="Arial" w:hAnsi="Arial" w:cs="Arial"/>
          <w:sz w:val="24"/>
          <w:szCs w:val="24"/>
        </w:rPr>
        <w:t>Committee that meets weekly and</w:t>
      </w:r>
      <w:r w:rsidR="008D04FA">
        <w:rPr>
          <w:rFonts w:ascii="Arial" w:hAnsi="Arial" w:cs="Arial"/>
          <w:sz w:val="24"/>
          <w:szCs w:val="24"/>
        </w:rPr>
        <w:t xml:space="preserve"> the CECO Board of Trustees that </w:t>
      </w:r>
      <w:r w:rsidRPr="00DE7FE5">
        <w:rPr>
          <w:rFonts w:ascii="Arial" w:hAnsi="Arial" w:cs="Arial"/>
          <w:sz w:val="24"/>
          <w:szCs w:val="24"/>
        </w:rPr>
        <w:t>meets quarterly. The management team comprises the following:</w:t>
      </w:r>
    </w:p>
    <w:p w:rsidR="00EB13EF" w:rsidRDefault="001B0C11" w:rsidP="0089749F">
      <w:pPr>
        <w:pStyle w:val="ListParagraph"/>
        <w:numPr>
          <w:ilvl w:val="0"/>
          <w:numId w:val="16"/>
        </w:numPr>
        <w:jc w:val="both"/>
        <w:rPr>
          <w:rFonts w:ascii="Arial" w:hAnsi="Arial" w:cs="Arial"/>
          <w:sz w:val="24"/>
          <w:szCs w:val="24"/>
        </w:rPr>
      </w:pPr>
      <w:r w:rsidRPr="00EB13EF">
        <w:rPr>
          <w:rFonts w:ascii="Arial" w:hAnsi="Arial" w:cs="Arial"/>
          <w:sz w:val="24"/>
          <w:szCs w:val="24"/>
        </w:rPr>
        <w:t>Lillie</w:t>
      </w:r>
      <w:r w:rsidR="00837D94" w:rsidRPr="00EB13EF">
        <w:rPr>
          <w:rFonts w:ascii="Arial" w:hAnsi="Arial" w:cs="Arial"/>
          <w:sz w:val="24"/>
          <w:szCs w:val="24"/>
        </w:rPr>
        <w:t xml:space="preserve"> S. Zulu founder and director. </w:t>
      </w:r>
    </w:p>
    <w:p w:rsidR="001B0C11" w:rsidRPr="00EB13EF" w:rsidRDefault="001B0C11" w:rsidP="0089749F">
      <w:pPr>
        <w:pStyle w:val="ListParagraph"/>
        <w:numPr>
          <w:ilvl w:val="0"/>
          <w:numId w:val="16"/>
        </w:numPr>
        <w:jc w:val="both"/>
        <w:rPr>
          <w:rFonts w:ascii="Arial" w:hAnsi="Arial" w:cs="Arial"/>
          <w:sz w:val="24"/>
          <w:szCs w:val="24"/>
        </w:rPr>
      </w:pPr>
      <w:r w:rsidRPr="00EB13EF">
        <w:rPr>
          <w:rFonts w:ascii="Arial" w:hAnsi="Arial" w:cs="Arial"/>
          <w:sz w:val="24"/>
          <w:szCs w:val="24"/>
        </w:rPr>
        <w:t xml:space="preserve">Edson </w:t>
      </w:r>
      <w:proofErr w:type="spellStart"/>
      <w:r w:rsidRPr="00EB13EF">
        <w:rPr>
          <w:rFonts w:ascii="Arial" w:hAnsi="Arial" w:cs="Arial"/>
          <w:sz w:val="24"/>
          <w:szCs w:val="24"/>
        </w:rPr>
        <w:t>Tembo</w:t>
      </w:r>
      <w:proofErr w:type="spellEnd"/>
      <w:r w:rsidRPr="00EB13EF">
        <w:rPr>
          <w:rFonts w:ascii="Arial" w:hAnsi="Arial" w:cs="Arial"/>
          <w:sz w:val="24"/>
          <w:szCs w:val="24"/>
        </w:rPr>
        <w:t xml:space="preserve"> social worker in charge of drop-in </w:t>
      </w:r>
      <w:proofErr w:type="spellStart"/>
      <w:r w:rsidRPr="00EB13EF">
        <w:rPr>
          <w:rFonts w:ascii="Arial" w:hAnsi="Arial" w:cs="Arial"/>
          <w:sz w:val="24"/>
          <w:szCs w:val="24"/>
        </w:rPr>
        <w:t>centre</w:t>
      </w:r>
      <w:proofErr w:type="spellEnd"/>
    </w:p>
    <w:p w:rsidR="001B0C11" w:rsidRPr="00DE7FE5" w:rsidRDefault="00EB13EF" w:rsidP="001B0C11">
      <w:pPr>
        <w:pStyle w:val="ListParagraph"/>
        <w:numPr>
          <w:ilvl w:val="0"/>
          <w:numId w:val="16"/>
        </w:numPr>
        <w:jc w:val="both"/>
        <w:rPr>
          <w:rFonts w:ascii="Arial" w:hAnsi="Arial" w:cs="Arial"/>
          <w:sz w:val="24"/>
          <w:szCs w:val="24"/>
        </w:rPr>
      </w:pPr>
      <w:proofErr w:type="spellStart"/>
      <w:r>
        <w:rPr>
          <w:rFonts w:ascii="Arial" w:hAnsi="Arial" w:cs="Arial"/>
          <w:sz w:val="24"/>
          <w:szCs w:val="24"/>
        </w:rPr>
        <w:t>Fredolina</w:t>
      </w:r>
      <w:proofErr w:type="spellEnd"/>
      <w:r>
        <w:rPr>
          <w:rFonts w:ascii="Arial" w:hAnsi="Arial" w:cs="Arial"/>
          <w:sz w:val="24"/>
          <w:szCs w:val="24"/>
        </w:rPr>
        <w:t xml:space="preserve"> </w:t>
      </w:r>
      <w:proofErr w:type="spellStart"/>
      <w:r>
        <w:rPr>
          <w:rFonts w:ascii="Arial" w:hAnsi="Arial" w:cs="Arial"/>
          <w:sz w:val="24"/>
          <w:szCs w:val="24"/>
        </w:rPr>
        <w:t>Muliokela</w:t>
      </w:r>
      <w:proofErr w:type="spellEnd"/>
      <w:r w:rsidR="001B0C11" w:rsidRPr="00DE7FE5">
        <w:rPr>
          <w:rFonts w:ascii="Arial" w:hAnsi="Arial" w:cs="Arial"/>
          <w:sz w:val="24"/>
          <w:szCs w:val="24"/>
        </w:rPr>
        <w:t xml:space="preserve"> social worker in charge of outreach.</w:t>
      </w:r>
    </w:p>
    <w:p w:rsidR="001B0C11" w:rsidRPr="00DE7FE5" w:rsidRDefault="00EB13EF" w:rsidP="008D4C4B">
      <w:pPr>
        <w:pStyle w:val="ListParagraph"/>
        <w:numPr>
          <w:ilvl w:val="0"/>
          <w:numId w:val="16"/>
        </w:numPr>
        <w:jc w:val="both"/>
        <w:rPr>
          <w:rFonts w:ascii="Arial" w:hAnsi="Arial" w:cs="Arial"/>
          <w:sz w:val="24"/>
          <w:szCs w:val="24"/>
        </w:rPr>
      </w:pPr>
      <w:r>
        <w:rPr>
          <w:rFonts w:ascii="Arial" w:hAnsi="Arial" w:cs="Arial"/>
          <w:sz w:val="24"/>
          <w:szCs w:val="24"/>
        </w:rPr>
        <w:t>Edward Zulu</w:t>
      </w:r>
      <w:r w:rsidR="001B0C11" w:rsidRPr="00DE7FE5">
        <w:rPr>
          <w:rFonts w:ascii="Arial" w:hAnsi="Arial" w:cs="Arial"/>
          <w:sz w:val="24"/>
          <w:szCs w:val="24"/>
        </w:rPr>
        <w:t xml:space="preserve"> projects manager</w:t>
      </w:r>
      <w:r>
        <w:rPr>
          <w:rFonts w:ascii="Arial" w:hAnsi="Arial" w:cs="Arial"/>
          <w:sz w:val="24"/>
          <w:szCs w:val="24"/>
        </w:rPr>
        <w:t>.</w:t>
      </w:r>
      <w:r w:rsidR="001B0C11" w:rsidRPr="00DE7FE5">
        <w:rPr>
          <w:rFonts w:ascii="Arial" w:hAnsi="Arial" w:cs="Arial"/>
          <w:sz w:val="24"/>
          <w:szCs w:val="24"/>
        </w:rPr>
        <w:t xml:space="preserve"> </w:t>
      </w:r>
    </w:p>
    <w:p w:rsidR="00DE7FE5" w:rsidRPr="00DE7FE5" w:rsidRDefault="00EB13EF" w:rsidP="004F0967">
      <w:pPr>
        <w:rPr>
          <w:rFonts w:ascii="Arial" w:hAnsi="Arial" w:cs="Arial"/>
          <w:b/>
          <w:sz w:val="24"/>
          <w:szCs w:val="24"/>
        </w:rPr>
      </w:pPr>
      <w:r>
        <w:rPr>
          <w:rFonts w:ascii="Arial" w:hAnsi="Arial" w:cs="Arial"/>
          <w:sz w:val="24"/>
          <w:szCs w:val="24"/>
        </w:rPr>
        <w:t>C</w:t>
      </w:r>
      <w:r w:rsidR="001702CC">
        <w:rPr>
          <w:rFonts w:ascii="Arial" w:hAnsi="Arial" w:cs="Arial"/>
          <w:sz w:val="24"/>
          <w:szCs w:val="24"/>
        </w:rPr>
        <w:t>urrently C</w:t>
      </w:r>
      <w:r>
        <w:rPr>
          <w:rFonts w:ascii="Arial" w:hAnsi="Arial" w:cs="Arial"/>
          <w:sz w:val="24"/>
          <w:szCs w:val="24"/>
        </w:rPr>
        <w:t>ECO also has seven</w:t>
      </w:r>
      <w:r w:rsidR="001B0C11" w:rsidRPr="00DE7FE5">
        <w:rPr>
          <w:rFonts w:ascii="Arial" w:hAnsi="Arial" w:cs="Arial"/>
          <w:sz w:val="24"/>
          <w:szCs w:val="24"/>
        </w:rPr>
        <w:t xml:space="preserve"> </w:t>
      </w:r>
      <w:r w:rsidR="004F0967" w:rsidRPr="00DE7FE5">
        <w:rPr>
          <w:rFonts w:ascii="Arial" w:hAnsi="Arial" w:cs="Arial"/>
          <w:sz w:val="24"/>
          <w:szCs w:val="24"/>
        </w:rPr>
        <w:t xml:space="preserve">qualified literacy teachers, one tailoring teacher, a </w:t>
      </w:r>
      <w:r>
        <w:rPr>
          <w:rFonts w:ascii="Arial" w:hAnsi="Arial" w:cs="Arial"/>
          <w:sz w:val="24"/>
          <w:szCs w:val="24"/>
        </w:rPr>
        <w:t>poultry assistant,</w:t>
      </w:r>
      <w:r w:rsidR="004F0967" w:rsidRPr="00DE7FE5">
        <w:rPr>
          <w:rFonts w:ascii="Arial" w:hAnsi="Arial" w:cs="Arial"/>
          <w:sz w:val="24"/>
          <w:szCs w:val="24"/>
        </w:rPr>
        <w:t xml:space="preserve"> and local volunteers who support the team.</w:t>
      </w:r>
    </w:p>
    <w:p w:rsidR="004F0967" w:rsidRPr="00DE7FE5" w:rsidRDefault="004F0967" w:rsidP="004F0967">
      <w:pPr>
        <w:rPr>
          <w:rFonts w:ascii="Arial" w:hAnsi="Arial" w:cs="Arial"/>
          <w:b/>
          <w:sz w:val="24"/>
          <w:szCs w:val="24"/>
        </w:rPr>
      </w:pPr>
      <w:r w:rsidRPr="00DE7FE5">
        <w:rPr>
          <w:rFonts w:ascii="Arial" w:hAnsi="Arial" w:cs="Arial"/>
          <w:b/>
          <w:sz w:val="24"/>
          <w:szCs w:val="24"/>
        </w:rPr>
        <w:t>5. Who works with CECO?</w:t>
      </w:r>
    </w:p>
    <w:p w:rsidR="004F0967" w:rsidRPr="00DE7FE5" w:rsidRDefault="004F0967" w:rsidP="004F0967">
      <w:pPr>
        <w:rPr>
          <w:rFonts w:ascii="Arial" w:hAnsi="Arial" w:cs="Arial"/>
          <w:sz w:val="24"/>
          <w:szCs w:val="24"/>
        </w:rPr>
      </w:pPr>
      <w:r w:rsidRPr="00DE7FE5">
        <w:rPr>
          <w:rFonts w:ascii="Arial" w:hAnsi="Arial" w:cs="Arial"/>
          <w:b/>
          <w:sz w:val="24"/>
          <w:szCs w:val="24"/>
        </w:rPr>
        <w:t>Partnership:</w:t>
      </w:r>
      <w:r w:rsidRPr="00DE7FE5">
        <w:rPr>
          <w:rFonts w:ascii="Arial" w:hAnsi="Arial" w:cs="Arial"/>
          <w:sz w:val="24"/>
          <w:szCs w:val="24"/>
        </w:rPr>
        <w:t xml:space="preserve"> </w:t>
      </w:r>
    </w:p>
    <w:p w:rsidR="001B0C11" w:rsidRPr="00DE7FE5" w:rsidRDefault="004F0967" w:rsidP="008506BD">
      <w:pPr>
        <w:rPr>
          <w:rFonts w:ascii="Arial" w:hAnsi="Arial" w:cs="Arial"/>
          <w:sz w:val="24"/>
          <w:szCs w:val="24"/>
        </w:rPr>
      </w:pPr>
      <w:r w:rsidRPr="00DE7FE5">
        <w:rPr>
          <w:rFonts w:ascii="Arial" w:hAnsi="Arial" w:cs="Arial"/>
          <w:sz w:val="24"/>
          <w:szCs w:val="24"/>
        </w:rPr>
        <w:t>Since CECO is still in the infancy stage, it collabo</w:t>
      </w:r>
      <w:r w:rsidR="00EB13EF">
        <w:rPr>
          <w:rFonts w:ascii="Arial" w:hAnsi="Arial" w:cs="Arial"/>
          <w:sz w:val="24"/>
          <w:szCs w:val="24"/>
        </w:rPr>
        <w:t>rates with a German NGO called ‘</w:t>
      </w:r>
      <w:proofErr w:type="spellStart"/>
      <w:r w:rsidRPr="00DE7FE5">
        <w:rPr>
          <w:rFonts w:ascii="Arial" w:hAnsi="Arial" w:cs="Arial"/>
          <w:sz w:val="24"/>
          <w:szCs w:val="24"/>
        </w:rPr>
        <w:t>Soda</w:t>
      </w:r>
      <w:r w:rsidR="00EB13EF">
        <w:rPr>
          <w:rFonts w:ascii="Arial" w:hAnsi="Arial" w:cs="Arial"/>
          <w:sz w:val="24"/>
          <w:szCs w:val="24"/>
        </w:rPr>
        <w:t>lis-Partnerschaft</w:t>
      </w:r>
      <w:proofErr w:type="spellEnd"/>
      <w:r w:rsidR="00EB13EF">
        <w:rPr>
          <w:rFonts w:ascii="Arial" w:hAnsi="Arial" w:cs="Arial"/>
          <w:sz w:val="24"/>
          <w:szCs w:val="24"/>
        </w:rPr>
        <w:t xml:space="preserve"> </w:t>
      </w:r>
      <w:proofErr w:type="spellStart"/>
      <w:r w:rsidR="00EB13EF">
        <w:rPr>
          <w:rFonts w:ascii="Arial" w:hAnsi="Arial" w:cs="Arial"/>
          <w:sz w:val="24"/>
          <w:szCs w:val="24"/>
        </w:rPr>
        <w:t>für</w:t>
      </w:r>
      <w:proofErr w:type="spellEnd"/>
      <w:r w:rsidR="00EB13EF">
        <w:rPr>
          <w:rFonts w:ascii="Arial" w:hAnsi="Arial" w:cs="Arial"/>
          <w:sz w:val="24"/>
          <w:szCs w:val="24"/>
        </w:rPr>
        <w:t xml:space="preserve"> </w:t>
      </w:r>
      <w:proofErr w:type="spellStart"/>
      <w:r w:rsidR="00EB13EF">
        <w:rPr>
          <w:rFonts w:ascii="Arial" w:hAnsi="Arial" w:cs="Arial"/>
          <w:sz w:val="24"/>
          <w:szCs w:val="24"/>
        </w:rPr>
        <w:t>Eine</w:t>
      </w:r>
      <w:proofErr w:type="spellEnd"/>
      <w:r w:rsidR="00EB13EF">
        <w:rPr>
          <w:rFonts w:ascii="Arial" w:hAnsi="Arial" w:cs="Arial"/>
          <w:sz w:val="24"/>
          <w:szCs w:val="24"/>
        </w:rPr>
        <w:t xml:space="preserve"> Welt’</w:t>
      </w:r>
      <w:r w:rsidRPr="00DE7FE5">
        <w:rPr>
          <w:rFonts w:ascii="Arial" w:hAnsi="Arial" w:cs="Arial"/>
          <w:sz w:val="24"/>
          <w:szCs w:val="24"/>
        </w:rPr>
        <w:t xml:space="preserve"> (</w:t>
      </w:r>
      <w:proofErr w:type="spellStart"/>
      <w:r w:rsidRPr="00DE7FE5">
        <w:rPr>
          <w:rFonts w:ascii="Arial" w:hAnsi="Arial" w:cs="Arial"/>
          <w:sz w:val="24"/>
          <w:szCs w:val="24"/>
        </w:rPr>
        <w:t>sodalis</w:t>
      </w:r>
      <w:proofErr w:type="spellEnd"/>
      <w:r w:rsidRPr="00DE7FE5">
        <w:rPr>
          <w:rFonts w:ascii="Arial" w:hAnsi="Arial" w:cs="Arial"/>
          <w:sz w:val="24"/>
          <w:szCs w:val="24"/>
        </w:rPr>
        <w:t xml:space="preserve"> – partnership for One World) to reach the s</w:t>
      </w:r>
      <w:r w:rsidR="00EB13EF">
        <w:rPr>
          <w:rFonts w:ascii="Arial" w:hAnsi="Arial" w:cs="Arial"/>
          <w:sz w:val="24"/>
          <w:szCs w:val="24"/>
        </w:rPr>
        <w:t>tage of economic independence. ‘</w:t>
      </w:r>
      <w:proofErr w:type="spellStart"/>
      <w:r w:rsidR="00EB13EF">
        <w:rPr>
          <w:rFonts w:ascii="Arial" w:hAnsi="Arial" w:cs="Arial"/>
          <w:sz w:val="24"/>
          <w:szCs w:val="24"/>
        </w:rPr>
        <w:t>Sodalis</w:t>
      </w:r>
      <w:proofErr w:type="spellEnd"/>
      <w:r w:rsidR="00EB13EF">
        <w:rPr>
          <w:rFonts w:ascii="Arial" w:hAnsi="Arial" w:cs="Arial"/>
          <w:sz w:val="24"/>
          <w:szCs w:val="24"/>
        </w:rPr>
        <w:t>’</w:t>
      </w:r>
      <w:r w:rsidR="001702CC">
        <w:rPr>
          <w:rFonts w:ascii="Arial" w:hAnsi="Arial" w:cs="Arial"/>
          <w:sz w:val="24"/>
          <w:szCs w:val="24"/>
        </w:rPr>
        <w:t xml:space="preserve">  </w:t>
      </w:r>
      <w:r w:rsidRPr="00DE7FE5">
        <w:rPr>
          <w:rFonts w:ascii="Arial" w:hAnsi="Arial" w:cs="Arial"/>
          <w:sz w:val="24"/>
          <w:szCs w:val="24"/>
        </w:rPr>
        <w:t xml:space="preserve"> was founded in 2009 to support CECO in the start-up phase. </w:t>
      </w:r>
    </w:p>
    <w:p w:rsidR="004F0967" w:rsidRPr="00DE7FE5" w:rsidRDefault="004F0967" w:rsidP="004F0967">
      <w:pPr>
        <w:rPr>
          <w:rFonts w:ascii="Arial" w:hAnsi="Arial" w:cs="Arial"/>
          <w:b/>
          <w:sz w:val="24"/>
          <w:szCs w:val="24"/>
        </w:rPr>
      </w:pPr>
      <w:r w:rsidRPr="00DE7FE5">
        <w:rPr>
          <w:rFonts w:ascii="Arial" w:hAnsi="Arial" w:cs="Arial"/>
          <w:b/>
          <w:sz w:val="24"/>
          <w:szCs w:val="24"/>
        </w:rPr>
        <w:t xml:space="preserve">Networking </w:t>
      </w:r>
    </w:p>
    <w:p w:rsidR="004F0967" w:rsidRPr="00DE7FE5" w:rsidRDefault="004F0967" w:rsidP="004F0967">
      <w:pPr>
        <w:rPr>
          <w:rFonts w:ascii="Arial" w:hAnsi="Arial" w:cs="Arial"/>
          <w:sz w:val="24"/>
          <w:szCs w:val="24"/>
        </w:rPr>
      </w:pPr>
      <w:r w:rsidRPr="00DE7FE5">
        <w:rPr>
          <w:rFonts w:ascii="Arial" w:hAnsi="Arial" w:cs="Arial"/>
          <w:sz w:val="24"/>
          <w:szCs w:val="24"/>
        </w:rPr>
        <w:t xml:space="preserve">CECO works hand in hand with other NGOs, institutions and departments on governmental level in </w:t>
      </w:r>
    </w:p>
    <w:p w:rsidR="004F0967" w:rsidRPr="00DE7FE5" w:rsidRDefault="004F0967" w:rsidP="004F0967">
      <w:pPr>
        <w:rPr>
          <w:rFonts w:ascii="Arial" w:hAnsi="Arial" w:cs="Arial"/>
          <w:sz w:val="24"/>
          <w:szCs w:val="24"/>
        </w:rPr>
      </w:pPr>
      <w:r w:rsidRPr="00DE7FE5">
        <w:rPr>
          <w:rFonts w:ascii="Arial" w:hAnsi="Arial" w:cs="Arial"/>
          <w:sz w:val="24"/>
          <w:szCs w:val="24"/>
        </w:rPr>
        <w:t xml:space="preserve">Ndola: </w:t>
      </w:r>
    </w:p>
    <w:p w:rsidR="004F0967" w:rsidRPr="00A017E4" w:rsidRDefault="004F0967" w:rsidP="00A017E4">
      <w:pPr>
        <w:pStyle w:val="ListParagraph"/>
        <w:numPr>
          <w:ilvl w:val="0"/>
          <w:numId w:val="23"/>
        </w:numPr>
        <w:rPr>
          <w:rFonts w:ascii="Arial" w:hAnsi="Arial" w:cs="Arial"/>
          <w:b/>
          <w:sz w:val="24"/>
          <w:szCs w:val="24"/>
        </w:rPr>
      </w:pPr>
      <w:r w:rsidRPr="00A017E4">
        <w:rPr>
          <w:rFonts w:ascii="Arial" w:hAnsi="Arial" w:cs="Arial"/>
          <w:b/>
          <w:sz w:val="24"/>
          <w:szCs w:val="24"/>
        </w:rPr>
        <w:t xml:space="preserve">NGOs and institutions: </w:t>
      </w:r>
    </w:p>
    <w:p w:rsidR="004F0967" w:rsidRPr="00DE7FE5" w:rsidRDefault="004F0967" w:rsidP="004F0967">
      <w:pPr>
        <w:pStyle w:val="ListParagraph"/>
        <w:numPr>
          <w:ilvl w:val="0"/>
          <w:numId w:val="13"/>
        </w:numPr>
        <w:rPr>
          <w:rFonts w:ascii="Arial" w:hAnsi="Arial" w:cs="Arial"/>
          <w:sz w:val="24"/>
          <w:szCs w:val="24"/>
        </w:rPr>
      </w:pPr>
      <w:r w:rsidRPr="00DE7FE5">
        <w:rPr>
          <w:rFonts w:ascii="Arial" w:hAnsi="Arial" w:cs="Arial"/>
          <w:sz w:val="24"/>
          <w:szCs w:val="24"/>
        </w:rPr>
        <w:t xml:space="preserve">ASAZA (initiated by care international) </w:t>
      </w:r>
    </w:p>
    <w:p w:rsidR="004F0967" w:rsidRPr="00DE7FE5" w:rsidRDefault="004F0967" w:rsidP="004F0967">
      <w:pPr>
        <w:pStyle w:val="ListParagraph"/>
        <w:numPr>
          <w:ilvl w:val="0"/>
          <w:numId w:val="13"/>
        </w:numPr>
        <w:rPr>
          <w:rFonts w:ascii="Arial" w:hAnsi="Arial" w:cs="Arial"/>
          <w:sz w:val="24"/>
          <w:szCs w:val="24"/>
        </w:rPr>
      </w:pPr>
      <w:r w:rsidRPr="00DE7FE5">
        <w:rPr>
          <w:rFonts w:ascii="Arial" w:hAnsi="Arial" w:cs="Arial"/>
          <w:sz w:val="24"/>
          <w:szCs w:val="24"/>
        </w:rPr>
        <w:t xml:space="preserve">Human rights (initiated by the UN) </w:t>
      </w:r>
    </w:p>
    <w:p w:rsidR="004F0967" w:rsidRPr="00DE7FE5" w:rsidRDefault="004F0967" w:rsidP="004F0967">
      <w:pPr>
        <w:pStyle w:val="ListParagraph"/>
        <w:numPr>
          <w:ilvl w:val="0"/>
          <w:numId w:val="13"/>
        </w:numPr>
        <w:rPr>
          <w:rFonts w:ascii="Arial" w:hAnsi="Arial" w:cs="Arial"/>
          <w:sz w:val="24"/>
          <w:szCs w:val="24"/>
        </w:rPr>
      </w:pPr>
      <w:r w:rsidRPr="00DE7FE5">
        <w:rPr>
          <w:rFonts w:ascii="Arial" w:hAnsi="Arial" w:cs="Arial"/>
          <w:sz w:val="24"/>
          <w:szCs w:val="24"/>
        </w:rPr>
        <w:t xml:space="preserve">Hospitals </w:t>
      </w:r>
    </w:p>
    <w:p w:rsidR="004F0967" w:rsidRPr="00DE7FE5" w:rsidRDefault="004F0967" w:rsidP="004F0967">
      <w:pPr>
        <w:pStyle w:val="ListParagraph"/>
        <w:numPr>
          <w:ilvl w:val="0"/>
          <w:numId w:val="13"/>
        </w:numPr>
        <w:rPr>
          <w:rFonts w:ascii="Arial" w:hAnsi="Arial" w:cs="Arial"/>
          <w:sz w:val="24"/>
          <w:szCs w:val="24"/>
        </w:rPr>
      </w:pPr>
      <w:r w:rsidRPr="00DE7FE5">
        <w:rPr>
          <w:rFonts w:ascii="Arial" w:hAnsi="Arial" w:cs="Arial"/>
          <w:sz w:val="24"/>
          <w:szCs w:val="24"/>
        </w:rPr>
        <w:t xml:space="preserve">Churches </w:t>
      </w:r>
    </w:p>
    <w:p w:rsidR="004F0967" w:rsidRDefault="004F0967" w:rsidP="004F0967">
      <w:pPr>
        <w:pStyle w:val="ListParagraph"/>
        <w:numPr>
          <w:ilvl w:val="0"/>
          <w:numId w:val="13"/>
        </w:numPr>
        <w:rPr>
          <w:rFonts w:ascii="Arial" w:hAnsi="Arial" w:cs="Arial"/>
          <w:sz w:val="24"/>
          <w:szCs w:val="24"/>
        </w:rPr>
      </w:pPr>
      <w:r w:rsidRPr="00DE7FE5">
        <w:rPr>
          <w:rFonts w:ascii="Arial" w:hAnsi="Arial" w:cs="Arial"/>
          <w:sz w:val="24"/>
          <w:szCs w:val="24"/>
        </w:rPr>
        <w:t xml:space="preserve">Schools </w:t>
      </w:r>
    </w:p>
    <w:p w:rsidR="00A017E4" w:rsidRPr="00DE7FE5" w:rsidRDefault="00A017E4" w:rsidP="00A017E4">
      <w:pPr>
        <w:pStyle w:val="ListParagraph"/>
        <w:rPr>
          <w:rFonts w:ascii="Arial" w:hAnsi="Arial" w:cs="Arial"/>
          <w:sz w:val="24"/>
          <w:szCs w:val="24"/>
        </w:rPr>
      </w:pPr>
    </w:p>
    <w:p w:rsidR="004F0967" w:rsidRPr="00A017E4" w:rsidRDefault="004F0967" w:rsidP="00A017E4">
      <w:pPr>
        <w:pStyle w:val="ListParagraph"/>
        <w:numPr>
          <w:ilvl w:val="0"/>
          <w:numId w:val="23"/>
        </w:numPr>
        <w:rPr>
          <w:rFonts w:ascii="Arial" w:hAnsi="Arial" w:cs="Arial"/>
          <w:b/>
          <w:sz w:val="24"/>
          <w:szCs w:val="24"/>
        </w:rPr>
      </w:pPr>
      <w:r w:rsidRPr="00A017E4">
        <w:rPr>
          <w:rFonts w:ascii="Arial" w:hAnsi="Arial" w:cs="Arial"/>
          <w:b/>
          <w:sz w:val="24"/>
          <w:szCs w:val="24"/>
        </w:rPr>
        <w:t xml:space="preserve">Governmental level: </w:t>
      </w:r>
    </w:p>
    <w:p w:rsidR="004F0967" w:rsidRPr="00DE7FE5" w:rsidRDefault="004F0967" w:rsidP="004F0967">
      <w:pPr>
        <w:pStyle w:val="ListParagraph"/>
        <w:numPr>
          <w:ilvl w:val="0"/>
          <w:numId w:val="14"/>
        </w:numPr>
        <w:rPr>
          <w:rFonts w:ascii="Arial" w:hAnsi="Arial" w:cs="Arial"/>
          <w:sz w:val="24"/>
          <w:szCs w:val="24"/>
        </w:rPr>
      </w:pPr>
      <w:r w:rsidRPr="00DE7FE5">
        <w:rPr>
          <w:rFonts w:ascii="Arial" w:hAnsi="Arial" w:cs="Arial"/>
          <w:sz w:val="24"/>
          <w:szCs w:val="24"/>
        </w:rPr>
        <w:t xml:space="preserve">Department of social development </w:t>
      </w:r>
    </w:p>
    <w:p w:rsidR="004F0967" w:rsidRPr="00DE7FE5" w:rsidRDefault="004F0967" w:rsidP="004F0967">
      <w:pPr>
        <w:pStyle w:val="ListParagraph"/>
        <w:numPr>
          <w:ilvl w:val="0"/>
          <w:numId w:val="14"/>
        </w:numPr>
        <w:rPr>
          <w:rFonts w:ascii="Arial" w:hAnsi="Arial" w:cs="Arial"/>
          <w:sz w:val="24"/>
          <w:szCs w:val="24"/>
        </w:rPr>
      </w:pPr>
      <w:r w:rsidRPr="00DE7FE5">
        <w:rPr>
          <w:rFonts w:ascii="Arial" w:hAnsi="Arial" w:cs="Arial"/>
          <w:sz w:val="24"/>
          <w:szCs w:val="24"/>
        </w:rPr>
        <w:t xml:space="preserve">Department of education </w:t>
      </w:r>
    </w:p>
    <w:p w:rsidR="004F0967" w:rsidRPr="00DE7FE5" w:rsidRDefault="004F0967" w:rsidP="004F0967">
      <w:pPr>
        <w:pStyle w:val="ListParagraph"/>
        <w:numPr>
          <w:ilvl w:val="0"/>
          <w:numId w:val="14"/>
        </w:numPr>
        <w:rPr>
          <w:rFonts w:ascii="Arial" w:hAnsi="Arial" w:cs="Arial"/>
          <w:sz w:val="24"/>
          <w:szCs w:val="24"/>
        </w:rPr>
      </w:pPr>
      <w:r w:rsidRPr="00DE7FE5">
        <w:rPr>
          <w:rFonts w:ascii="Arial" w:hAnsi="Arial" w:cs="Arial"/>
          <w:sz w:val="24"/>
          <w:szCs w:val="24"/>
        </w:rPr>
        <w:lastRenderedPageBreak/>
        <w:t xml:space="preserve">Department of agriculture </w:t>
      </w:r>
    </w:p>
    <w:p w:rsidR="004F0967" w:rsidRPr="00DE7FE5" w:rsidRDefault="004F0967" w:rsidP="004F0967">
      <w:pPr>
        <w:pStyle w:val="ListParagraph"/>
        <w:numPr>
          <w:ilvl w:val="0"/>
          <w:numId w:val="14"/>
        </w:numPr>
        <w:rPr>
          <w:rFonts w:ascii="Arial" w:hAnsi="Arial" w:cs="Arial"/>
          <w:sz w:val="24"/>
          <w:szCs w:val="24"/>
        </w:rPr>
      </w:pPr>
      <w:r w:rsidRPr="00DE7FE5">
        <w:rPr>
          <w:rFonts w:ascii="Arial" w:hAnsi="Arial" w:cs="Arial"/>
          <w:sz w:val="24"/>
          <w:szCs w:val="24"/>
        </w:rPr>
        <w:t xml:space="preserve">Police (crime prevention and victim support) </w:t>
      </w:r>
    </w:p>
    <w:p w:rsidR="008506BD" w:rsidRPr="00A017E4" w:rsidRDefault="004F0967" w:rsidP="00007E6B">
      <w:pPr>
        <w:pStyle w:val="ListParagraph"/>
        <w:numPr>
          <w:ilvl w:val="0"/>
          <w:numId w:val="14"/>
        </w:numPr>
        <w:rPr>
          <w:rFonts w:ascii="Arial" w:hAnsi="Arial" w:cs="Arial"/>
          <w:sz w:val="24"/>
          <w:szCs w:val="24"/>
        </w:rPr>
      </w:pPr>
      <w:r w:rsidRPr="00DE7FE5">
        <w:rPr>
          <w:rFonts w:ascii="Arial" w:hAnsi="Arial" w:cs="Arial"/>
          <w:sz w:val="24"/>
          <w:szCs w:val="24"/>
        </w:rPr>
        <w:t xml:space="preserve">Bwana </w:t>
      </w:r>
      <w:proofErr w:type="spellStart"/>
      <w:r w:rsidRPr="00DE7FE5">
        <w:rPr>
          <w:rFonts w:ascii="Arial" w:hAnsi="Arial" w:cs="Arial"/>
          <w:sz w:val="24"/>
          <w:szCs w:val="24"/>
        </w:rPr>
        <w:t>Mukubwa</w:t>
      </w:r>
      <w:proofErr w:type="spellEnd"/>
      <w:r w:rsidRPr="00DE7FE5">
        <w:rPr>
          <w:rFonts w:ascii="Arial" w:hAnsi="Arial" w:cs="Arial"/>
          <w:sz w:val="24"/>
          <w:szCs w:val="24"/>
        </w:rPr>
        <w:t xml:space="preserve"> Constituency  MP’s office</w:t>
      </w:r>
    </w:p>
    <w:p w:rsidR="00007E6B" w:rsidRDefault="001702CC" w:rsidP="00007E6B">
      <w:pPr>
        <w:rPr>
          <w:rFonts w:ascii="Arial" w:hAnsi="Arial" w:cs="Arial"/>
          <w:b/>
          <w:sz w:val="24"/>
          <w:szCs w:val="24"/>
        </w:rPr>
      </w:pPr>
      <w:r w:rsidRPr="00A64C59">
        <w:rPr>
          <w:rFonts w:ascii="Arial" w:hAnsi="Arial" w:cs="Arial"/>
          <w:b/>
          <w:sz w:val="24"/>
          <w:szCs w:val="24"/>
        </w:rPr>
        <w:t xml:space="preserve">IMPRESSIONS </w:t>
      </w:r>
    </w:p>
    <w:p w:rsidR="00180B75" w:rsidRDefault="005F1E3D" w:rsidP="00007E6B">
      <w:pPr>
        <w:rPr>
          <w:rFonts w:ascii="Arial" w:hAnsi="Arial" w:cs="Arial"/>
          <w:b/>
          <w:sz w:val="24"/>
          <w:szCs w:val="24"/>
        </w:rPr>
      </w:pPr>
      <w:r>
        <w:rPr>
          <w:rFonts w:ascii="Arial" w:hAnsi="Arial" w:cs="Arial"/>
          <w:b/>
          <w:sz w:val="24"/>
          <w:szCs w:val="24"/>
        </w:rPr>
        <w:t>Buildings</w:t>
      </w:r>
    </w:p>
    <w:p w:rsidR="005F1E3D" w:rsidRDefault="00A64C59" w:rsidP="00007E6B">
      <w:pPr>
        <w:rPr>
          <w:rFonts w:ascii="Arial" w:hAnsi="Arial" w:cs="Arial"/>
          <w:b/>
          <w:sz w:val="24"/>
          <w:szCs w:val="24"/>
        </w:rPr>
      </w:pPr>
      <w:r w:rsidRPr="00A64C59">
        <w:rPr>
          <w:rFonts w:ascii="Arial" w:hAnsi="Arial" w:cs="Arial"/>
          <w:b/>
          <w:noProof/>
          <w:sz w:val="24"/>
          <w:szCs w:val="24"/>
        </w:rPr>
        <w:drawing>
          <wp:inline distT="0" distB="0" distL="0" distR="0">
            <wp:extent cx="2800350" cy="21042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809133" cy="2110881"/>
                    </a:xfrm>
                    <a:prstGeom prst="rect">
                      <a:avLst/>
                    </a:prstGeom>
                    <a:noFill/>
                    <a:ln w="9525">
                      <a:noFill/>
                      <a:miter lim="800000"/>
                      <a:headEnd/>
                      <a:tailEnd/>
                    </a:ln>
                  </pic:spPr>
                </pic:pic>
              </a:graphicData>
            </a:graphic>
          </wp:inline>
        </w:drawing>
      </w:r>
      <w:r w:rsidR="008506BD" w:rsidRPr="008506BD">
        <w:rPr>
          <w:rFonts w:ascii="Arial" w:hAnsi="Arial" w:cs="Arial"/>
          <w:b/>
          <w:noProof/>
          <w:sz w:val="24"/>
          <w:szCs w:val="24"/>
        </w:rPr>
        <w:drawing>
          <wp:inline distT="0" distB="0" distL="0" distR="0">
            <wp:extent cx="3003550" cy="21082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010113" cy="2112807"/>
                    </a:xfrm>
                    <a:prstGeom prst="rect">
                      <a:avLst/>
                    </a:prstGeom>
                    <a:noFill/>
                    <a:ln w="9525">
                      <a:noFill/>
                      <a:miter lim="800000"/>
                      <a:headEnd/>
                      <a:tailEnd/>
                    </a:ln>
                  </pic:spPr>
                </pic:pic>
              </a:graphicData>
            </a:graphic>
          </wp:inline>
        </w:drawing>
      </w:r>
      <w:r w:rsidR="005F1E3D">
        <w:rPr>
          <w:rFonts w:ascii="Arial" w:hAnsi="Arial" w:cs="Arial"/>
          <w:b/>
          <w:sz w:val="24"/>
          <w:szCs w:val="24"/>
        </w:rPr>
        <w:t xml:space="preserve"> </w:t>
      </w:r>
    </w:p>
    <w:p w:rsidR="005F1E3D" w:rsidRPr="005F1E3D" w:rsidRDefault="005F1E3D" w:rsidP="00007E6B">
      <w:pPr>
        <w:rPr>
          <w:rFonts w:ascii="Arial" w:hAnsi="Arial" w:cs="Arial"/>
          <w:sz w:val="24"/>
          <w:szCs w:val="24"/>
        </w:rPr>
      </w:pPr>
      <w:r w:rsidRPr="005F1E3D">
        <w:rPr>
          <w:rFonts w:ascii="Arial" w:hAnsi="Arial" w:cs="Arial"/>
          <w:sz w:val="24"/>
          <w:szCs w:val="24"/>
        </w:rPr>
        <w:t xml:space="preserve">Current drop-in </w:t>
      </w:r>
      <w:proofErr w:type="spellStart"/>
      <w:r w:rsidRPr="005F1E3D">
        <w:rPr>
          <w:rFonts w:ascii="Arial" w:hAnsi="Arial" w:cs="Arial"/>
          <w:sz w:val="24"/>
          <w:szCs w:val="24"/>
        </w:rPr>
        <w:t>centre</w:t>
      </w:r>
      <w:proofErr w:type="spellEnd"/>
    </w:p>
    <w:p w:rsidR="00A64C59" w:rsidRDefault="005F1E3D" w:rsidP="00007E6B">
      <w:pPr>
        <w:rPr>
          <w:rFonts w:ascii="Arial" w:hAnsi="Arial" w:cs="Arial"/>
          <w:b/>
          <w:sz w:val="24"/>
          <w:szCs w:val="24"/>
        </w:rPr>
      </w:pPr>
      <w:r>
        <w:rPr>
          <w:rFonts w:ascii="Arial" w:hAnsi="Arial" w:cs="Arial"/>
          <w:b/>
          <w:noProof/>
          <w:sz w:val="24"/>
          <w:szCs w:val="24"/>
        </w:rPr>
        <w:drawing>
          <wp:inline distT="0" distB="0" distL="0" distR="0">
            <wp:extent cx="2354580" cy="1324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peria M2104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535" cy="1327239"/>
                    </a:xfrm>
                    <a:prstGeom prst="rect">
                      <a:avLst/>
                    </a:prstGeom>
                  </pic:spPr>
                </pic:pic>
              </a:graphicData>
            </a:graphic>
          </wp:inline>
        </w:drawing>
      </w:r>
      <w:r w:rsidR="00754827">
        <w:rPr>
          <w:rFonts w:ascii="Arial" w:hAnsi="Arial" w:cs="Arial"/>
          <w:noProof/>
          <w:sz w:val="24"/>
          <w:szCs w:val="24"/>
        </w:rPr>
        <w:drawing>
          <wp:inline distT="0" distB="0" distL="0" distR="0" wp14:anchorId="733927C2" wp14:editId="72B741CC">
            <wp:extent cx="1668780" cy="1251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LE51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pic:spPr>
                </pic:pic>
              </a:graphicData>
            </a:graphic>
          </wp:inline>
        </w:drawing>
      </w:r>
    </w:p>
    <w:p w:rsidR="005F1E3D" w:rsidRPr="005F1E3D" w:rsidRDefault="005F1E3D" w:rsidP="00007E6B">
      <w:pPr>
        <w:rPr>
          <w:rFonts w:ascii="Arial" w:hAnsi="Arial" w:cs="Arial"/>
          <w:sz w:val="24"/>
          <w:szCs w:val="24"/>
        </w:rPr>
      </w:pPr>
      <w:r w:rsidRPr="005F1E3D">
        <w:rPr>
          <w:rFonts w:ascii="Arial" w:hAnsi="Arial" w:cs="Arial"/>
          <w:sz w:val="24"/>
          <w:szCs w:val="24"/>
        </w:rPr>
        <w:t>Farm house and chicken pens</w:t>
      </w:r>
    </w:p>
    <w:p w:rsidR="00187183" w:rsidRDefault="00187183" w:rsidP="00D844F1">
      <w:pPr>
        <w:tabs>
          <w:tab w:val="left" w:pos="8136"/>
        </w:tabs>
        <w:rPr>
          <w:rFonts w:ascii="Arial" w:hAnsi="Arial" w:cs="Arial"/>
          <w:b/>
          <w:sz w:val="24"/>
          <w:szCs w:val="24"/>
        </w:rPr>
      </w:pPr>
      <w:r>
        <w:rPr>
          <w:rFonts w:ascii="Arial" w:hAnsi="Arial" w:cs="Arial"/>
          <w:b/>
          <w:sz w:val="24"/>
          <w:szCs w:val="24"/>
        </w:rPr>
        <w:t xml:space="preserve"> </w:t>
      </w:r>
      <w:r w:rsidR="00227C46">
        <w:rPr>
          <w:rFonts w:ascii="Arial" w:hAnsi="Arial" w:cs="Arial"/>
          <w:b/>
          <w:sz w:val="24"/>
          <w:szCs w:val="24"/>
        </w:rPr>
        <w:t xml:space="preserve"> </w:t>
      </w:r>
      <w:bookmarkStart w:id="0" w:name="_GoBack"/>
      <w:r w:rsidR="00D844F1">
        <w:rPr>
          <w:rFonts w:ascii="Arial" w:hAnsi="Arial" w:cs="Arial"/>
          <w:b/>
          <w:noProof/>
          <w:sz w:val="24"/>
          <w:szCs w:val="24"/>
        </w:rPr>
        <w:drawing>
          <wp:inline distT="0" distB="0" distL="0" distR="0" wp14:anchorId="56FAAD81" wp14:editId="69DF1AE2">
            <wp:extent cx="2072640" cy="1554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1112_1533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bookmarkEnd w:id="0"/>
      <w:r w:rsidR="005F1E3D">
        <w:rPr>
          <w:rFonts w:ascii="Arial" w:hAnsi="Arial" w:cs="Arial"/>
          <w:b/>
          <w:noProof/>
          <w:sz w:val="24"/>
          <w:szCs w:val="24"/>
        </w:rPr>
        <w:drawing>
          <wp:inline distT="0" distB="0" distL="0" distR="0" wp14:anchorId="2F1734F5" wp14:editId="28576137">
            <wp:extent cx="1943100" cy="145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1112_1533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r w:rsidR="005F1E3D">
        <w:rPr>
          <w:rFonts w:ascii="Arial" w:hAnsi="Arial" w:cs="Arial"/>
          <w:b/>
          <w:noProof/>
          <w:sz w:val="24"/>
          <w:szCs w:val="24"/>
        </w:rPr>
        <w:drawing>
          <wp:inline distT="0" distB="0" distL="0" distR="0" wp14:anchorId="3B393606" wp14:editId="1CDA631E">
            <wp:extent cx="1805940" cy="1354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1112_1742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5940" cy="1354455"/>
                    </a:xfrm>
                    <a:prstGeom prst="rect">
                      <a:avLst/>
                    </a:prstGeom>
                  </pic:spPr>
                </pic:pic>
              </a:graphicData>
            </a:graphic>
          </wp:inline>
        </w:drawing>
      </w:r>
      <w:r w:rsidR="00D844F1">
        <w:rPr>
          <w:rFonts w:ascii="Arial" w:hAnsi="Arial" w:cs="Arial"/>
          <w:b/>
          <w:sz w:val="24"/>
          <w:szCs w:val="24"/>
        </w:rPr>
        <w:tab/>
      </w:r>
    </w:p>
    <w:p w:rsidR="005F1E3D" w:rsidRPr="005F1E3D" w:rsidRDefault="005F1E3D" w:rsidP="00D844F1">
      <w:pPr>
        <w:tabs>
          <w:tab w:val="left" w:pos="8136"/>
        </w:tabs>
        <w:rPr>
          <w:rFonts w:ascii="Arial" w:hAnsi="Arial" w:cs="Arial"/>
          <w:sz w:val="24"/>
          <w:szCs w:val="24"/>
        </w:rPr>
      </w:pPr>
      <w:r w:rsidRPr="005F1E3D">
        <w:rPr>
          <w:rFonts w:ascii="Arial" w:hAnsi="Arial" w:cs="Arial"/>
          <w:sz w:val="24"/>
          <w:szCs w:val="24"/>
        </w:rPr>
        <w:t xml:space="preserve">New drop-in </w:t>
      </w:r>
      <w:proofErr w:type="spellStart"/>
      <w:r w:rsidRPr="005F1E3D">
        <w:rPr>
          <w:rFonts w:ascii="Arial" w:hAnsi="Arial" w:cs="Arial"/>
          <w:sz w:val="24"/>
          <w:szCs w:val="24"/>
        </w:rPr>
        <w:t>centre</w:t>
      </w:r>
      <w:proofErr w:type="spellEnd"/>
      <w:r w:rsidRPr="005F1E3D">
        <w:rPr>
          <w:rFonts w:ascii="Arial" w:hAnsi="Arial" w:cs="Arial"/>
          <w:sz w:val="24"/>
          <w:szCs w:val="24"/>
        </w:rPr>
        <w:t xml:space="preserve"> (five classrooms)</w:t>
      </w:r>
    </w:p>
    <w:p w:rsidR="00180B75" w:rsidRDefault="00180B75" w:rsidP="004A7DB0">
      <w:pPr>
        <w:jc w:val="center"/>
        <w:rPr>
          <w:rFonts w:ascii="Arial" w:hAnsi="Arial" w:cs="Arial"/>
          <w:sz w:val="24"/>
          <w:szCs w:val="24"/>
        </w:rPr>
      </w:pPr>
    </w:p>
    <w:p w:rsidR="005F1E3D" w:rsidRDefault="008506BD" w:rsidP="002C6D82">
      <w:pPr>
        <w:jc w:val="center"/>
        <w:rPr>
          <w:rFonts w:ascii="Arial" w:hAnsi="Arial" w:cs="Arial"/>
          <w:sz w:val="24"/>
          <w:szCs w:val="24"/>
        </w:rPr>
      </w:pPr>
      <w:r w:rsidRPr="008506BD">
        <w:rPr>
          <w:rFonts w:ascii="Arial" w:hAnsi="Arial" w:cs="Arial"/>
          <w:noProof/>
          <w:sz w:val="24"/>
          <w:szCs w:val="24"/>
        </w:rPr>
        <w:lastRenderedPageBreak/>
        <w:drawing>
          <wp:inline distT="0" distB="0" distL="0" distR="0" wp14:anchorId="01192EB3" wp14:editId="3E21305D">
            <wp:extent cx="2260018" cy="173031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72779" cy="1740084"/>
                    </a:xfrm>
                    <a:prstGeom prst="rect">
                      <a:avLst/>
                    </a:prstGeom>
                    <a:noFill/>
                    <a:ln w="9525">
                      <a:noFill/>
                      <a:miter lim="800000"/>
                      <a:headEnd/>
                      <a:tailEnd/>
                    </a:ln>
                  </pic:spPr>
                </pic:pic>
              </a:graphicData>
            </a:graphic>
          </wp:inline>
        </w:drawing>
      </w:r>
      <w:r w:rsidR="004A7DB0" w:rsidRPr="008506BD">
        <w:rPr>
          <w:rFonts w:ascii="Arial" w:hAnsi="Arial" w:cs="Arial"/>
          <w:noProof/>
          <w:sz w:val="24"/>
          <w:szCs w:val="24"/>
        </w:rPr>
        <w:drawing>
          <wp:inline distT="0" distB="0" distL="0" distR="0" wp14:anchorId="1A49477D" wp14:editId="08485457">
            <wp:extent cx="2415540" cy="177168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428044" cy="1780857"/>
                    </a:xfrm>
                    <a:prstGeom prst="rect">
                      <a:avLst/>
                    </a:prstGeom>
                    <a:noFill/>
                    <a:ln w="9525">
                      <a:noFill/>
                      <a:miter lim="800000"/>
                      <a:headEnd/>
                      <a:tailEnd/>
                    </a:ln>
                  </pic:spPr>
                </pic:pic>
              </a:graphicData>
            </a:graphic>
          </wp:inline>
        </w:drawing>
      </w:r>
      <w:r w:rsidR="002C6D82" w:rsidRPr="002C6D82">
        <w:rPr>
          <w:rFonts w:ascii="Arial" w:hAnsi="Arial" w:cs="Arial"/>
          <w:sz w:val="24"/>
          <w:szCs w:val="24"/>
        </w:rPr>
        <w:t xml:space="preserve"> </w:t>
      </w:r>
    </w:p>
    <w:p w:rsidR="0051171F" w:rsidRDefault="0051171F" w:rsidP="002C6D82">
      <w:pPr>
        <w:jc w:val="center"/>
        <w:rPr>
          <w:rFonts w:ascii="Arial" w:hAnsi="Arial" w:cs="Arial"/>
          <w:sz w:val="24"/>
          <w:szCs w:val="24"/>
        </w:rPr>
      </w:pPr>
      <w:r>
        <w:rPr>
          <w:rFonts w:ascii="Arial" w:hAnsi="Arial" w:cs="Arial"/>
          <w:sz w:val="24"/>
          <w:szCs w:val="24"/>
        </w:rPr>
        <w:t>Tailoring class</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Maths</w:t>
      </w:r>
      <w:proofErr w:type="spellEnd"/>
      <w:r>
        <w:rPr>
          <w:rFonts w:ascii="Arial" w:hAnsi="Arial" w:cs="Arial"/>
          <w:sz w:val="24"/>
          <w:szCs w:val="24"/>
        </w:rPr>
        <w:t xml:space="preserve"> lesson</w:t>
      </w:r>
    </w:p>
    <w:p w:rsidR="0051171F" w:rsidRDefault="00754827" w:rsidP="0051171F">
      <w:pPr>
        <w:jc w:val="center"/>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59D83D7C" wp14:editId="57BB9A82">
            <wp:extent cx="3148707" cy="1772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ZR205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1184" cy="1774315"/>
                    </a:xfrm>
                    <a:prstGeom prst="rect">
                      <a:avLst/>
                    </a:prstGeom>
                  </pic:spPr>
                </pic:pic>
              </a:graphicData>
            </a:graphic>
          </wp:inline>
        </w:drawing>
      </w:r>
      <w:r w:rsidR="0051171F">
        <w:rPr>
          <w:rFonts w:ascii="Arial" w:hAnsi="Arial" w:cs="Arial"/>
          <w:noProof/>
          <w:sz w:val="24"/>
          <w:szCs w:val="24"/>
        </w:rPr>
        <w:drawing>
          <wp:inline distT="0" distB="0" distL="0" distR="0" wp14:anchorId="0D49A677" wp14:editId="5D83EBAF">
            <wp:extent cx="1950720" cy="184218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954324" cy="1845585"/>
                    </a:xfrm>
                    <a:prstGeom prst="rect">
                      <a:avLst/>
                    </a:prstGeom>
                    <a:noFill/>
                    <a:ln w="9525">
                      <a:noFill/>
                      <a:miter lim="800000"/>
                      <a:headEnd/>
                      <a:tailEnd/>
                    </a:ln>
                  </pic:spPr>
                </pic:pic>
              </a:graphicData>
            </a:graphic>
          </wp:inline>
        </w:drawing>
      </w:r>
    </w:p>
    <w:p w:rsidR="0051171F" w:rsidRDefault="0051171F" w:rsidP="0051171F">
      <w:pPr>
        <w:jc w:val="center"/>
        <w:rPr>
          <w:rFonts w:ascii="Arial" w:hAnsi="Arial" w:cs="Arial"/>
          <w:noProof/>
          <w:sz w:val="24"/>
          <w:szCs w:val="24"/>
        </w:rPr>
      </w:pPr>
      <w:r>
        <w:rPr>
          <w:rFonts w:ascii="Arial" w:hAnsi="Arial" w:cs="Arial"/>
          <w:noProof/>
          <w:sz w:val="24"/>
          <w:szCs w:val="24"/>
        </w:rPr>
        <w:t>Knitting</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doormat making</w:t>
      </w:r>
    </w:p>
    <w:p w:rsidR="0051171F" w:rsidRDefault="0051171F" w:rsidP="0051171F">
      <w:pPr>
        <w:jc w:val="center"/>
        <w:rPr>
          <w:rFonts w:ascii="Arial" w:hAnsi="Arial" w:cs="Arial"/>
          <w:noProof/>
          <w:sz w:val="24"/>
          <w:szCs w:val="24"/>
        </w:rPr>
      </w:pPr>
      <w:r>
        <w:rPr>
          <w:rFonts w:ascii="Arial" w:hAnsi="Arial" w:cs="Arial"/>
          <w:noProof/>
          <w:sz w:val="24"/>
          <w:szCs w:val="24"/>
        </w:rPr>
        <w:drawing>
          <wp:inline distT="0" distB="0" distL="0" distR="0" wp14:anchorId="07264499" wp14:editId="622248FE">
            <wp:extent cx="1463040" cy="1950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8039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sidR="00754827">
        <w:rPr>
          <w:rFonts w:ascii="Arial" w:hAnsi="Arial" w:cs="Arial"/>
          <w:noProof/>
          <w:sz w:val="24"/>
          <w:szCs w:val="24"/>
        </w:rPr>
        <w:drawing>
          <wp:inline distT="0" distB="0" distL="0" distR="0" wp14:anchorId="710F82BA" wp14:editId="7B171D37">
            <wp:extent cx="2476500" cy="13911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P_20170710_0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8097" cy="1392076"/>
                    </a:xfrm>
                    <a:prstGeom prst="rect">
                      <a:avLst/>
                    </a:prstGeom>
                  </pic:spPr>
                </pic:pic>
              </a:graphicData>
            </a:graphic>
          </wp:inline>
        </w:drawing>
      </w:r>
    </w:p>
    <w:p w:rsidR="0051171F" w:rsidRDefault="0051171F" w:rsidP="0051171F">
      <w:pPr>
        <w:jc w:val="center"/>
        <w:rPr>
          <w:rFonts w:ascii="Arial" w:hAnsi="Arial" w:cs="Arial"/>
          <w:noProof/>
          <w:sz w:val="24"/>
          <w:szCs w:val="24"/>
        </w:rPr>
      </w:pPr>
      <w:r>
        <w:rPr>
          <w:rFonts w:ascii="Arial" w:hAnsi="Arial" w:cs="Arial"/>
          <w:noProof/>
          <w:sz w:val="24"/>
          <w:szCs w:val="24"/>
        </w:rPr>
        <w:t>Tie and dye</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Grade 1</w:t>
      </w:r>
    </w:p>
    <w:p w:rsidR="00754827" w:rsidRDefault="00754827" w:rsidP="002C6D82">
      <w:pPr>
        <w:jc w:val="center"/>
        <w:rPr>
          <w:rFonts w:ascii="Arial" w:hAnsi="Arial" w:cs="Arial"/>
          <w:noProof/>
          <w:sz w:val="24"/>
          <w:szCs w:val="24"/>
        </w:rPr>
      </w:pPr>
      <w:r>
        <w:rPr>
          <w:rFonts w:ascii="Arial" w:hAnsi="Arial" w:cs="Arial"/>
          <w:noProof/>
          <w:sz w:val="24"/>
          <w:szCs w:val="24"/>
        </w:rPr>
        <w:lastRenderedPageBreak/>
        <w:drawing>
          <wp:inline distT="0" distB="0" distL="0" distR="0" wp14:anchorId="40C8CCBA" wp14:editId="7262DE40">
            <wp:extent cx="2484120" cy="1863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MC-ZX15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4120" cy="1863090"/>
                    </a:xfrm>
                    <a:prstGeom prst="rect">
                      <a:avLst/>
                    </a:prstGeom>
                  </pic:spPr>
                </pic:pic>
              </a:graphicData>
            </a:graphic>
          </wp:inline>
        </w:drawing>
      </w:r>
      <w:r>
        <w:rPr>
          <w:rFonts w:ascii="Arial" w:hAnsi="Arial" w:cs="Arial"/>
          <w:noProof/>
          <w:sz w:val="24"/>
          <w:szCs w:val="24"/>
        </w:rPr>
        <w:drawing>
          <wp:inline distT="0" distB="0" distL="0" distR="0" wp14:anchorId="55F51F8E" wp14:editId="37C8706A">
            <wp:extent cx="2506980" cy="1410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50693716958.jpg"/>
                    <pic:cNvPicPr/>
                  </pic:nvPicPr>
                  <pic:blipFill>
                    <a:blip r:embed="rId22">
                      <a:extLst>
                        <a:ext uri="{28A0092B-C50C-407E-A947-70E740481C1C}">
                          <a14:useLocalDpi xmlns:a14="http://schemas.microsoft.com/office/drawing/2010/main" val="0"/>
                        </a:ext>
                      </a:extLst>
                    </a:blip>
                    <a:stretch>
                      <a:fillRect/>
                    </a:stretch>
                  </pic:blipFill>
                  <pic:spPr>
                    <a:xfrm>
                      <a:off x="0" y="0"/>
                      <a:ext cx="2509961" cy="1411853"/>
                    </a:xfrm>
                    <a:prstGeom prst="rect">
                      <a:avLst/>
                    </a:prstGeom>
                  </pic:spPr>
                </pic:pic>
              </a:graphicData>
            </a:graphic>
          </wp:inline>
        </w:drawing>
      </w:r>
    </w:p>
    <w:p w:rsidR="00754827" w:rsidRDefault="0051171F" w:rsidP="002C6D82">
      <w:pPr>
        <w:jc w:val="center"/>
        <w:rPr>
          <w:rFonts w:ascii="Arial" w:hAnsi="Arial" w:cs="Arial"/>
          <w:noProof/>
          <w:sz w:val="24"/>
          <w:szCs w:val="24"/>
        </w:rPr>
      </w:pPr>
      <w:r>
        <w:rPr>
          <w:rFonts w:ascii="Arial" w:hAnsi="Arial" w:cs="Arial"/>
          <w:noProof/>
          <w:sz w:val="24"/>
          <w:szCs w:val="24"/>
        </w:rPr>
        <w:t>Chikulupililo conquerors</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workshop</w:t>
      </w:r>
    </w:p>
    <w:p w:rsidR="002C6D82" w:rsidRDefault="002C6D82" w:rsidP="002C6D82">
      <w:pPr>
        <w:jc w:val="center"/>
        <w:rPr>
          <w:rFonts w:ascii="Arial" w:hAnsi="Arial" w:cs="Arial"/>
          <w:sz w:val="24"/>
          <w:szCs w:val="24"/>
        </w:rPr>
      </w:pPr>
    </w:p>
    <w:p w:rsidR="008506BD" w:rsidRDefault="008506BD" w:rsidP="00007E6B">
      <w:pPr>
        <w:rPr>
          <w:rFonts w:ascii="Arial" w:hAnsi="Arial" w:cs="Arial"/>
          <w:sz w:val="24"/>
          <w:szCs w:val="24"/>
        </w:rPr>
      </w:pPr>
    </w:p>
    <w:p w:rsidR="002C6D82" w:rsidRDefault="002C6D82" w:rsidP="00007E6B">
      <w:pPr>
        <w:rPr>
          <w:rFonts w:ascii="Arial" w:hAnsi="Arial" w:cs="Arial"/>
          <w:sz w:val="24"/>
          <w:szCs w:val="24"/>
        </w:rPr>
      </w:pPr>
    </w:p>
    <w:p w:rsidR="00C765DD" w:rsidRDefault="00C765DD" w:rsidP="00007E6B">
      <w:pPr>
        <w:rPr>
          <w:rFonts w:ascii="Arial" w:hAnsi="Arial" w:cs="Arial"/>
          <w:sz w:val="24"/>
          <w:szCs w:val="24"/>
        </w:rPr>
      </w:pPr>
      <w:r>
        <w:rPr>
          <w:rFonts w:ascii="Arial" w:hAnsi="Arial" w:cs="Arial"/>
          <w:noProof/>
          <w:sz w:val="24"/>
          <w:szCs w:val="24"/>
        </w:rPr>
        <w:drawing>
          <wp:inline distT="0" distB="0" distL="0" distR="0" wp14:anchorId="1F8D6694" wp14:editId="0EA50DF7">
            <wp:extent cx="2834640" cy="2125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ePix S178035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r w:rsidR="00BB5724">
        <w:rPr>
          <w:rFonts w:ascii="Arial" w:hAnsi="Arial" w:cs="Arial"/>
          <w:sz w:val="24"/>
          <w:szCs w:val="24"/>
        </w:rPr>
        <w:t xml:space="preserve"> </w:t>
      </w:r>
      <w:r w:rsidR="002C6D82">
        <w:rPr>
          <w:rFonts w:ascii="Arial" w:hAnsi="Arial" w:cs="Arial"/>
          <w:noProof/>
          <w:sz w:val="24"/>
          <w:szCs w:val="24"/>
        </w:rPr>
        <w:drawing>
          <wp:inline distT="0" distB="0" distL="0" distR="0" wp14:anchorId="6D157A2B" wp14:editId="6BFCC1B9">
            <wp:extent cx="2895600" cy="188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7421" cy="1882553"/>
                    </a:xfrm>
                    <a:prstGeom prst="rect">
                      <a:avLst/>
                    </a:prstGeom>
                    <a:noFill/>
                  </pic:spPr>
                </pic:pic>
              </a:graphicData>
            </a:graphic>
          </wp:inline>
        </w:drawing>
      </w:r>
    </w:p>
    <w:p w:rsidR="002C6D82" w:rsidRDefault="002C6D82" w:rsidP="00007E6B">
      <w:pPr>
        <w:rPr>
          <w:rFonts w:ascii="Arial" w:hAnsi="Arial" w:cs="Arial"/>
          <w:sz w:val="24"/>
          <w:szCs w:val="24"/>
        </w:rPr>
      </w:pPr>
      <w:r>
        <w:rPr>
          <w:rFonts w:ascii="Arial" w:hAnsi="Arial" w:cs="Arial"/>
          <w:sz w:val="24"/>
          <w:szCs w:val="24"/>
        </w:rPr>
        <w:t>Graduations</w:t>
      </w:r>
    </w:p>
    <w:p w:rsidR="00007E6B" w:rsidRPr="00007E6B" w:rsidRDefault="00007E6B" w:rsidP="00007E6B">
      <w:pPr>
        <w:rPr>
          <w:rFonts w:ascii="Arial" w:hAnsi="Arial" w:cs="Arial"/>
          <w:sz w:val="24"/>
          <w:szCs w:val="24"/>
        </w:rPr>
      </w:pPr>
    </w:p>
    <w:p w:rsidR="00580842" w:rsidRDefault="00913782" w:rsidP="00007E6B">
      <w:pPr>
        <w:rPr>
          <w:rFonts w:ascii="Arial" w:hAnsi="Arial" w:cs="Arial"/>
          <w:sz w:val="24"/>
          <w:szCs w:val="24"/>
        </w:rPr>
      </w:pPr>
      <w:r w:rsidRPr="00580842">
        <w:rPr>
          <w:rFonts w:ascii="Arial" w:hAnsi="Arial" w:cs="Arial"/>
          <w:noProof/>
          <w:sz w:val="24"/>
          <w:szCs w:val="24"/>
        </w:rPr>
        <w:drawing>
          <wp:inline distT="0" distB="0" distL="0" distR="0" wp14:anchorId="1615CE85" wp14:editId="5DA085BA">
            <wp:extent cx="1973580" cy="12587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997091" cy="1273734"/>
                    </a:xfrm>
                    <a:prstGeom prst="rect">
                      <a:avLst/>
                    </a:prstGeom>
                    <a:noFill/>
                    <a:ln w="9525">
                      <a:noFill/>
                      <a:miter lim="800000"/>
                      <a:headEnd/>
                      <a:tailEnd/>
                    </a:ln>
                  </pic:spPr>
                </pic:pic>
              </a:graphicData>
            </a:graphic>
          </wp:inline>
        </w:drawing>
      </w:r>
      <w:r w:rsidR="00580842" w:rsidRPr="00580842">
        <w:rPr>
          <w:rFonts w:ascii="Arial" w:hAnsi="Arial" w:cs="Arial"/>
          <w:noProof/>
          <w:sz w:val="24"/>
          <w:szCs w:val="24"/>
        </w:rPr>
        <w:drawing>
          <wp:inline distT="0" distB="0" distL="0" distR="0" wp14:anchorId="584822EE" wp14:editId="6270F66D">
            <wp:extent cx="1965960" cy="135648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977506" cy="1364449"/>
                    </a:xfrm>
                    <a:prstGeom prst="rect">
                      <a:avLst/>
                    </a:prstGeom>
                    <a:noFill/>
                    <a:ln w="9525">
                      <a:noFill/>
                      <a:miter lim="800000"/>
                      <a:headEnd/>
                      <a:tailEnd/>
                    </a:ln>
                  </pic:spPr>
                </pic:pic>
              </a:graphicData>
            </a:graphic>
          </wp:inline>
        </w:drawing>
      </w:r>
      <w:r w:rsidR="00580842" w:rsidRPr="00580842">
        <w:rPr>
          <w:rFonts w:ascii="Arial" w:hAnsi="Arial" w:cs="Arial"/>
          <w:noProof/>
          <w:sz w:val="24"/>
          <w:szCs w:val="24"/>
        </w:rPr>
        <w:drawing>
          <wp:inline distT="0" distB="0" distL="0" distR="0" wp14:anchorId="22AA9801" wp14:editId="05962121">
            <wp:extent cx="1973580" cy="129788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983894" cy="1304672"/>
                    </a:xfrm>
                    <a:prstGeom prst="rect">
                      <a:avLst/>
                    </a:prstGeom>
                    <a:noFill/>
                    <a:ln w="9525">
                      <a:noFill/>
                      <a:miter lim="800000"/>
                      <a:headEnd/>
                      <a:tailEnd/>
                    </a:ln>
                  </pic:spPr>
                </pic:pic>
              </a:graphicData>
            </a:graphic>
          </wp:inline>
        </w:drawing>
      </w:r>
    </w:p>
    <w:p w:rsidR="00007E6B" w:rsidRDefault="00913782" w:rsidP="00913782">
      <w:pPr>
        <w:jc w:val="center"/>
        <w:rPr>
          <w:rFonts w:ascii="Arial" w:hAnsi="Arial" w:cs="Arial"/>
          <w:sz w:val="24"/>
          <w:szCs w:val="24"/>
        </w:rPr>
      </w:pPr>
      <w:r>
        <w:rPr>
          <w:rFonts w:ascii="Arial" w:hAnsi="Arial" w:cs="Arial"/>
          <w:sz w:val="24"/>
          <w:szCs w:val="24"/>
        </w:rPr>
        <w:t>Consultation room,</w:t>
      </w:r>
      <w:r w:rsidR="00007E6B" w:rsidRPr="00007E6B">
        <w:rPr>
          <w:rFonts w:ascii="Arial" w:hAnsi="Arial" w:cs="Arial"/>
          <w:sz w:val="24"/>
          <w:szCs w:val="24"/>
        </w:rPr>
        <w:t xml:space="preserve"> lit</w:t>
      </w:r>
      <w:r>
        <w:rPr>
          <w:rFonts w:ascii="Arial" w:hAnsi="Arial" w:cs="Arial"/>
          <w:sz w:val="24"/>
          <w:szCs w:val="24"/>
        </w:rPr>
        <w:t>eracy lesson, class room</w:t>
      </w:r>
    </w:p>
    <w:p w:rsidR="00180B75" w:rsidRPr="00007E6B" w:rsidRDefault="00180B75" w:rsidP="00180B75">
      <w:pPr>
        <w:rPr>
          <w:rFonts w:ascii="Arial" w:hAnsi="Arial" w:cs="Arial"/>
          <w:sz w:val="24"/>
          <w:szCs w:val="24"/>
        </w:rPr>
      </w:pPr>
    </w:p>
    <w:p w:rsidR="00B93194" w:rsidRDefault="00180B75">
      <w:pPr>
        <w:rPr>
          <w:rFonts w:ascii="Arial" w:hAnsi="Arial" w:cs="Arial"/>
          <w:sz w:val="24"/>
          <w:szCs w:val="24"/>
        </w:rPr>
      </w:pPr>
      <w:r>
        <w:rPr>
          <w:rFonts w:ascii="Arial" w:hAnsi="Arial" w:cs="Arial"/>
          <w:noProof/>
          <w:sz w:val="24"/>
          <w:szCs w:val="24"/>
        </w:rPr>
        <w:drawing>
          <wp:inline distT="0" distB="0" distL="0" distR="0" wp14:anchorId="4198EE72">
            <wp:extent cx="2618800" cy="1813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3050" cy="1816503"/>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4A7524C">
            <wp:extent cx="3035935" cy="18840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5935" cy="1884045"/>
                    </a:xfrm>
                    <a:prstGeom prst="rect">
                      <a:avLst/>
                    </a:prstGeom>
                    <a:noFill/>
                  </pic:spPr>
                </pic:pic>
              </a:graphicData>
            </a:graphic>
          </wp:inline>
        </w:drawing>
      </w:r>
    </w:p>
    <w:p w:rsidR="00D571EE" w:rsidRDefault="00D571EE">
      <w:pPr>
        <w:rPr>
          <w:rFonts w:ascii="Arial" w:hAnsi="Arial" w:cs="Arial"/>
          <w:sz w:val="24"/>
          <w:szCs w:val="24"/>
        </w:rPr>
      </w:pPr>
    </w:p>
    <w:p w:rsidR="00D571EE" w:rsidRDefault="00D571EE">
      <w:pPr>
        <w:rPr>
          <w:rFonts w:ascii="Arial" w:hAnsi="Arial" w:cs="Arial"/>
          <w:sz w:val="24"/>
          <w:szCs w:val="24"/>
        </w:rPr>
      </w:pPr>
      <w:r>
        <w:rPr>
          <w:rFonts w:ascii="Arial" w:hAnsi="Arial" w:cs="Arial"/>
          <w:noProof/>
          <w:sz w:val="24"/>
          <w:szCs w:val="24"/>
        </w:rPr>
        <w:drawing>
          <wp:inline distT="0" distB="0" distL="0" distR="0">
            <wp:extent cx="30480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66580577665.jpg"/>
                    <pic:cNvPicPr/>
                  </pic:nvPicPr>
                  <pic:blipFill>
                    <a:blip r:embed="rId30">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p w:rsidR="00180B75" w:rsidRDefault="00D571EE">
      <w:pPr>
        <w:rPr>
          <w:rFonts w:ascii="Arial" w:hAnsi="Arial" w:cs="Arial"/>
          <w:sz w:val="24"/>
          <w:szCs w:val="24"/>
        </w:rPr>
      </w:pPr>
      <w:r>
        <w:rPr>
          <w:rFonts w:ascii="Arial" w:hAnsi="Arial" w:cs="Arial"/>
          <w:sz w:val="24"/>
          <w:szCs w:val="24"/>
        </w:rPr>
        <w:t xml:space="preserve">Farm house, </w:t>
      </w:r>
      <w:r w:rsidR="00180B75">
        <w:rPr>
          <w:rFonts w:ascii="Arial" w:hAnsi="Arial" w:cs="Arial"/>
          <w:sz w:val="24"/>
          <w:szCs w:val="24"/>
        </w:rPr>
        <w:t>poultry project</w:t>
      </w:r>
      <w:r>
        <w:rPr>
          <w:rFonts w:ascii="Arial" w:hAnsi="Arial" w:cs="Arial"/>
          <w:sz w:val="24"/>
          <w:szCs w:val="24"/>
        </w:rPr>
        <w:t xml:space="preserve"> and feed production</w:t>
      </w:r>
    </w:p>
    <w:p w:rsidR="00913782" w:rsidRDefault="00913782">
      <w:pPr>
        <w:rPr>
          <w:rFonts w:ascii="Arial" w:hAnsi="Arial" w:cs="Arial"/>
          <w:sz w:val="24"/>
          <w:szCs w:val="24"/>
        </w:rPr>
      </w:pPr>
    </w:p>
    <w:p w:rsidR="00913782" w:rsidRPr="00007E6B" w:rsidRDefault="00913782">
      <w:pPr>
        <w:rPr>
          <w:rFonts w:ascii="Arial" w:hAnsi="Arial" w:cs="Arial"/>
          <w:sz w:val="24"/>
          <w:szCs w:val="24"/>
        </w:rPr>
      </w:pPr>
      <w:r>
        <w:rPr>
          <w:rFonts w:ascii="Arial" w:hAnsi="Arial" w:cs="Arial"/>
          <w:noProof/>
          <w:sz w:val="24"/>
          <w:szCs w:val="24"/>
        </w:rPr>
        <w:lastRenderedPageBreak/>
        <w:drawing>
          <wp:inline distT="0" distB="0" distL="0" distR="0">
            <wp:extent cx="5943600" cy="8181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rt.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sectPr w:rsidR="00913782" w:rsidRPr="00007E6B" w:rsidSect="00A017E4">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FF" w:rsidRDefault="00832BFF" w:rsidP="00007E6B">
      <w:pPr>
        <w:spacing w:after="0" w:line="240" w:lineRule="auto"/>
      </w:pPr>
      <w:r>
        <w:separator/>
      </w:r>
    </w:p>
  </w:endnote>
  <w:endnote w:type="continuationSeparator" w:id="0">
    <w:p w:rsidR="00832BFF" w:rsidRDefault="00832BFF" w:rsidP="00007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9456"/>
      <w:docPartObj>
        <w:docPartGallery w:val="Page Numbers (Bottom of Page)"/>
        <w:docPartUnique/>
      </w:docPartObj>
    </w:sdtPr>
    <w:sdtEndPr/>
    <w:sdtContent>
      <w:p w:rsidR="004F0967" w:rsidRDefault="00133576">
        <w:pPr>
          <w:pStyle w:val="Footer"/>
          <w:jc w:val="center"/>
        </w:pPr>
        <w:r>
          <w:fldChar w:fldCharType="begin"/>
        </w:r>
        <w:r>
          <w:instrText xml:space="preserve"> PAGE   \* MERGEFORMAT </w:instrText>
        </w:r>
        <w:r>
          <w:fldChar w:fldCharType="separate"/>
        </w:r>
        <w:r w:rsidR="00B36F68">
          <w:rPr>
            <w:noProof/>
          </w:rPr>
          <w:t>7</w:t>
        </w:r>
        <w:r>
          <w:rPr>
            <w:noProof/>
          </w:rPr>
          <w:fldChar w:fldCharType="end"/>
        </w:r>
      </w:p>
    </w:sdtContent>
  </w:sdt>
  <w:p w:rsidR="004F0967" w:rsidRDefault="004F0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FF" w:rsidRDefault="00832BFF" w:rsidP="00007E6B">
      <w:pPr>
        <w:spacing w:after="0" w:line="240" w:lineRule="auto"/>
      </w:pPr>
      <w:r>
        <w:separator/>
      </w:r>
    </w:p>
  </w:footnote>
  <w:footnote w:type="continuationSeparator" w:id="0">
    <w:p w:rsidR="00832BFF" w:rsidRDefault="00832BFF" w:rsidP="00007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67" w:rsidRDefault="004F0967">
    <w:pPr>
      <w:pStyle w:val="Header"/>
      <w:jc w:val="center"/>
    </w:pPr>
  </w:p>
  <w:p w:rsidR="004F0967" w:rsidRDefault="004F09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2582"/>
    <w:multiLevelType w:val="hybridMultilevel"/>
    <w:tmpl w:val="6212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E280B"/>
    <w:multiLevelType w:val="hybridMultilevel"/>
    <w:tmpl w:val="B23C1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9A52B2"/>
    <w:multiLevelType w:val="hybridMultilevel"/>
    <w:tmpl w:val="8B1A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A2057"/>
    <w:multiLevelType w:val="hybridMultilevel"/>
    <w:tmpl w:val="7CD0D454"/>
    <w:lvl w:ilvl="0" w:tplc="59CC47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636B7"/>
    <w:multiLevelType w:val="hybridMultilevel"/>
    <w:tmpl w:val="B51C6976"/>
    <w:lvl w:ilvl="0" w:tplc="6806437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E5730"/>
    <w:multiLevelType w:val="hybridMultilevel"/>
    <w:tmpl w:val="32EE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81022"/>
    <w:multiLevelType w:val="hybridMultilevel"/>
    <w:tmpl w:val="1D8CE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CD1D56"/>
    <w:multiLevelType w:val="hybridMultilevel"/>
    <w:tmpl w:val="1E3661CC"/>
    <w:lvl w:ilvl="0" w:tplc="8FC2865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D678B"/>
    <w:multiLevelType w:val="hybridMultilevel"/>
    <w:tmpl w:val="477CCF28"/>
    <w:lvl w:ilvl="0" w:tplc="22B850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5536F"/>
    <w:multiLevelType w:val="hybridMultilevel"/>
    <w:tmpl w:val="458A1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2229F4"/>
    <w:multiLevelType w:val="hybridMultilevel"/>
    <w:tmpl w:val="423C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5F6F0E"/>
    <w:multiLevelType w:val="hybridMultilevel"/>
    <w:tmpl w:val="62FCCF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2D5A0B"/>
    <w:multiLevelType w:val="hybridMultilevel"/>
    <w:tmpl w:val="58E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E013F"/>
    <w:multiLevelType w:val="hybridMultilevel"/>
    <w:tmpl w:val="6DC6B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115859"/>
    <w:multiLevelType w:val="hybridMultilevel"/>
    <w:tmpl w:val="30F21028"/>
    <w:lvl w:ilvl="0" w:tplc="8FC2865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2C7EA6"/>
    <w:multiLevelType w:val="hybridMultilevel"/>
    <w:tmpl w:val="F958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05A31"/>
    <w:multiLevelType w:val="hybridMultilevel"/>
    <w:tmpl w:val="8390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45D6F"/>
    <w:multiLevelType w:val="hybridMultilevel"/>
    <w:tmpl w:val="652E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D5399"/>
    <w:multiLevelType w:val="hybridMultilevel"/>
    <w:tmpl w:val="51E2A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AD35DF"/>
    <w:multiLevelType w:val="hybridMultilevel"/>
    <w:tmpl w:val="C034396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E234CB"/>
    <w:multiLevelType w:val="hybridMultilevel"/>
    <w:tmpl w:val="019A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1C656C"/>
    <w:multiLevelType w:val="hybridMultilevel"/>
    <w:tmpl w:val="42AE9762"/>
    <w:lvl w:ilvl="0" w:tplc="1C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1926A39"/>
    <w:multiLevelType w:val="hybridMultilevel"/>
    <w:tmpl w:val="00EA86E2"/>
    <w:lvl w:ilvl="0" w:tplc="8FC2865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446760"/>
    <w:multiLevelType w:val="hybridMultilevel"/>
    <w:tmpl w:val="71A2F5C6"/>
    <w:lvl w:ilvl="0" w:tplc="CF8E0A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B2530D"/>
    <w:multiLevelType w:val="hybridMultilevel"/>
    <w:tmpl w:val="B29C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3F1D85"/>
    <w:multiLevelType w:val="hybridMultilevel"/>
    <w:tmpl w:val="6D2C9154"/>
    <w:lvl w:ilvl="0" w:tplc="58A2CF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0746D1"/>
    <w:multiLevelType w:val="hybridMultilevel"/>
    <w:tmpl w:val="E3D4DFC2"/>
    <w:lvl w:ilvl="0" w:tplc="167E3C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F729B0"/>
    <w:multiLevelType w:val="hybridMultilevel"/>
    <w:tmpl w:val="0490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7F2C58"/>
    <w:multiLevelType w:val="hybridMultilevel"/>
    <w:tmpl w:val="C4708FA0"/>
    <w:lvl w:ilvl="0" w:tplc="1C090001">
      <w:start w:val="1"/>
      <w:numFmt w:val="bullet"/>
      <w:lvlText w:val=""/>
      <w:lvlJc w:val="left"/>
      <w:pPr>
        <w:ind w:left="1440" w:hanging="360"/>
      </w:pPr>
      <w:rPr>
        <w:rFonts w:ascii="Symbol" w:hAnsi="Symbo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num w:numId="1">
    <w:abstractNumId w:val="10"/>
  </w:num>
  <w:num w:numId="2">
    <w:abstractNumId w:val="23"/>
  </w:num>
  <w:num w:numId="3">
    <w:abstractNumId w:val="12"/>
  </w:num>
  <w:num w:numId="4">
    <w:abstractNumId w:val="17"/>
  </w:num>
  <w:num w:numId="5">
    <w:abstractNumId w:val="3"/>
  </w:num>
  <w:num w:numId="6">
    <w:abstractNumId w:val="1"/>
  </w:num>
  <w:num w:numId="7">
    <w:abstractNumId w:val="28"/>
  </w:num>
  <w:num w:numId="8">
    <w:abstractNumId w:val="9"/>
  </w:num>
  <w:num w:numId="9">
    <w:abstractNumId w:val="21"/>
  </w:num>
  <w:num w:numId="10">
    <w:abstractNumId w:val="18"/>
  </w:num>
  <w:num w:numId="11">
    <w:abstractNumId w:val="15"/>
  </w:num>
  <w:num w:numId="12">
    <w:abstractNumId w:val="26"/>
  </w:num>
  <w:num w:numId="13">
    <w:abstractNumId w:val="5"/>
  </w:num>
  <w:num w:numId="14">
    <w:abstractNumId w:val="20"/>
  </w:num>
  <w:num w:numId="15">
    <w:abstractNumId w:val="8"/>
  </w:num>
  <w:num w:numId="16">
    <w:abstractNumId w:val="2"/>
  </w:num>
  <w:num w:numId="17">
    <w:abstractNumId w:val="7"/>
  </w:num>
  <w:num w:numId="18">
    <w:abstractNumId w:val="14"/>
  </w:num>
  <w:num w:numId="19">
    <w:abstractNumId w:val="4"/>
  </w:num>
  <w:num w:numId="20">
    <w:abstractNumId w:val="19"/>
  </w:num>
  <w:num w:numId="21">
    <w:abstractNumId w:val="0"/>
  </w:num>
  <w:num w:numId="22">
    <w:abstractNumId w:val="22"/>
  </w:num>
  <w:num w:numId="23">
    <w:abstractNumId w:val="16"/>
  </w:num>
  <w:num w:numId="24">
    <w:abstractNumId w:val="27"/>
  </w:num>
  <w:num w:numId="25">
    <w:abstractNumId w:val="25"/>
  </w:num>
  <w:num w:numId="26">
    <w:abstractNumId w:val="11"/>
  </w:num>
  <w:num w:numId="27">
    <w:abstractNumId w:val="6"/>
  </w:num>
  <w:num w:numId="28">
    <w:abstractNumId w:val="2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7E6B"/>
    <w:rsid w:val="00007E6B"/>
    <w:rsid w:val="0002201A"/>
    <w:rsid w:val="00047904"/>
    <w:rsid w:val="00057D04"/>
    <w:rsid w:val="0006731D"/>
    <w:rsid w:val="000A754A"/>
    <w:rsid w:val="000C2040"/>
    <w:rsid w:val="00112E9B"/>
    <w:rsid w:val="00133576"/>
    <w:rsid w:val="001702CC"/>
    <w:rsid w:val="00180B75"/>
    <w:rsid w:val="00187183"/>
    <w:rsid w:val="00194843"/>
    <w:rsid w:val="001B0C11"/>
    <w:rsid w:val="00223E63"/>
    <w:rsid w:val="00226B5D"/>
    <w:rsid w:val="00227C46"/>
    <w:rsid w:val="002C6D82"/>
    <w:rsid w:val="002D4727"/>
    <w:rsid w:val="002D6DBB"/>
    <w:rsid w:val="00350E04"/>
    <w:rsid w:val="003521D8"/>
    <w:rsid w:val="003F40D4"/>
    <w:rsid w:val="004015CE"/>
    <w:rsid w:val="004305FB"/>
    <w:rsid w:val="00435DFD"/>
    <w:rsid w:val="0044610A"/>
    <w:rsid w:val="004731BA"/>
    <w:rsid w:val="004A7DB0"/>
    <w:rsid w:val="004D7A7E"/>
    <w:rsid w:val="004F0967"/>
    <w:rsid w:val="005077F6"/>
    <w:rsid w:val="0051171F"/>
    <w:rsid w:val="005525CD"/>
    <w:rsid w:val="00580842"/>
    <w:rsid w:val="005A1144"/>
    <w:rsid w:val="005F1E3D"/>
    <w:rsid w:val="006677AD"/>
    <w:rsid w:val="006F4031"/>
    <w:rsid w:val="00744E2F"/>
    <w:rsid w:val="00754827"/>
    <w:rsid w:val="00793952"/>
    <w:rsid w:val="007C793C"/>
    <w:rsid w:val="00832BFF"/>
    <w:rsid w:val="00837D94"/>
    <w:rsid w:val="008506BD"/>
    <w:rsid w:val="0089741D"/>
    <w:rsid w:val="008D04FA"/>
    <w:rsid w:val="008D4C4B"/>
    <w:rsid w:val="00913782"/>
    <w:rsid w:val="0092004E"/>
    <w:rsid w:val="0093466E"/>
    <w:rsid w:val="00954185"/>
    <w:rsid w:val="00956CCC"/>
    <w:rsid w:val="009A4DC8"/>
    <w:rsid w:val="009B4938"/>
    <w:rsid w:val="00A017E4"/>
    <w:rsid w:val="00A415B5"/>
    <w:rsid w:val="00A64C59"/>
    <w:rsid w:val="00AA2C5E"/>
    <w:rsid w:val="00B00701"/>
    <w:rsid w:val="00B055CE"/>
    <w:rsid w:val="00B36F68"/>
    <w:rsid w:val="00B43978"/>
    <w:rsid w:val="00B924EC"/>
    <w:rsid w:val="00B93194"/>
    <w:rsid w:val="00B95599"/>
    <w:rsid w:val="00BB5724"/>
    <w:rsid w:val="00BD2790"/>
    <w:rsid w:val="00C519D2"/>
    <w:rsid w:val="00C765DD"/>
    <w:rsid w:val="00C849D7"/>
    <w:rsid w:val="00C9136A"/>
    <w:rsid w:val="00CB0EC2"/>
    <w:rsid w:val="00CE025F"/>
    <w:rsid w:val="00D01CA2"/>
    <w:rsid w:val="00D571EE"/>
    <w:rsid w:val="00D844F1"/>
    <w:rsid w:val="00D93159"/>
    <w:rsid w:val="00DC41CC"/>
    <w:rsid w:val="00DE7FE5"/>
    <w:rsid w:val="00DF290B"/>
    <w:rsid w:val="00E06E74"/>
    <w:rsid w:val="00E114FC"/>
    <w:rsid w:val="00E343DA"/>
    <w:rsid w:val="00EB13EF"/>
    <w:rsid w:val="00F6030D"/>
    <w:rsid w:val="00F731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3B2AF-D3D1-458F-81AE-55014263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1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E6B"/>
  </w:style>
  <w:style w:type="paragraph" w:styleId="Footer">
    <w:name w:val="footer"/>
    <w:basedOn w:val="Normal"/>
    <w:link w:val="FooterChar"/>
    <w:uiPriority w:val="99"/>
    <w:unhideWhenUsed/>
    <w:rsid w:val="00007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E6B"/>
  </w:style>
  <w:style w:type="paragraph" w:styleId="BalloonText">
    <w:name w:val="Balloon Text"/>
    <w:basedOn w:val="Normal"/>
    <w:link w:val="BalloonTextChar"/>
    <w:uiPriority w:val="99"/>
    <w:semiHidden/>
    <w:unhideWhenUsed/>
    <w:rsid w:val="00A64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C59"/>
    <w:rPr>
      <w:rFonts w:ascii="Tahoma" w:hAnsi="Tahoma" w:cs="Tahoma"/>
      <w:sz w:val="16"/>
      <w:szCs w:val="16"/>
    </w:rPr>
  </w:style>
  <w:style w:type="paragraph" w:styleId="ListParagraph">
    <w:name w:val="List Paragraph"/>
    <w:basedOn w:val="Normal"/>
    <w:uiPriority w:val="34"/>
    <w:qFormat/>
    <w:rsid w:val="00223E63"/>
    <w:pPr>
      <w:ind w:left="720"/>
      <w:contextualSpacing/>
    </w:pPr>
  </w:style>
  <w:style w:type="paragraph" w:styleId="NoSpacing">
    <w:name w:val="No Spacing"/>
    <w:basedOn w:val="Normal"/>
    <w:qFormat/>
    <w:rsid w:val="00CE025F"/>
    <w:pPr>
      <w:spacing w:after="0" w:line="240" w:lineRule="auto"/>
    </w:pPr>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emf"/><Relationship Id="rId30" Type="http://schemas.openxmlformats.org/officeDocument/2006/relationships/image" Target="media/image24.jpg"/><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905</TotalTime>
  <Pages>1</Pages>
  <Words>1021</Words>
  <Characters>5822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Lillie</dc:creator>
  <cp:keywords/>
  <dc:description/>
  <cp:lastModifiedBy>Lillie Zulu</cp:lastModifiedBy>
  <cp:revision>10</cp:revision>
  <dcterms:created xsi:type="dcterms:W3CDTF">2012-10-17T09:59:00Z</dcterms:created>
  <dcterms:modified xsi:type="dcterms:W3CDTF">2017-12-23T18:54:00Z</dcterms:modified>
</cp:coreProperties>
</file>