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317" w:rsidRPr="00133C95" w:rsidRDefault="004F5317" w:rsidP="00133C95">
      <w:pPr>
        <w:jc w:val="center"/>
        <w:rPr>
          <w:rFonts w:ascii="Times New Roman" w:hAnsi="Times New Roman" w:cs="Times New Roman"/>
        </w:rPr>
      </w:pPr>
      <w:r w:rsidRPr="00133C95">
        <w:rPr>
          <w:rFonts w:ascii="Times New Roman" w:hAnsi="Times New Roman" w:cs="Times New Roman"/>
        </w:rPr>
        <w:t>HELP EDUCATION WITH HUMANITY (HEH)</w:t>
      </w:r>
    </w:p>
    <w:tbl>
      <w:tblPr>
        <w:tblStyle w:val="TableGrid"/>
        <w:tblW w:w="0" w:type="auto"/>
        <w:tblLook w:val="04A0"/>
      </w:tblPr>
      <w:tblGrid>
        <w:gridCol w:w="4084"/>
        <w:gridCol w:w="5735"/>
      </w:tblGrid>
      <w:tr w:rsidR="004F5317" w:rsidRPr="00133C95" w:rsidTr="004F5317">
        <w:tc>
          <w:tcPr>
            <w:tcW w:w="3618" w:type="dxa"/>
          </w:tcPr>
          <w:p w:rsidR="004F5317" w:rsidRPr="00133C95" w:rsidRDefault="004F5317" w:rsidP="004F5317">
            <w:pPr>
              <w:pStyle w:val="NoSpacing"/>
              <w:rPr>
                <w:rFonts w:ascii="Times New Roman" w:hAnsi="Times New Roman" w:cs="Times New Roman"/>
              </w:rPr>
            </w:pPr>
            <w:r w:rsidRPr="00133C95">
              <w:rPr>
                <w:rFonts w:ascii="Times New Roman" w:hAnsi="Times New Roman" w:cs="Times New Roman"/>
              </w:rPr>
              <w:t>Name of organization</w:t>
            </w:r>
          </w:p>
        </w:tc>
        <w:tc>
          <w:tcPr>
            <w:tcW w:w="5625" w:type="dxa"/>
          </w:tcPr>
          <w:p w:rsidR="004F5317" w:rsidRPr="00133C95" w:rsidRDefault="003357FC" w:rsidP="004F5317">
            <w:pPr>
              <w:pStyle w:val="NoSpacing"/>
              <w:rPr>
                <w:rFonts w:ascii="Times New Roman" w:hAnsi="Times New Roman" w:cs="Times New Roman"/>
              </w:rPr>
            </w:pPr>
            <w:r w:rsidRPr="00133C95">
              <w:rPr>
                <w:rFonts w:ascii="Times New Roman" w:hAnsi="Times New Roman" w:cs="Times New Roman"/>
              </w:rPr>
              <w:t>Tribal Culture and Rural Development Agency</w:t>
            </w:r>
          </w:p>
        </w:tc>
      </w:tr>
      <w:tr w:rsidR="004F5317" w:rsidRPr="00133C95" w:rsidTr="004F5317">
        <w:tc>
          <w:tcPr>
            <w:tcW w:w="3618" w:type="dxa"/>
          </w:tcPr>
          <w:p w:rsidR="004F5317" w:rsidRPr="00133C95" w:rsidRDefault="004F5317" w:rsidP="004F5317">
            <w:pPr>
              <w:pStyle w:val="NoSpacing"/>
              <w:rPr>
                <w:rFonts w:ascii="Times New Roman" w:hAnsi="Times New Roman" w:cs="Times New Roman"/>
              </w:rPr>
            </w:pPr>
            <w:r w:rsidRPr="00133C95">
              <w:rPr>
                <w:rFonts w:ascii="Times New Roman" w:hAnsi="Times New Roman" w:cs="Times New Roman"/>
              </w:rPr>
              <w:t>Title of proposed project</w:t>
            </w:r>
          </w:p>
        </w:tc>
        <w:tc>
          <w:tcPr>
            <w:tcW w:w="5625" w:type="dxa"/>
          </w:tcPr>
          <w:p w:rsidR="004F5317" w:rsidRPr="00133C95" w:rsidRDefault="003357FC" w:rsidP="004F5317">
            <w:pPr>
              <w:pStyle w:val="NoSpacing"/>
              <w:rPr>
                <w:rFonts w:ascii="Times New Roman" w:hAnsi="Times New Roman" w:cs="Times New Roman"/>
              </w:rPr>
            </w:pPr>
            <w:r w:rsidRPr="00133C95">
              <w:rPr>
                <w:rFonts w:ascii="Times New Roman" w:hAnsi="Times New Roman" w:cs="Times New Roman"/>
              </w:rPr>
              <w:t>“Lift Me Up”  School Project proposal for funding</w:t>
            </w:r>
          </w:p>
        </w:tc>
      </w:tr>
      <w:tr w:rsidR="004F5317" w:rsidRPr="00133C95" w:rsidTr="004F5317">
        <w:tc>
          <w:tcPr>
            <w:tcW w:w="3618" w:type="dxa"/>
          </w:tcPr>
          <w:p w:rsidR="004F5317" w:rsidRPr="00133C95" w:rsidRDefault="004F5317" w:rsidP="004F5317">
            <w:pPr>
              <w:pStyle w:val="NoSpacing"/>
              <w:rPr>
                <w:rFonts w:ascii="Times New Roman" w:hAnsi="Times New Roman" w:cs="Times New Roman"/>
              </w:rPr>
            </w:pPr>
            <w:r w:rsidRPr="00133C95">
              <w:rPr>
                <w:rFonts w:ascii="Times New Roman" w:hAnsi="Times New Roman" w:cs="Times New Roman"/>
              </w:rPr>
              <w:t>Amount needed</w:t>
            </w:r>
          </w:p>
        </w:tc>
        <w:tc>
          <w:tcPr>
            <w:tcW w:w="5625" w:type="dxa"/>
          </w:tcPr>
          <w:p w:rsidR="004F5317" w:rsidRPr="00133C95" w:rsidRDefault="00551272" w:rsidP="004F5317">
            <w:pPr>
              <w:pStyle w:val="NoSpacing"/>
              <w:rPr>
                <w:rFonts w:ascii="Times New Roman" w:hAnsi="Times New Roman" w:cs="Times New Roman"/>
              </w:rPr>
            </w:pPr>
            <w:r>
              <w:rPr>
                <w:rFonts w:ascii="Times New Roman" w:hAnsi="Times New Roman" w:cs="Times New Roman"/>
              </w:rPr>
              <w:t xml:space="preserve">$ </w:t>
            </w:r>
            <w:r w:rsidRPr="00133C95">
              <w:rPr>
                <w:rFonts w:ascii="Times New Roman" w:hAnsi="Times New Roman" w:cs="Times New Roman"/>
                <w:b/>
                <w:color w:val="000000"/>
              </w:rPr>
              <w:t>99,810.56</w:t>
            </w:r>
          </w:p>
        </w:tc>
      </w:tr>
      <w:tr w:rsidR="004F5317" w:rsidRPr="00133C95" w:rsidTr="004F5317">
        <w:tc>
          <w:tcPr>
            <w:tcW w:w="3618" w:type="dxa"/>
          </w:tcPr>
          <w:p w:rsidR="004F5317" w:rsidRPr="00133C95" w:rsidRDefault="004F5317" w:rsidP="004F5317">
            <w:pPr>
              <w:pStyle w:val="NoSpacing"/>
              <w:rPr>
                <w:rFonts w:ascii="Times New Roman" w:hAnsi="Times New Roman" w:cs="Times New Roman"/>
              </w:rPr>
            </w:pPr>
            <w:r w:rsidRPr="00133C95">
              <w:rPr>
                <w:rFonts w:ascii="Times New Roman" w:hAnsi="Times New Roman" w:cs="Times New Roman"/>
              </w:rPr>
              <w:t>Location of implementation</w:t>
            </w:r>
          </w:p>
        </w:tc>
        <w:tc>
          <w:tcPr>
            <w:tcW w:w="5625" w:type="dxa"/>
          </w:tcPr>
          <w:p w:rsidR="004F5317" w:rsidRPr="00133C95" w:rsidRDefault="00B4268D" w:rsidP="004F5317">
            <w:pPr>
              <w:pStyle w:val="NoSpacing"/>
              <w:rPr>
                <w:rFonts w:ascii="Times New Roman" w:hAnsi="Times New Roman" w:cs="Times New Roman"/>
              </w:rPr>
            </w:pPr>
            <w:proofErr w:type="spellStart"/>
            <w:r w:rsidRPr="00133C95">
              <w:rPr>
                <w:rFonts w:ascii="Times New Roman" w:hAnsi="Times New Roman" w:cs="Times New Roman"/>
              </w:rPr>
              <w:t>Chandel</w:t>
            </w:r>
            <w:proofErr w:type="spellEnd"/>
            <w:r w:rsidRPr="00133C95">
              <w:rPr>
                <w:rFonts w:ascii="Times New Roman" w:hAnsi="Times New Roman" w:cs="Times New Roman"/>
              </w:rPr>
              <w:t>, Manipur, India</w:t>
            </w:r>
          </w:p>
        </w:tc>
      </w:tr>
      <w:tr w:rsidR="004F5317" w:rsidRPr="00133C95" w:rsidTr="004F5317">
        <w:tc>
          <w:tcPr>
            <w:tcW w:w="3618" w:type="dxa"/>
          </w:tcPr>
          <w:p w:rsidR="004F5317" w:rsidRPr="00133C95" w:rsidRDefault="003357FC" w:rsidP="004F5317">
            <w:pPr>
              <w:pStyle w:val="NoSpacing"/>
              <w:rPr>
                <w:rFonts w:ascii="Times New Roman" w:hAnsi="Times New Roman" w:cs="Times New Roman"/>
              </w:rPr>
            </w:pPr>
            <w:r w:rsidRPr="00133C95">
              <w:rPr>
                <w:rFonts w:ascii="Times New Roman" w:hAnsi="Times New Roman" w:cs="Times New Roman"/>
              </w:rPr>
              <w:t>Point of contact, Phone, Address</w:t>
            </w:r>
          </w:p>
        </w:tc>
        <w:tc>
          <w:tcPr>
            <w:tcW w:w="5625" w:type="dxa"/>
          </w:tcPr>
          <w:p w:rsidR="00B4268D" w:rsidRPr="00133C95" w:rsidRDefault="00B4268D" w:rsidP="00B4268D">
            <w:pPr>
              <w:pStyle w:val="NoSpacing"/>
              <w:rPr>
                <w:rFonts w:ascii="Times New Roman" w:hAnsi="Times New Roman" w:cs="Times New Roman"/>
              </w:rPr>
            </w:pPr>
            <w:r w:rsidRPr="00133C95">
              <w:rPr>
                <w:rFonts w:ascii="Times New Roman" w:hAnsi="Times New Roman" w:cs="Times New Roman"/>
              </w:rPr>
              <w:t>Mr.</w:t>
            </w:r>
          </w:p>
          <w:p w:rsidR="004F5317" w:rsidRPr="00133C95" w:rsidRDefault="00B4268D" w:rsidP="00B4268D">
            <w:pPr>
              <w:pStyle w:val="NoSpacing"/>
              <w:rPr>
                <w:rFonts w:ascii="Times New Roman" w:hAnsi="Times New Roman" w:cs="Times New Roman"/>
              </w:rPr>
            </w:pPr>
            <w:r w:rsidRPr="00133C95">
              <w:rPr>
                <w:rFonts w:ascii="Times New Roman" w:hAnsi="Times New Roman" w:cs="Times New Roman"/>
              </w:rPr>
              <w:t>Mobile Phone No:  +91 7629 011 306</w:t>
            </w:r>
            <w:r w:rsidR="00F8118D">
              <w:rPr>
                <w:rFonts w:ascii="Times New Roman" w:hAnsi="Times New Roman" w:cs="Times New Roman"/>
              </w:rPr>
              <w:t>,7085306779</w:t>
            </w:r>
          </w:p>
          <w:p w:rsidR="00B4268D" w:rsidRPr="00133C95" w:rsidRDefault="00F8118D" w:rsidP="00B4268D">
            <w:pPr>
              <w:pStyle w:val="NoSpacing"/>
              <w:rPr>
                <w:rFonts w:ascii="Times New Roman" w:hAnsi="Times New Roman" w:cs="Times New Roman"/>
              </w:rPr>
            </w:pPr>
            <w:proofErr w:type="spellStart"/>
            <w:r>
              <w:rPr>
                <w:rFonts w:ascii="Times New Roman" w:hAnsi="Times New Roman" w:cs="Times New Roman"/>
              </w:rPr>
              <w:t>Japhou</w:t>
            </w:r>
            <w:proofErr w:type="spellEnd"/>
            <w:r>
              <w:rPr>
                <w:rFonts w:ascii="Times New Roman" w:hAnsi="Times New Roman" w:cs="Times New Roman"/>
              </w:rPr>
              <w:t xml:space="preserve"> bazaar </w:t>
            </w:r>
            <w:proofErr w:type="spellStart"/>
            <w:r w:rsidR="00B4268D" w:rsidRPr="00133C95">
              <w:rPr>
                <w:rFonts w:ascii="Times New Roman" w:hAnsi="Times New Roman" w:cs="Times New Roman"/>
              </w:rPr>
              <w:t>Riverlane</w:t>
            </w:r>
            <w:proofErr w:type="spellEnd"/>
            <w:r w:rsidR="00B4268D" w:rsidRPr="00133C95">
              <w:rPr>
                <w:rFonts w:ascii="Times New Roman" w:hAnsi="Times New Roman" w:cs="Times New Roman"/>
              </w:rPr>
              <w:t>, District Headquarter,</w:t>
            </w:r>
          </w:p>
          <w:p w:rsidR="00B4268D" w:rsidRPr="00133C95" w:rsidRDefault="00B4268D" w:rsidP="00B4268D">
            <w:pPr>
              <w:pStyle w:val="NoSpacing"/>
              <w:rPr>
                <w:rFonts w:ascii="Times New Roman" w:hAnsi="Times New Roman" w:cs="Times New Roman"/>
              </w:rPr>
            </w:pPr>
            <w:proofErr w:type="spellStart"/>
            <w:r w:rsidRPr="00133C95">
              <w:rPr>
                <w:rFonts w:ascii="Times New Roman" w:hAnsi="Times New Roman" w:cs="Times New Roman"/>
              </w:rPr>
              <w:t>Chandel</w:t>
            </w:r>
            <w:proofErr w:type="spellEnd"/>
            <w:r w:rsidRPr="00133C95">
              <w:rPr>
                <w:rFonts w:ascii="Times New Roman" w:hAnsi="Times New Roman" w:cs="Times New Roman"/>
              </w:rPr>
              <w:t>, Manipur, INDIA.</w:t>
            </w:r>
          </w:p>
          <w:p w:rsidR="00B4268D" w:rsidRPr="00133C95" w:rsidRDefault="00B4268D" w:rsidP="00B4268D">
            <w:pPr>
              <w:pStyle w:val="NoSpacing"/>
              <w:rPr>
                <w:rFonts w:ascii="Times New Roman" w:hAnsi="Times New Roman" w:cs="Times New Roman"/>
              </w:rPr>
            </w:pPr>
            <w:r w:rsidRPr="00133C95">
              <w:rPr>
                <w:rFonts w:ascii="Times New Roman" w:hAnsi="Times New Roman" w:cs="Times New Roman"/>
              </w:rPr>
              <w:t xml:space="preserve">P.O: </w:t>
            </w:r>
            <w:proofErr w:type="spellStart"/>
            <w:r w:rsidRPr="00133C95">
              <w:rPr>
                <w:rFonts w:ascii="Times New Roman" w:hAnsi="Times New Roman" w:cs="Times New Roman"/>
              </w:rPr>
              <w:t>Chandel</w:t>
            </w:r>
            <w:proofErr w:type="spellEnd"/>
          </w:p>
          <w:p w:rsidR="00B4268D" w:rsidRPr="00133C95" w:rsidRDefault="00B4268D" w:rsidP="00B4268D">
            <w:pPr>
              <w:pStyle w:val="NoSpacing"/>
              <w:rPr>
                <w:rFonts w:ascii="Times New Roman" w:hAnsi="Times New Roman" w:cs="Times New Roman"/>
              </w:rPr>
            </w:pPr>
            <w:r w:rsidRPr="00133C95">
              <w:rPr>
                <w:rFonts w:ascii="Times New Roman" w:hAnsi="Times New Roman" w:cs="Times New Roman"/>
              </w:rPr>
              <w:t>Pin – 795 127</w:t>
            </w:r>
          </w:p>
        </w:tc>
      </w:tr>
      <w:tr w:rsidR="003357FC" w:rsidRPr="00133C95" w:rsidTr="00A55171">
        <w:tc>
          <w:tcPr>
            <w:tcW w:w="9243" w:type="dxa"/>
            <w:gridSpan w:val="2"/>
            <w:vAlign w:val="center"/>
          </w:tcPr>
          <w:p w:rsidR="003357FC" w:rsidRPr="00133C95" w:rsidRDefault="003357FC" w:rsidP="00A55171">
            <w:pPr>
              <w:pStyle w:val="NoSpacing"/>
              <w:jc w:val="center"/>
              <w:rPr>
                <w:rFonts w:ascii="Times New Roman" w:hAnsi="Times New Roman" w:cs="Times New Roman"/>
              </w:rPr>
            </w:pPr>
          </w:p>
          <w:p w:rsidR="003357FC" w:rsidRPr="00133C95" w:rsidRDefault="003357FC" w:rsidP="00A55171">
            <w:pPr>
              <w:pStyle w:val="NoSpacing"/>
              <w:jc w:val="center"/>
              <w:rPr>
                <w:rFonts w:ascii="Times New Roman" w:hAnsi="Times New Roman" w:cs="Times New Roman"/>
              </w:rPr>
            </w:pPr>
          </w:p>
          <w:p w:rsidR="003357FC" w:rsidRPr="00133C95" w:rsidRDefault="003357FC" w:rsidP="00A55171">
            <w:pPr>
              <w:pStyle w:val="NoSpacing"/>
              <w:jc w:val="center"/>
              <w:rPr>
                <w:rFonts w:ascii="Times New Roman" w:hAnsi="Times New Roman" w:cs="Times New Roman"/>
              </w:rPr>
            </w:pPr>
          </w:p>
          <w:p w:rsidR="003357FC" w:rsidRPr="00133C95" w:rsidRDefault="003357FC" w:rsidP="00A55171">
            <w:pPr>
              <w:pStyle w:val="NoSpacing"/>
              <w:jc w:val="center"/>
              <w:rPr>
                <w:rFonts w:ascii="Times New Roman" w:hAnsi="Times New Roman" w:cs="Times New Roman"/>
              </w:rPr>
            </w:pPr>
          </w:p>
          <w:p w:rsidR="00A55171" w:rsidRPr="00133C95" w:rsidRDefault="00A55171" w:rsidP="00A55171">
            <w:pPr>
              <w:pStyle w:val="NoSpacing"/>
              <w:jc w:val="center"/>
              <w:rPr>
                <w:rFonts w:ascii="Times New Roman" w:hAnsi="Times New Roman" w:cs="Times New Roman"/>
              </w:rPr>
            </w:pPr>
            <w:r w:rsidRPr="00133C95">
              <w:rPr>
                <w:rFonts w:ascii="Times New Roman" w:hAnsi="Times New Roman" w:cs="Times New Roman"/>
              </w:rPr>
              <w:t>Please insert here the Photo of the place where you want to build the Classroom</w:t>
            </w:r>
          </w:p>
          <w:p w:rsidR="003357FC" w:rsidRPr="00133C95" w:rsidRDefault="003357FC" w:rsidP="00A55171">
            <w:pPr>
              <w:pStyle w:val="NoSpacing"/>
              <w:jc w:val="center"/>
              <w:rPr>
                <w:rFonts w:ascii="Times New Roman" w:hAnsi="Times New Roman" w:cs="Times New Roman"/>
              </w:rPr>
            </w:pPr>
          </w:p>
          <w:p w:rsidR="003357FC" w:rsidRPr="00133C95" w:rsidRDefault="00F8118D" w:rsidP="00A55171">
            <w:pPr>
              <w:pStyle w:val="NoSpacing"/>
              <w:jc w:val="center"/>
              <w:rPr>
                <w:rFonts w:ascii="Times New Roman" w:hAnsi="Times New Roman" w:cs="Times New Roman"/>
              </w:rPr>
            </w:pPr>
            <w:r>
              <w:rPr>
                <w:rFonts w:ascii="Times New Roman" w:hAnsi="Times New Roman" w:cs="Times New Roman"/>
                <w:noProof/>
                <w:lang w:val="en-IN" w:eastAsia="en-IN"/>
              </w:rPr>
              <w:drawing>
                <wp:inline distT="0" distB="0" distL="0" distR="0">
                  <wp:extent cx="6097905" cy="4573270"/>
                  <wp:effectExtent l="19050" t="0" r="0" b="0"/>
                  <wp:docPr id="1" name="Picture 0" descr="IMG2016100711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1007112226.jpg"/>
                          <pic:cNvPicPr/>
                        </pic:nvPicPr>
                        <pic:blipFill>
                          <a:blip r:embed="rId5" cstate="print"/>
                          <a:stretch>
                            <a:fillRect/>
                          </a:stretch>
                        </pic:blipFill>
                        <pic:spPr>
                          <a:xfrm>
                            <a:off x="0" y="0"/>
                            <a:ext cx="6097905" cy="4573270"/>
                          </a:xfrm>
                          <a:prstGeom prst="rect">
                            <a:avLst/>
                          </a:prstGeom>
                        </pic:spPr>
                      </pic:pic>
                    </a:graphicData>
                  </a:graphic>
                </wp:inline>
              </w:drawing>
            </w:r>
          </w:p>
          <w:p w:rsidR="003357FC" w:rsidRPr="00133C95" w:rsidRDefault="003357FC" w:rsidP="00A55171">
            <w:pPr>
              <w:pStyle w:val="NoSpacing"/>
              <w:jc w:val="center"/>
              <w:rPr>
                <w:rFonts w:ascii="Times New Roman" w:hAnsi="Times New Roman" w:cs="Times New Roman"/>
              </w:rPr>
            </w:pPr>
          </w:p>
          <w:p w:rsidR="003357FC" w:rsidRPr="00133C95" w:rsidRDefault="003357FC" w:rsidP="00A55171">
            <w:pPr>
              <w:pStyle w:val="NoSpacing"/>
              <w:jc w:val="center"/>
              <w:rPr>
                <w:rFonts w:ascii="Times New Roman" w:hAnsi="Times New Roman" w:cs="Times New Roman"/>
              </w:rPr>
            </w:pPr>
          </w:p>
          <w:p w:rsidR="003357FC" w:rsidRPr="00133C95" w:rsidRDefault="003357FC" w:rsidP="00A55171">
            <w:pPr>
              <w:pStyle w:val="NoSpacing"/>
              <w:jc w:val="center"/>
              <w:rPr>
                <w:rFonts w:ascii="Times New Roman" w:hAnsi="Times New Roman" w:cs="Times New Roman"/>
              </w:rPr>
            </w:pPr>
          </w:p>
          <w:p w:rsidR="003357FC" w:rsidRPr="00133C95" w:rsidRDefault="003357FC" w:rsidP="00A55171">
            <w:pPr>
              <w:pStyle w:val="NoSpacing"/>
              <w:jc w:val="center"/>
              <w:rPr>
                <w:rFonts w:ascii="Times New Roman" w:hAnsi="Times New Roman" w:cs="Times New Roman"/>
              </w:rPr>
            </w:pPr>
          </w:p>
          <w:p w:rsidR="003357FC" w:rsidRPr="00133C95" w:rsidRDefault="003357FC" w:rsidP="00A55171">
            <w:pPr>
              <w:pStyle w:val="NoSpacing"/>
              <w:jc w:val="center"/>
              <w:rPr>
                <w:rFonts w:ascii="Times New Roman" w:hAnsi="Times New Roman" w:cs="Times New Roman"/>
              </w:rPr>
            </w:pPr>
          </w:p>
          <w:p w:rsidR="003357FC" w:rsidRPr="00133C95" w:rsidRDefault="003357FC" w:rsidP="00A55171">
            <w:pPr>
              <w:pStyle w:val="NoSpacing"/>
              <w:jc w:val="center"/>
              <w:rPr>
                <w:rFonts w:ascii="Times New Roman" w:hAnsi="Times New Roman" w:cs="Times New Roman"/>
              </w:rPr>
            </w:pPr>
          </w:p>
          <w:p w:rsidR="003357FC" w:rsidRPr="00133C95" w:rsidRDefault="003357FC" w:rsidP="00A55171">
            <w:pPr>
              <w:pStyle w:val="NoSpacing"/>
              <w:jc w:val="center"/>
              <w:rPr>
                <w:rFonts w:ascii="Times New Roman" w:hAnsi="Times New Roman" w:cs="Times New Roman"/>
              </w:rPr>
            </w:pPr>
          </w:p>
          <w:p w:rsidR="003357FC" w:rsidRPr="00133C95" w:rsidRDefault="003357FC" w:rsidP="00A55171">
            <w:pPr>
              <w:pStyle w:val="NoSpacing"/>
              <w:jc w:val="center"/>
              <w:rPr>
                <w:rFonts w:ascii="Times New Roman" w:hAnsi="Times New Roman" w:cs="Times New Roman"/>
              </w:rPr>
            </w:pPr>
          </w:p>
          <w:p w:rsidR="003357FC" w:rsidRPr="00133C95" w:rsidRDefault="003357FC" w:rsidP="00A55171">
            <w:pPr>
              <w:pStyle w:val="NoSpacing"/>
              <w:jc w:val="center"/>
              <w:rPr>
                <w:rFonts w:ascii="Times New Roman" w:hAnsi="Times New Roman" w:cs="Times New Roman"/>
              </w:rPr>
            </w:pPr>
          </w:p>
        </w:tc>
      </w:tr>
    </w:tbl>
    <w:p w:rsidR="00B94E2A" w:rsidRDefault="00B94E2A"/>
    <w:tbl>
      <w:tblPr>
        <w:tblStyle w:val="TableGrid"/>
        <w:tblW w:w="0" w:type="auto"/>
        <w:tblLook w:val="04A0"/>
      </w:tblPr>
      <w:tblGrid>
        <w:gridCol w:w="9243"/>
      </w:tblGrid>
      <w:tr w:rsidR="00A55171" w:rsidRPr="00133C95" w:rsidTr="00A55171">
        <w:tc>
          <w:tcPr>
            <w:tcW w:w="9243" w:type="dxa"/>
            <w:vAlign w:val="center"/>
          </w:tcPr>
          <w:p w:rsidR="00043F2D" w:rsidRDefault="00A55171" w:rsidP="00043F2D">
            <w:pPr>
              <w:autoSpaceDE w:val="0"/>
              <w:autoSpaceDN w:val="0"/>
              <w:adjustRightInd w:val="0"/>
              <w:jc w:val="center"/>
              <w:rPr>
                <w:rFonts w:ascii="Times New Roman" w:hAnsi="Times New Roman" w:cs="Times New Roman"/>
                <w:b/>
                <w:bCs/>
                <w:sz w:val="24"/>
                <w:szCs w:val="24"/>
              </w:rPr>
            </w:pPr>
            <w:r w:rsidRPr="00B94E2A">
              <w:rPr>
                <w:rFonts w:ascii="Times New Roman" w:hAnsi="Times New Roman" w:cs="Times New Roman"/>
                <w:b/>
              </w:rPr>
              <w:t>EXECUTIVE SUMMARY</w:t>
            </w:r>
            <w:r w:rsidR="00043F2D">
              <w:rPr>
                <w:rFonts w:ascii="Times New Roman" w:hAnsi="Times New Roman" w:cs="Times New Roman"/>
              </w:rPr>
              <w:t xml:space="preserve"> </w:t>
            </w:r>
            <w:r w:rsidR="00043F2D">
              <w:rPr>
                <w:rFonts w:ascii="Times New Roman" w:hAnsi="Times New Roman" w:cs="Times New Roman"/>
                <w:b/>
                <w:bCs/>
                <w:sz w:val="24"/>
                <w:szCs w:val="24"/>
              </w:rPr>
              <w:t>(200 character limit)</w:t>
            </w:r>
          </w:p>
          <w:p w:rsidR="00A55171" w:rsidRPr="00133C95" w:rsidRDefault="00A55171" w:rsidP="00043F2D">
            <w:pPr>
              <w:pStyle w:val="NoSpacing"/>
              <w:jc w:val="center"/>
              <w:rPr>
                <w:rFonts w:ascii="Times New Roman" w:hAnsi="Times New Roman" w:cs="Times New Roman"/>
              </w:rPr>
            </w:pPr>
          </w:p>
          <w:p w:rsidR="00A55171" w:rsidRPr="00133C95" w:rsidRDefault="00A55171" w:rsidP="00A55171">
            <w:pPr>
              <w:pStyle w:val="NoSpacing"/>
              <w:jc w:val="both"/>
              <w:rPr>
                <w:rFonts w:ascii="Times New Roman" w:hAnsi="Times New Roman" w:cs="Times New Roman"/>
              </w:rPr>
            </w:pPr>
            <w:r w:rsidRPr="00133C95">
              <w:rPr>
                <w:rFonts w:ascii="Times New Roman" w:hAnsi="Times New Roman" w:cs="Times New Roman"/>
              </w:rPr>
              <w:t xml:space="preserve">Oriental Academy, an English medium school with a motto “ Blossom with Discipline” is run and established by an </w:t>
            </w:r>
            <w:proofErr w:type="spellStart"/>
            <w:r w:rsidRPr="00133C95">
              <w:rPr>
                <w:rFonts w:ascii="Times New Roman" w:hAnsi="Times New Roman" w:cs="Times New Roman"/>
              </w:rPr>
              <w:t>Organisation</w:t>
            </w:r>
            <w:proofErr w:type="spellEnd"/>
            <w:r w:rsidRPr="00133C95">
              <w:rPr>
                <w:rFonts w:ascii="Times New Roman" w:hAnsi="Times New Roman" w:cs="Times New Roman"/>
              </w:rPr>
              <w:t xml:space="preserve"> called “Tribal Culture and Rural Development Agency” which provides education to rural and poor tribal children in the most backward district, </w:t>
            </w:r>
            <w:proofErr w:type="spellStart"/>
            <w:r w:rsidRPr="00133C95">
              <w:rPr>
                <w:rFonts w:ascii="Times New Roman" w:hAnsi="Times New Roman" w:cs="Times New Roman"/>
              </w:rPr>
              <w:t>Chandel</w:t>
            </w:r>
            <w:proofErr w:type="spellEnd"/>
            <w:r w:rsidRPr="00133C95">
              <w:rPr>
                <w:rFonts w:ascii="Times New Roman" w:hAnsi="Times New Roman" w:cs="Times New Roman"/>
              </w:rPr>
              <w:t xml:space="preserve"> in the State of Manipur, INDIA.</w:t>
            </w:r>
          </w:p>
          <w:p w:rsidR="00A55171" w:rsidRPr="00133C95" w:rsidRDefault="00A55171" w:rsidP="00A55171">
            <w:pPr>
              <w:pStyle w:val="NoSpacing"/>
              <w:jc w:val="both"/>
              <w:rPr>
                <w:rFonts w:ascii="Times New Roman" w:hAnsi="Times New Roman" w:cs="Times New Roman"/>
              </w:rPr>
            </w:pPr>
          </w:p>
          <w:p w:rsidR="00A55171" w:rsidRPr="00133C95" w:rsidRDefault="00A55171" w:rsidP="00A55171">
            <w:pPr>
              <w:pStyle w:val="NoSpacing"/>
              <w:jc w:val="both"/>
              <w:rPr>
                <w:rFonts w:ascii="Times New Roman" w:hAnsi="Times New Roman" w:cs="Times New Roman"/>
              </w:rPr>
            </w:pPr>
            <w:r w:rsidRPr="00133C95">
              <w:rPr>
                <w:rFonts w:ascii="Times New Roman" w:hAnsi="Times New Roman" w:cs="Times New Roman"/>
              </w:rPr>
              <w:t xml:space="preserve">The School has been providing quality education to the children of Tribal’s who cannot access education due to poverty and ignorance by their parents. The objective of the school is to mould children in the best way and to develop their hidden talents with holistic approach to education, and providing them to learn joyfully with humanity. 40% of the students in the school are supported on full </w:t>
            </w:r>
            <w:r w:rsidR="002430B1" w:rsidRPr="00133C95">
              <w:rPr>
                <w:rFonts w:ascii="Times New Roman" w:hAnsi="Times New Roman" w:cs="Times New Roman"/>
              </w:rPr>
              <w:t>scholarship</w:t>
            </w:r>
            <w:r w:rsidRPr="00133C95">
              <w:rPr>
                <w:rFonts w:ascii="Times New Roman" w:hAnsi="Times New Roman" w:cs="Times New Roman"/>
              </w:rPr>
              <w:t xml:space="preserve"> provided by the Ministry of Minority and Other </w:t>
            </w:r>
            <w:r w:rsidR="002430B1" w:rsidRPr="00133C95">
              <w:rPr>
                <w:rFonts w:ascii="Times New Roman" w:hAnsi="Times New Roman" w:cs="Times New Roman"/>
              </w:rPr>
              <w:t>Backward</w:t>
            </w:r>
            <w:r w:rsidRPr="00133C95">
              <w:rPr>
                <w:rFonts w:ascii="Times New Roman" w:hAnsi="Times New Roman" w:cs="Times New Roman"/>
              </w:rPr>
              <w:t xml:space="preserve"> Classes (MOBC), Government of India and the </w:t>
            </w:r>
            <w:r w:rsidR="002430B1" w:rsidRPr="00133C95">
              <w:rPr>
                <w:rFonts w:ascii="Times New Roman" w:hAnsi="Times New Roman" w:cs="Times New Roman"/>
              </w:rPr>
              <w:t>Department</w:t>
            </w:r>
            <w:r w:rsidRPr="00133C95">
              <w:rPr>
                <w:rFonts w:ascii="Times New Roman" w:hAnsi="Times New Roman" w:cs="Times New Roman"/>
              </w:rPr>
              <w:t xml:space="preserve"> of Tribal Welfare Government of Manipur. 10% of the students are supported by this organization. The rest of the students pay a nominal and subsidized fee.</w:t>
            </w:r>
          </w:p>
          <w:p w:rsidR="00AC7F04" w:rsidRPr="00133C95" w:rsidRDefault="00AC7F04" w:rsidP="00A55171">
            <w:pPr>
              <w:pStyle w:val="NoSpacing"/>
              <w:jc w:val="both"/>
              <w:rPr>
                <w:rFonts w:ascii="Times New Roman" w:hAnsi="Times New Roman" w:cs="Times New Roman"/>
              </w:rPr>
            </w:pPr>
          </w:p>
          <w:p w:rsidR="00592FAA" w:rsidRPr="00133C95" w:rsidRDefault="0092630D" w:rsidP="00A55171">
            <w:pPr>
              <w:pStyle w:val="NoSpacing"/>
              <w:jc w:val="both"/>
              <w:rPr>
                <w:rFonts w:ascii="Times New Roman" w:hAnsi="Times New Roman" w:cs="Times New Roman"/>
              </w:rPr>
            </w:pPr>
            <w:r w:rsidRPr="00133C95">
              <w:rPr>
                <w:rFonts w:ascii="Times New Roman" w:hAnsi="Times New Roman" w:cs="Times New Roman"/>
              </w:rPr>
              <w:t>Under this project the school wants to help out to another 200 students of remote area tribal children to have access to quality school education by building 5 more class rooms, reduce the school drop out of the area by providing school bus for attending schools on time avoiding long distance walk, continue to provide scholarship to the tribal children by working together with MOBC and Tribal Welfare Department of Manipur, make the students have access to Information &amp; Communication Technology</w:t>
            </w:r>
            <w:r w:rsidR="00B409D8" w:rsidRPr="00133C95">
              <w:rPr>
                <w:rFonts w:ascii="Times New Roman" w:hAnsi="Times New Roman" w:cs="Times New Roman"/>
              </w:rPr>
              <w:t xml:space="preserve"> </w:t>
            </w:r>
            <w:r w:rsidRPr="00133C95">
              <w:rPr>
                <w:rFonts w:ascii="Times New Roman" w:hAnsi="Times New Roman" w:cs="Times New Roman"/>
              </w:rPr>
              <w:t>through Computer Courses</w:t>
            </w:r>
            <w:r w:rsidR="00B409D8" w:rsidRPr="00133C95">
              <w:rPr>
                <w:rFonts w:ascii="Times New Roman" w:hAnsi="Times New Roman" w:cs="Times New Roman"/>
              </w:rPr>
              <w:t xml:space="preserve"> by installing 20 more computers</w:t>
            </w:r>
            <w:r w:rsidRPr="00133C95">
              <w:rPr>
                <w:rFonts w:ascii="Times New Roman" w:hAnsi="Times New Roman" w:cs="Times New Roman"/>
              </w:rPr>
              <w:t xml:space="preserve"> and provide  </w:t>
            </w:r>
            <w:r w:rsidR="00B409D8" w:rsidRPr="00133C95">
              <w:rPr>
                <w:rFonts w:ascii="Times New Roman" w:hAnsi="Times New Roman" w:cs="Times New Roman"/>
              </w:rPr>
              <w:t>space and learning friendly furniture to ensure quality education in the school through this project.</w:t>
            </w:r>
          </w:p>
          <w:p w:rsidR="003326F1" w:rsidRPr="00133C95" w:rsidRDefault="00592FAA" w:rsidP="00B94E2A">
            <w:pPr>
              <w:pStyle w:val="NoSpacing"/>
              <w:jc w:val="both"/>
              <w:rPr>
                <w:rFonts w:ascii="Times New Roman" w:hAnsi="Times New Roman" w:cs="Times New Roman"/>
              </w:rPr>
            </w:pPr>
            <w:r w:rsidRPr="00133C95">
              <w:rPr>
                <w:rFonts w:ascii="Times New Roman" w:hAnsi="Times New Roman" w:cs="Times New Roman"/>
              </w:rPr>
              <w:t>The Agency shall continue to generate awareness to the ignorant villagers, motivate and closely work with the local communities, other NGOs, Government Departments and local authorities and make the community generate sense and fully support</w:t>
            </w:r>
            <w:r w:rsidR="00B94E2A">
              <w:rPr>
                <w:rFonts w:ascii="Times New Roman" w:hAnsi="Times New Roman" w:cs="Times New Roman"/>
              </w:rPr>
              <w:t>.</w:t>
            </w:r>
          </w:p>
        </w:tc>
      </w:tr>
      <w:tr w:rsidR="00D703C2" w:rsidRPr="00133C95" w:rsidTr="00D703C2">
        <w:tc>
          <w:tcPr>
            <w:tcW w:w="9243" w:type="dxa"/>
            <w:vAlign w:val="center"/>
          </w:tcPr>
          <w:p w:rsidR="00D703C2" w:rsidRPr="00133C95" w:rsidRDefault="00D703C2" w:rsidP="00D703C2">
            <w:pPr>
              <w:pStyle w:val="NoSpacing"/>
              <w:jc w:val="center"/>
              <w:rPr>
                <w:rFonts w:ascii="Times New Roman" w:hAnsi="Times New Roman" w:cs="Times New Roman"/>
                <w:b/>
              </w:rPr>
            </w:pPr>
            <w:r w:rsidRPr="00133C95">
              <w:rPr>
                <w:rFonts w:ascii="Times New Roman" w:hAnsi="Times New Roman" w:cs="Times New Roman"/>
                <w:b/>
              </w:rPr>
              <w:t>PROJECT RATIONALE</w:t>
            </w:r>
          </w:p>
          <w:p w:rsidR="008E1268" w:rsidRPr="00133C95" w:rsidRDefault="008E1268" w:rsidP="00D47A95">
            <w:pPr>
              <w:pStyle w:val="Default"/>
              <w:rPr>
                <w:sz w:val="20"/>
                <w:szCs w:val="20"/>
              </w:rPr>
            </w:pPr>
          </w:p>
          <w:p w:rsidR="00F857A4" w:rsidRDefault="00F857A4" w:rsidP="00F857A4">
            <w:pPr>
              <w:pStyle w:val="NoSpacing"/>
              <w:jc w:val="both"/>
              <w:rPr>
                <w:rFonts w:ascii="Times New Roman" w:hAnsi="Times New Roman" w:cs="Times New Roman"/>
                <w:sz w:val="20"/>
                <w:szCs w:val="20"/>
              </w:rPr>
            </w:pPr>
            <w:proofErr w:type="spellStart"/>
            <w:r>
              <w:rPr>
                <w:rFonts w:ascii="Times New Roman" w:hAnsi="Times New Roman" w:cs="Times New Roman"/>
                <w:sz w:val="20"/>
                <w:szCs w:val="20"/>
              </w:rPr>
              <w:t>Chandel</w:t>
            </w:r>
            <w:proofErr w:type="spellEnd"/>
            <w:r>
              <w:rPr>
                <w:rFonts w:ascii="Times New Roman" w:hAnsi="Times New Roman" w:cs="Times New Roman"/>
                <w:sz w:val="20"/>
                <w:szCs w:val="20"/>
              </w:rPr>
              <w:t xml:space="preserve"> district of Manipur is one of the remotest and poorest districts. Still there are many families living below poverty line (BPL) and are unable to send their children to schools for education in spite of free primary schooling offered by the government because parents wants their children to help them in earning the families daily bread.</w:t>
            </w:r>
          </w:p>
          <w:p w:rsidR="005F0139" w:rsidRDefault="005F0139" w:rsidP="00F857A4">
            <w:pPr>
              <w:pStyle w:val="NoSpacing"/>
              <w:jc w:val="both"/>
              <w:rPr>
                <w:rFonts w:ascii="Times New Roman" w:hAnsi="Times New Roman" w:cs="Times New Roman"/>
                <w:sz w:val="20"/>
                <w:szCs w:val="20"/>
              </w:rPr>
            </w:pPr>
          </w:p>
          <w:p w:rsidR="00645A35" w:rsidRDefault="00F857A4" w:rsidP="00F857A4">
            <w:pPr>
              <w:pStyle w:val="NoSpacing"/>
              <w:jc w:val="both"/>
              <w:rPr>
                <w:rFonts w:ascii="Times New Roman" w:hAnsi="Times New Roman" w:cs="Times New Roman"/>
                <w:sz w:val="20"/>
                <w:szCs w:val="20"/>
              </w:rPr>
            </w:pPr>
            <w:r>
              <w:rPr>
                <w:rFonts w:ascii="Times New Roman" w:hAnsi="Times New Roman" w:cs="Times New Roman"/>
                <w:sz w:val="20"/>
                <w:szCs w:val="20"/>
              </w:rPr>
              <w:t xml:space="preserve">Though the government schools provide free education there is no quality education in majority of the government schools in the district. Some of the factors are – no proper school buildings in many of the schools. If there is school building there is want of proper furniture, Teachers, Teaching materials, etc. </w:t>
            </w:r>
            <w:r w:rsidR="00645A35">
              <w:rPr>
                <w:rFonts w:ascii="Times New Roman" w:hAnsi="Times New Roman" w:cs="Times New Roman"/>
                <w:sz w:val="20"/>
                <w:szCs w:val="20"/>
              </w:rPr>
              <w:t xml:space="preserve">In schools where there </w:t>
            </w:r>
            <w:r w:rsidR="005F0139">
              <w:rPr>
                <w:rFonts w:ascii="Times New Roman" w:hAnsi="Times New Roman" w:cs="Times New Roman"/>
                <w:sz w:val="20"/>
                <w:szCs w:val="20"/>
              </w:rPr>
              <w:t>are good schools</w:t>
            </w:r>
            <w:r w:rsidR="00645A35">
              <w:rPr>
                <w:rFonts w:ascii="Times New Roman" w:hAnsi="Times New Roman" w:cs="Times New Roman"/>
                <w:sz w:val="20"/>
                <w:szCs w:val="20"/>
              </w:rPr>
              <w:t xml:space="preserve"> building and teachers are in place </w:t>
            </w:r>
            <w:r>
              <w:rPr>
                <w:rFonts w:ascii="Times New Roman" w:hAnsi="Times New Roman" w:cs="Times New Roman"/>
                <w:sz w:val="20"/>
                <w:szCs w:val="20"/>
              </w:rPr>
              <w:t>there will not be proper teaching materials and</w:t>
            </w:r>
            <w:r w:rsidR="00645A35">
              <w:rPr>
                <w:rFonts w:ascii="Times New Roman" w:hAnsi="Times New Roman" w:cs="Times New Roman"/>
                <w:sz w:val="20"/>
                <w:szCs w:val="20"/>
              </w:rPr>
              <w:t xml:space="preserve"> very poor school management. </w:t>
            </w:r>
          </w:p>
          <w:p w:rsidR="00645A35" w:rsidRDefault="00645A35" w:rsidP="00F857A4">
            <w:pPr>
              <w:pStyle w:val="NoSpacing"/>
              <w:jc w:val="both"/>
              <w:rPr>
                <w:rFonts w:ascii="Times New Roman" w:hAnsi="Times New Roman" w:cs="Times New Roman"/>
                <w:sz w:val="20"/>
                <w:szCs w:val="20"/>
              </w:rPr>
            </w:pPr>
          </w:p>
          <w:p w:rsidR="005F0139" w:rsidRDefault="00645A35" w:rsidP="00F857A4">
            <w:pPr>
              <w:pStyle w:val="NoSpacing"/>
              <w:jc w:val="both"/>
              <w:rPr>
                <w:rFonts w:ascii="Times New Roman" w:hAnsi="Times New Roman" w:cs="Times New Roman"/>
                <w:sz w:val="20"/>
                <w:szCs w:val="20"/>
              </w:rPr>
            </w:pPr>
            <w:r>
              <w:rPr>
                <w:rFonts w:ascii="Times New Roman" w:hAnsi="Times New Roman" w:cs="Times New Roman"/>
                <w:sz w:val="20"/>
                <w:szCs w:val="20"/>
              </w:rPr>
              <w:t xml:space="preserve">Therefore students many students drop-out from their schools, many children have no access to school education, </w:t>
            </w:r>
            <w:r w:rsidR="007F3C53">
              <w:rPr>
                <w:rFonts w:ascii="Times New Roman" w:hAnsi="Times New Roman" w:cs="Times New Roman"/>
                <w:sz w:val="20"/>
                <w:szCs w:val="20"/>
              </w:rPr>
              <w:t>and many</w:t>
            </w:r>
            <w:r>
              <w:rPr>
                <w:rFonts w:ascii="Times New Roman" w:hAnsi="Times New Roman" w:cs="Times New Roman"/>
                <w:sz w:val="20"/>
                <w:szCs w:val="20"/>
              </w:rPr>
              <w:t xml:space="preserve"> students who are attending schools are in schools without quality education. The result is that Parents run after private schools for their children education. Private schools put every possible effort to provide quality education. However, private s</w:t>
            </w:r>
            <w:r w:rsidR="008B7748">
              <w:rPr>
                <w:rFonts w:ascii="Times New Roman" w:hAnsi="Times New Roman" w:cs="Times New Roman"/>
                <w:sz w:val="20"/>
                <w:szCs w:val="20"/>
              </w:rPr>
              <w:t>chools due to lack of resources are unable to intake many poor and needy students.</w:t>
            </w:r>
          </w:p>
          <w:p w:rsidR="008B7748" w:rsidRDefault="008B7748" w:rsidP="00F857A4">
            <w:pPr>
              <w:pStyle w:val="NoSpacing"/>
              <w:jc w:val="both"/>
              <w:rPr>
                <w:rFonts w:ascii="Times New Roman" w:hAnsi="Times New Roman" w:cs="Times New Roman"/>
                <w:sz w:val="20"/>
                <w:szCs w:val="20"/>
              </w:rPr>
            </w:pPr>
          </w:p>
          <w:p w:rsidR="008B7748" w:rsidRDefault="008B7748" w:rsidP="00F857A4">
            <w:pPr>
              <w:pStyle w:val="NoSpacing"/>
              <w:jc w:val="both"/>
              <w:rPr>
                <w:rFonts w:ascii="Times New Roman" w:hAnsi="Times New Roman" w:cs="Times New Roman"/>
                <w:sz w:val="20"/>
                <w:szCs w:val="20"/>
              </w:rPr>
            </w:pPr>
            <w:r>
              <w:rPr>
                <w:rFonts w:ascii="Times New Roman" w:hAnsi="Times New Roman" w:cs="Times New Roman"/>
                <w:sz w:val="20"/>
                <w:szCs w:val="20"/>
              </w:rPr>
              <w:t xml:space="preserve">Therefore proposal of construction of 5 classrooms to </w:t>
            </w:r>
            <w:proofErr w:type="spellStart"/>
            <w:r>
              <w:rPr>
                <w:rFonts w:ascii="Times New Roman" w:hAnsi="Times New Roman" w:cs="Times New Roman"/>
                <w:sz w:val="20"/>
                <w:szCs w:val="20"/>
              </w:rPr>
              <w:t>accomdoate</w:t>
            </w:r>
            <w:proofErr w:type="spellEnd"/>
            <w:r>
              <w:rPr>
                <w:rFonts w:ascii="Times New Roman" w:hAnsi="Times New Roman" w:cs="Times New Roman"/>
                <w:sz w:val="20"/>
                <w:szCs w:val="20"/>
              </w:rPr>
              <w:t xml:space="preserve"> 200 poor and needy children to provide quality education at minimal fees, providing pick-up and drop services for the poor and needy students living within the distances of 3 to 7 </w:t>
            </w:r>
            <w:proofErr w:type="spellStart"/>
            <w:r>
              <w:rPr>
                <w:rFonts w:ascii="Times New Roman" w:hAnsi="Times New Roman" w:cs="Times New Roman"/>
                <w:sz w:val="20"/>
                <w:szCs w:val="20"/>
              </w:rPr>
              <w:t>kms</w:t>
            </w:r>
            <w:proofErr w:type="spellEnd"/>
            <w:r>
              <w:rPr>
                <w:rFonts w:ascii="Times New Roman" w:hAnsi="Times New Roman" w:cs="Times New Roman"/>
                <w:sz w:val="20"/>
                <w:szCs w:val="20"/>
              </w:rPr>
              <w:t xml:space="preserve"> from the Agency’s school by schools bus, supporting the school classrooms with learning friendly </w:t>
            </w:r>
            <w:proofErr w:type="spellStart"/>
            <w:r>
              <w:rPr>
                <w:rFonts w:ascii="Times New Roman" w:hAnsi="Times New Roman" w:cs="Times New Roman"/>
                <w:sz w:val="20"/>
                <w:szCs w:val="20"/>
              </w:rPr>
              <w:t>furnitures</w:t>
            </w:r>
            <w:proofErr w:type="spellEnd"/>
            <w:r>
              <w:rPr>
                <w:rFonts w:ascii="Times New Roman" w:hAnsi="Times New Roman" w:cs="Times New Roman"/>
                <w:sz w:val="20"/>
                <w:szCs w:val="20"/>
              </w:rPr>
              <w:t xml:space="preserve"> – Desk &amp; Chairs, Teaching &amp; exhibition boards, Teachers Desk &amp; Chairs and providing Computer supported education for school children with friendly </w:t>
            </w:r>
            <w:proofErr w:type="spellStart"/>
            <w:r>
              <w:rPr>
                <w:rFonts w:ascii="Times New Roman" w:hAnsi="Times New Roman" w:cs="Times New Roman"/>
                <w:sz w:val="20"/>
                <w:szCs w:val="20"/>
              </w:rPr>
              <w:t>furntitures</w:t>
            </w:r>
            <w:proofErr w:type="spellEnd"/>
            <w:r>
              <w:rPr>
                <w:rFonts w:ascii="Times New Roman" w:hAnsi="Times New Roman" w:cs="Times New Roman"/>
                <w:sz w:val="20"/>
                <w:szCs w:val="20"/>
              </w:rPr>
              <w:t xml:space="preserve"> and training for unemployed youths and government servants in Computer/ICT  for self employment for this poor, remote and uneducated or poor literacy pocket is justified. </w:t>
            </w:r>
          </w:p>
          <w:p w:rsidR="00423109" w:rsidRPr="00133C95" w:rsidRDefault="00F857A4" w:rsidP="00F857A4">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p>
          <w:p w:rsidR="00D703C2" w:rsidRPr="00133C95" w:rsidRDefault="00D703C2" w:rsidP="005B65BE">
            <w:pPr>
              <w:pStyle w:val="NoSpacing"/>
              <w:jc w:val="center"/>
              <w:rPr>
                <w:rFonts w:ascii="Times New Roman" w:hAnsi="Times New Roman" w:cs="Times New Roman"/>
                <w:b/>
              </w:rPr>
            </w:pPr>
            <w:r w:rsidRPr="00133C95">
              <w:rPr>
                <w:rFonts w:ascii="Times New Roman" w:hAnsi="Times New Roman" w:cs="Times New Roman"/>
                <w:b/>
              </w:rPr>
              <w:t>Problem Statement</w:t>
            </w:r>
          </w:p>
          <w:p w:rsidR="00D47A95" w:rsidRPr="00133C95" w:rsidRDefault="004F3281" w:rsidP="005B65BE">
            <w:pPr>
              <w:pStyle w:val="NoSpacing"/>
              <w:jc w:val="center"/>
              <w:rPr>
                <w:rFonts w:ascii="Times New Roman" w:hAnsi="Times New Roman" w:cs="Times New Roman"/>
              </w:rPr>
            </w:pPr>
            <w:r w:rsidRPr="00133C95">
              <w:rPr>
                <w:rFonts w:ascii="Times New Roman" w:hAnsi="Times New Roman" w:cs="Times New Roman"/>
              </w:rPr>
              <w:t xml:space="preserve"> </w:t>
            </w:r>
          </w:p>
          <w:p w:rsidR="00D47A95" w:rsidRPr="00133C95" w:rsidRDefault="00D47A95" w:rsidP="00F62AA5">
            <w:pPr>
              <w:pStyle w:val="Default"/>
              <w:jc w:val="both"/>
              <w:rPr>
                <w:sz w:val="20"/>
                <w:szCs w:val="20"/>
              </w:rPr>
            </w:pPr>
            <w:r w:rsidRPr="00133C95">
              <w:rPr>
                <w:sz w:val="20"/>
                <w:szCs w:val="20"/>
              </w:rPr>
              <w:t xml:space="preserve">The state of Manipur can be geographically divided into two areas: the hills and the valley. The hills comprises of 5 districts while the valley comprises of 4 districts. </w:t>
            </w:r>
            <w:proofErr w:type="spellStart"/>
            <w:r w:rsidRPr="00133C95">
              <w:rPr>
                <w:sz w:val="20"/>
                <w:szCs w:val="20"/>
              </w:rPr>
              <w:t>Chandel</w:t>
            </w:r>
            <w:proofErr w:type="spellEnd"/>
            <w:r w:rsidRPr="00133C95">
              <w:rPr>
                <w:sz w:val="20"/>
                <w:szCs w:val="20"/>
              </w:rPr>
              <w:t xml:space="preserve"> belong to the hill districts of Manipur</w:t>
            </w:r>
            <w:r w:rsidR="00CB798D">
              <w:rPr>
                <w:sz w:val="20"/>
                <w:szCs w:val="20"/>
              </w:rPr>
              <w:t>.</w:t>
            </w:r>
            <w:r w:rsidRPr="00133C95">
              <w:rPr>
                <w:sz w:val="20"/>
                <w:szCs w:val="20"/>
              </w:rPr>
              <w:t xml:space="preserve"> As per </w:t>
            </w:r>
            <w:r w:rsidRPr="00133C95">
              <w:rPr>
                <w:sz w:val="20"/>
                <w:szCs w:val="20"/>
              </w:rPr>
              <w:lastRenderedPageBreak/>
              <w:t xml:space="preserve">2011 census </w:t>
            </w:r>
            <w:proofErr w:type="spellStart"/>
            <w:r w:rsidRPr="00133C95">
              <w:rPr>
                <w:sz w:val="20"/>
                <w:szCs w:val="20"/>
              </w:rPr>
              <w:t>Chandel</w:t>
            </w:r>
            <w:proofErr w:type="spellEnd"/>
            <w:r w:rsidRPr="00133C95">
              <w:rPr>
                <w:sz w:val="20"/>
                <w:szCs w:val="20"/>
              </w:rPr>
              <w:t xml:space="preserve"> district recorded a literacy rate of 71.11 percent, out of which 77.78% are males and 63.96 percent are females. </w:t>
            </w:r>
            <w:proofErr w:type="spellStart"/>
            <w:r w:rsidRPr="00133C95">
              <w:rPr>
                <w:sz w:val="20"/>
                <w:szCs w:val="20"/>
              </w:rPr>
              <w:t>Chandel</w:t>
            </w:r>
            <w:proofErr w:type="spellEnd"/>
            <w:r w:rsidRPr="00133C95">
              <w:rPr>
                <w:sz w:val="20"/>
                <w:szCs w:val="20"/>
              </w:rPr>
              <w:t xml:space="preserve"> district stand the lowest in literacy rate among all the nine districts of Manipur battering only </w:t>
            </w:r>
            <w:proofErr w:type="spellStart"/>
            <w:r w:rsidRPr="00133C95">
              <w:rPr>
                <w:sz w:val="20"/>
                <w:szCs w:val="20"/>
              </w:rPr>
              <w:t>Tamenglong</w:t>
            </w:r>
            <w:proofErr w:type="spellEnd"/>
            <w:r w:rsidRPr="00133C95">
              <w:rPr>
                <w:sz w:val="20"/>
                <w:szCs w:val="20"/>
              </w:rPr>
              <w:t xml:space="preserve"> district. </w:t>
            </w:r>
          </w:p>
          <w:p w:rsidR="00D47A95" w:rsidRPr="00133C95" w:rsidRDefault="00D47A95" w:rsidP="00F62AA5">
            <w:pPr>
              <w:pStyle w:val="Default"/>
              <w:jc w:val="both"/>
            </w:pPr>
          </w:p>
          <w:p w:rsidR="00D47A95" w:rsidRPr="00133C95" w:rsidRDefault="00D47A95" w:rsidP="00F62AA5">
            <w:pPr>
              <w:pStyle w:val="Default"/>
              <w:jc w:val="both"/>
              <w:rPr>
                <w:sz w:val="20"/>
                <w:szCs w:val="20"/>
              </w:rPr>
            </w:pPr>
            <w:r w:rsidRPr="00133C95">
              <w:t xml:space="preserve"> In </w:t>
            </w:r>
            <w:r w:rsidRPr="00133C95">
              <w:rPr>
                <w:sz w:val="20"/>
                <w:szCs w:val="20"/>
              </w:rPr>
              <w:t xml:space="preserve">recent years, various steps and measures have been undertaken in the form of meaningful partnership of the Central and the State Government. Among them, it is worth mentioning that </w:t>
            </w:r>
            <w:proofErr w:type="spellStart"/>
            <w:r w:rsidRPr="00133C95">
              <w:rPr>
                <w:sz w:val="20"/>
                <w:szCs w:val="20"/>
              </w:rPr>
              <w:t>Sarva</w:t>
            </w:r>
            <w:proofErr w:type="spellEnd"/>
            <w:r w:rsidRPr="00133C95">
              <w:rPr>
                <w:sz w:val="20"/>
                <w:szCs w:val="20"/>
              </w:rPr>
              <w:t xml:space="preserve"> </w:t>
            </w:r>
            <w:proofErr w:type="spellStart"/>
            <w:r w:rsidRPr="00133C95">
              <w:rPr>
                <w:sz w:val="20"/>
                <w:szCs w:val="20"/>
              </w:rPr>
              <w:t>Shiksha</w:t>
            </w:r>
            <w:proofErr w:type="spellEnd"/>
            <w:r w:rsidRPr="00133C95">
              <w:rPr>
                <w:sz w:val="20"/>
                <w:szCs w:val="20"/>
              </w:rPr>
              <w:t xml:space="preserve"> </w:t>
            </w:r>
            <w:proofErr w:type="spellStart"/>
            <w:r w:rsidRPr="00133C95">
              <w:rPr>
                <w:sz w:val="20"/>
                <w:szCs w:val="20"/>
              </w:rPr>
              <w:t>Abhiyan</w:t>
            </w:r>
            <w:proofErr w:type="spellEnd"/>
            <w:r w:rsidRPr="00133C95">
              <w:rPr>
                <w:sz w:val="20"/>
                <w:szCs w:val="20"/>
              </w:rPr>
              <w:t xml:space="preserve"> (SSA) was launched in the state of Manipur in 2005. SSA is an initiative to universalize and improve the quality of education through decentralizes and specific planning and a process based, time bound implementation </w:t>
            </w:r>
            <w:r w:rsidR="0068424C" w:rsidRPr="00133C95">
              <w:rPr>
                <w:sz w:val="20"/>
                <w:szCs w:val="20"/>
              </w:rPr>
              <w:t>strateg</w:t>
            </w:r>
            <w:r w:rsidR="0068424C">
              <w:rPr>
                <w:sz w:val="20"/>
                <w:szCs w:val="20"/>
              </w:rPr>
              <w:t xml:space="preserve">y. </w:t>
            </w:r>
          </w:p>
          <w:p w:rsidR="00D47A95" w:rsidRDefault="00D47A95" w:rsidP="00F62AA5">
            <w:pPr>
              <w:pStyle w:val="Default"/>
              <w:jc w:val="both"/>
              <w:rPr>
                <w:sz w:val="20"/>
                <w:szCs w:val="20"/>
              </w:rPr>
            </w:pPr>
            <w:r w:rsidRPr="00133C95">
              <w:rPr>
                <w:sz w:val="20"/>
                <w:szCs w:val="20"/>
              </w:rPr>
              <w:t xml:space="preserve">Though the state as well as the central government pumped in a large amount of money towards education, most of the government schools in the hill districts are still without proper classrooms, laboratory and lavatory facilities, benches and desks, blackboards and dusters. </w:t>
            </w:r>
          </w:p>
          <w:p w:rsidR="005933E7" w:rsidRPr="00133C95" w:rsidRDefault="005933E7" w:rsidP="00F62AA5">
            <w:pPr>
              <w:pStyle w:val="Default"/>
              <w:jc w:val="both"/>
              <w:rPr>
                <w:sz w:val="20"/>
                <w:szCs w:val="20"/>
              </w:rPr>
            </w:pPr>
          </w:p>
          <w:p w:rsidR="00D47A95" w:rsidRDefault="00D47A95" w:rsidP="00F62AA5">
            <w:pPr>
              <w:pStyle w:val="Default"/>
              <w:jc w:val="both"/>
              <w:rPr>
                <w:sz w:val="20"/>
                <w:szCs w:val="20"/>
              </w:rPr>
            </w:pPr>
            <w:r w:rsidRPr="00133C95">
              <w:rPr>
                <w:sz w:val="20"/>
                <w:szCs w:val="20"/>
              </w:rPr>
              <w:t xml:space="preserve">93.33% schools owned a building although the physical </w:t>
            </w:r>
            <w:r w:rsidR="00131491" w:rsidRPr="00133C95">
              <w:rPr>
                <w:sz w:val="20"/>
                <w:szCs w:val="20"/>
              </w:rPr>
              <w:t>condition of the elementary schools in this district is</w:t>
            </w:r>
            <w:r w:rsidRPr="00133C95">
              <w:rPr>
                <w:sz w:val="20"/>
                <w:szCs w:val="20"/>
              </w:rPr>
              <w:t xml:space="preserve"> far from satisfactory. The remaining 6.67% schools conducted their classes in a rented building. Dilapidated school building conditions without proper fencing was observed in most of the elementary schools in </w:t>
            </w:r>
            <w:proofErr w:type="spellStart"/>
            <w:r w:rsidR="00A613EA">
              <w:rPr>
                <w:sz w:val="20"/>
                <w:szCs w:val="20"/>
              </w:rPr>
              <w:t>Chandel</w:t>
            </w:r>
            <w:proofErr w:type="spellEnd"/>
            <w:r w:rsidR="00A613EA">
              <w:rPr>
                <w:sz w:val="20"/>
                <w:szCs w:val="20"/>
              </w:rPr>
              <w:t xml:space="preserve"> </w:t>
            </w:r>
            <w:r w:rsidRPr="00133C95">
              <w:rPr>
                <w:sz w:val="20"/>
                <w:szCs w:val="20"/>
              </w:rPr>
              <w:t xml:space="preserve">district. </w:t>
            </w:r>
            <w:r w:rsidR="00A613EA">
              <w:rPr>
                <w:sz w:val="20"/>
                <w:szCs w:val="20"/>
              </w:rPr>
              <w:t>O</w:t>
            </w:r>
            <w:r w:rsidRPr="00133C95">
              <w:rPr>
                <w:sz w:val="20"/>
                <w:szCs w:val="20"/>
              </w:rPr>
              <w:t xml:space="preserve">nly 32.14% of the elementary school buildings were </w:t>
            </w:r>
            <w:proofErr w:type="spellStart"/>
            <w:r w:rsidRPr="00133C95">
              <w:rPr>
                <w:sz w:val="20"/>
                <w:szCs w:val="20"/>
              </w:rPr>
              <w:t>pucca</w:t>
            </w:r>
            <w:proofErr w:type="spellEnd"/>
            <w:r w:rsidRPr="00133C95">
              <w:rPr>
                <w:sz w:val="20"/>
                <w:szCs w:val="20"/>
              </w:rPr>
              <w:t xml:space="preserve"> type while 39.30% were semi </w:t>
            </w:r>
            <w:proofErr w:type="spellStart"/>
            <w:r w:rsidRPr="00133C95">
              <w:rPr>
                <w:sz w:val="20"/>
                <w:szCs w:val="20"/>
              </w:rPr>
              <w:t>pucca</w:t>
            </w:r>
            <w:proofErr w:type="spellEnd"/>
            <w:r w:rsidRPr="00133C95">
              <w:rPr>
                <w:sz w:val="20"/>
                <w:szCs w:val="20"/>
              </w:rPr>
              <w:t xml:space="preserve"> and 28.56% were </w:t>
            </w:r>
            <w:proofErr w:type="spellStart"/>
            <w:r w:rsidRPr="00133C95">
              <w:rPr>
                <w:sz w:val="20"/>
                <w:szCs w:val="20"/>
              </w:rPr>
              <w:t>kaccha</w:t>
            </w:r>
            <w:proofErr w:type="spellEnd"/>
            <w:r w:rsidRPr="00133C95">
              <w:rPr>
                <w:sz w:val="20"/>
                <w:szCs w:val="20"/>
              </w:rPr>
              <w:t xml:space="preserve"> types. Further, 73.33% of the school headmasters were not satisfied with the condition of their school buildings. 44.45% headmasters also stated that they faced problem in </w:t>
            </w:r>
            <w:proofErr w:type="spellStart"/>
            <w:r w:rsidRPr="00133C95">
              <w:rPr>
                <w:sz w:val="20"/>
                <w:szCs w:val="20"/>
              </w:rPr>
              <w:t>organising</w:t>
            </w:r>
            <w:proofErr w:type="spellEnd"/>
            <w:r w:rsidRPr="00133C95">
              <w:rPr>
                <w:sz w:val="20"/>
                <w:szCs w:val="20"/>
              </w:rPr>
              <w:t xml:space="preserve"> co-curricular activities owing to paucity of space. </w:t>
            </w:r>
          </w:p>
          <w:p w:rsidR="00A613EA" w:rsidRPr="00133C95" w:rsidRDefault="00A613EA" w:rsidP="00F62AA5">
            <w:pPr>
              <w:pStyle w:val="Default"/>
              <w:jc w:val="both"/>
              <w:rPr>
                <w:sz w:val="20"/>
                <w:szCs w:val="20"/>
              </w:rPr>
            </w:pPr>
          </w:p>
          <w:p w:rsidR="00D47A95" w:rsidRPr="00133C95" w:rsidRDefault="00D47A95" w:rsidP="00F62AA5">
            <w:pPr>
              <w:pStyle w:val="Default"/>
              <w:jc w:val="both"/>
              <w:rPr>
                <w:sz w:val="20"/>
                <w:szCs w:val="20"/>
              </w:rPr>
            </w:pPr>
            <w:r w:rsidRPr="00133C95">
              <w:rPr>
                <w:i/>
                <w:iCs/>
                <w:sz w:val="20"/>
                <w:szCs w:val="20"/>
              </w:rPr>
              <w:t xml:space="preserve">Classrooms and its furniture </w:t>
            </w:r>
          </w:p>
          <w:p w:rsidR="00D47A95" w:rsidRPr="00133C95" w:rsidRDefault="00A613EA" w:rsidP="00F62AA5">
            <w:pPr>
              <w:pStyle w:val="Default"/>
              <w:jc w:val="both"/>
              <w:rPr>
                <w:sz w:val="20"/>
                <w:szCs w:val="20"/>
              </w:rPr>
            </w:pPr>
            <w:r>
              <w:rPr>
                <w:sz w:val="20"/>
                <w:szCs w:val="20"/>
              </w:rPr>
              <w:t>There</w:t>
            </w:r>
            <w:r w:rsidR="00D47A95" w:rsidRPr="00133C95">
              <w:rPr>
                <w:sz w:val="20"/>
                <w:szCs w:val="20"/>
              </w:rPr>
              <w:t xml:space="preserve"> were 94.44% elementary schools having separate classrooms for all standards, while the remaining 5.56% schools conducted classes in a large room without partition. However, the conditions of the classroom partitions were quite unsatisfactory. Classroom partitions were made of bricks in 33.33% schools, plywood in 11.11% schools, mud in 10.00% schools, bamboo in 6.67% schools and temporary partition such as removable tin and plywood in 33.33% schools. Majority of the schools did not have sound proof partition between the classrooms posing disturbances for the teachers as well as students.</w:t>
            </w:r>
          </w:p>
          <w:p w:rsidR="00D47A95" w:rsidRPr="00133C95" w:rsidRDefault="00D47A95" w:rsidP="00F62AA5">
            <w:pPr>
              <w:pStyle w:val="Default"/>
              <w:jc w:val="both"/>
              <w:rPr>
                <w:sz w:val="20"/>
                <w:szCs w:val="20"/>
              </w:rPr>
            </w:pPr>
          </w:p>
          <w:p w:rsidR="00D47A95" w:rsidRPr="00133C95" w:rsidRDefault="00A613EA" w:rsidP="00F62AA5">
            <w:pPr>
              <w:pStyle w:val="Default"/>
              <w:jc w:val="both"/>
              <w:rPr>
                <w:sz w:val="20"/>
                <w:szCs w:val="20"/>
              </w:rPr>
            </w:pPr>
            <w:r>
              <w:rPr>
                <w:sz w:val="20"/>
                <w:szCs w:val="20"/>
              </w:rPr>
              <w:t>The</w:t>
            </w:r>
            <w:r w:rsidR="00D47A95" w:rsidRPr="00133C95">
              <w:rPr>
                <w:sz w:val="20"/>
                <w:szCs w:val="20"/>
              </w:rPr>
              <w:t xml:space="preserve"> elementary schools under study provided benches and desks in their classrooms. 82.22% elementary schools provided black or white board, 53.33% and 45.56% elementary schools provided chairs and tables respectively. And, only 11.11% elementary schools provided cup-boards. The study showed that there was shortages of furniture in the district as some of the elementary schools were running without blackboard, chairs, tables and cup-boards.</w:t>
            </w:r>
          </w:p>
          <w:p w:rsidR="00D47A95" w:rsidRPr="00133C95" w:rsidRDefault="00D47A95" w:rsidP="00F62AA5">
            <w:pPr>
              <w:pStyle w:val="Default"/>
              <w:jc w:val="both"/>
              <w:rPr>
                <w:sz w:val="20"/>
                <w:szCs w:val="20"/>
              </w:rPr>
            </w:pPr>
          </w:p>
          <w:p w:rsidR="00D47A95" w:rsidRDefault="00D47A95" w:rsidP="00F62AA5">
            <w:pPr>
              <w:pStyle w:val="Default"/>
              <w:jc w:val="both"/>
              <w:rPr>
                <w:sz w:val="20"/>
                <w:szCs w:val="20"/>
              </w:rPr>
            </w:pPr>
            <w:r w:rsidRPr="00133C95">
              <w:rPr>
                <w:sz w:val="20"/>
                <w:szCs w:val="20"/>
              </w:rPr>
              <w:t>It was revealed that majority (75.56%) of the elementary schools were provided with teaching staff room. However, only 36.67% elementary schools provided headmaster’s room and 28.89% schools provided office room. 4.44% elementary schools provided non-teaching staff-room, and 17.78% schools provided computer room. It was also revealed that there was shortage of rooms for different staffs in most of the elementary schools. And in this age of technology where computers are the basic requirements for students there was no computer facility in majority of the elementary schools in the district.</w:t>
            </w:r>
          </w:p>
          <w:p w:rsidR="00606CA4" w:rsidRPr="00133C95" w:rsidRDefault="00606CA4" w:rsidP="00F62AA5">
            <w:pPr>
              <w:pStyle w:val="Default"/>
              <w:jc w:val="both"/>
              <w:rPr>
                <w:sz w:val="20"/>
                <w:szCs w:val="20"/>
              </w:rPr>
            </w:pPr>
          </w:p>
          <w:p w:rsidR="00D47A95" w:rsidRPr="00133C95" w:rsidRDefault="00D47A95" w:rsidP="00F62AA5">
            <w:pPr>
              <w:pStyle w:val="Default"/>
              <w:jc w:val="both"/>
              <w:rPr>
                <w:sz w:val="20"/>
                <w:szCs w:val="20"/>
              </w:rPr>
            </w:pPr>
            <w:r w:rsidRPr="00133C95">
              <w:rPr>
                <w:i/>
                <w:iCs/>
                <w:sz w:val="20"/>
                <w:szCs w:val="20"/>
              </w:rPr>
              <w:t xml:space="preserve">Enrolment Position </w:t>
            </w:r>
          </w:p>
          <w:p w:rsidR="00D47A95" w:rsidRDefault="00D47A95" w:rsidP="00F62AA5">
            <w:pPr>
              <w:pStyle w:val="Default"/>
              <w:jc w:val="both"/>
              <w:rPr>
                <w:sz w:val="20"/>
                <w:szCs w:val="20"/>
              </w:rPr>
            </w:pPr>
            <w:r w:rsidRPr="00133C95">
              <w:rPr>
                <w:sz w:val="20"/>
                <w:szCs w:val="20"/>
              </w:rPr>
              <w:t xml:space="preserve">Status of student’s enrolment is one of the most important factors indicating the quality of any institutions. The position of student’s enrolment increased every year in 63.33% of the elementary schools. It remained constant in 23.33% schools and decreased every year in 5.56% schools. However, student’s enrolment was not consistent in 7.78% elementary schools. </w:t>
            </w:r>
          </w:p>
          <w:p w:rsidR="00EC21F7" w:rsidRPr="00133C95" w:rsidRDefault="00EC21F7" w:rsidP="00F62AA5">
            <w:pPr>
              <w:pStyle w:val="Default"/>
              <w:jc w:val="both"/>
              <w:rPr>
                <w:sz w:val="20"/>
                <w:szCs w:val="20"/>
              </w:rPr>
            </w:pPr>
          </w:p>
          <w:p w:rsidR="00D47A95" w:rsidRPr="00133C95" w:rsidRDefault="00D47A95" w:rsidP="00F62AA5">
            <w:pPr>
              <w:pStyle w:val="Default"/>
              <w:jc w:val="both"/>
              <w:rPr>
                <w:sz w:val="20"/>
                <w:szCs w:val="20"/>
              </w:rPr>
            </w:pPr>
            <w:r w:rsidRPr="00133C95">
              <w:rPr>
                <w:sz w:val="20"/>
                <w:szCs w:val="20"/>
              </w:rPr>
              <w:t xml:space="preserve">Enrolment of students </w:t>
            </w:r>
            <w:r w:rsidR="00606CA4">
              <w:rPr>
                <w:sz w:val="20"/>
                <w:szCs w:val="20"/>
              </w:rPr>
              <w:t>is</w:t>
            </w:r>
            <w:r w:rsidRPr="00133C95">
              <w:rPr>
                <w:sz w:val="20"/>
                <w:szCs w:val="20"/>
              </w:rPr>
              <w:t xml:space="preserve"> highest in private management schools followed by government schools, and government aided management types. Regarding reservation, 64.44% elementary schools provided reservation for physically challenged children.</w:t>
            </w:r>
          </w:p>
          <w:p w:rsidR="00D47A95" w:rsidRPr="00133C95" w:rsidRDefault="00D47A95" w:rsidP="005B65BE">
            <w:pPr>
              <w:pStyle w:val="NoSpacing"/>
              <w:jc w:val="center"/>
              <w:rPr>
                <w:rFonts w:ascii="Times New Roman" w:hAnsi="Times New Roman" w:cs="Times New Roman"/>
              </w:rPr>
            </w:pPr>
          </w:p>
          <w:p w:rsidR="00D47A95" w:rsidRPr="00133C95" w:rsidRDefault="00D47A95" w:rsidP="005B65BE">
            <w:pPr>
              <w:pStyle w:val="NoSpacing"/>
              <w:jc w:val="center"/>
              <w:rPr>
                <w:rFonts w:ascii="Times New Roman" w:hAnsi="Times New Roman" w:cs="Times New Roman"/>
              </w:rPr>
            </w:pPr>
          </w:p>
          <w:p w:rsidR="00D703C2" w:rsidRPr="00043F2D" w:rsidRDefault="00D703C2" w:rsidP="00D703C2">
            <w:pPr>
              <w:pStyle w:val="NoSpacing"/>
              <w:jc w:val="center"/>
              <w:rPr>
                <w:rFonts w:ascii="Times New Roman" w:hAnsi="Times New Roman" w:cs="Times New Roman"/>
                <w:b/>
              </w:rPr>
            </w:pPr>
            <w:r w:rsidRPr="00043F2D">
              <w:rPr>
                <w:rFonts w:ascii="Times New Roman" w:hAnsi="Times New Roman" w:cs="Times New Roman"/>
                <w:b/>
              </w:rPr>
              <w:t>Objectives</w:t>
            </w:r>
          </w:p>
          <w:p w:rsidR="00D47A95" w:rsidRPr="00133C95" w:rsidRDefault="00D47A95" w:rsidP="00D703C2">
            <w:pPr>
              <w:pStyle w:val="NoSpacing"/>
              <w:jc w:val="center"/>
              <w:rPr>
                <w:rFonts w:ascii="Times New Roman" w:hAnsi="Times New Roman" w:cs="Times New Roman"/>
              </w:rPr>
            </w:pPr>
          </w:p>
          <w:p w:rsidR="008B7748" w:rsidRDefault="00D47A95" w:rsidP="00D47A95">
            <w:pPr>
              <w:pStyle w:val="NoSpacing"/>
              <w:jc w:val="both"/>
              <w:rPr>
                <w:rFonts w:ascii="Times New Roman" w:hAnsi="Times New Roman" w:cs="Times New Roman"/>
              </w:rPr>
            </w:pPr>
            <w:r w:rsidRPr="00133C95">
              <w:rPr>
                <w:rFonts w:ascii="Times New Roman" w:hAnsi="Times New Roman" w:cs="Times New Roman"/>
              </w:rPr>
              <w:t>Under this project the school wants to help out to</w:t>
            </w:r>
          </w:p>
          <w:p w:rsidR="008B7748" w:rsidRDefault="00D47A95" w:rsidP="008B7748">
            <w:pPr>
              <w:pStyle w:val="NoSpacing"/>
              <w:numPr>
                <w:ilvl w:val="0"/>
                <w:numId w:val="4"/>
              </w:numPr>
              <w:jc w:val="both"/>
              <w:rPr>
                <w:rFonts w:ascii="Times New Roman" w:hAnsi="Times New Roman" w:cs="Times New Roman"/>
              </w:rPr>
            </w:pPr>
            <w:r w:rsidRPr="00133C95">
              <w:rPr>
                <w:rFonts w:ascii="Times New Roman" w:hAnsi="Times New Roman" w:cs="Times New Roman"/>
              </w:rPr>
              <w:t xml:space="preserve">another 200 students of remote area </w:t>
            </w:r>
            <w:r w:rsidR="008B7748">
              <w:rPr>
                <w:rFonts w:ascii="Times New Roman" w:hAnsi="Times New Roman" w:cs="Times New Roman"/>
              </w:rPr>
              <w:t xml:space="preserve">poor and needy </w:t>
            </w:r>
            <w:r w:rsidRPr="00133C95">
              <w:rPr>
                <w:rFonts w:ascii="Times New Roman" w:hAnsi="Times New Roman" w:cs="Times New Roman"/>
              </w:rPr>
              <w:t xml:space="preserve">tribal </w:t>
            </w:r>
            <w:r w:rsidR="008B7748">
              <w:rPr>
                <w:rFonts w:ascii="Times New Roman" w:hAnsi="Times New Roman" w:cs="Times New Roman"/>
              </w:rPr>
              <w:t xml:space="preserve">families to have their </w:t>
            </w:r>
            <w:r w:rsidRPr="00133C95">
              <w:rPr>
                <w:rFonts w:ascii="Times New Roman" w:hAnsi="Times New Roman" w:cs="Times New Roman"/>
              </w:rPr>
              <w:t xml:space="preserve">children access to quality school education by building 5 more class rooms, </w:t>
            </w:r>
          </w:p>
          <w:p w:rsidR="008B7748" w:rsidRDefault="00D47A95" w:rsidP="008B7748">
            <w:pPr>
              <w:pStyle w:val="NoSpacing"/>
              <w:numPr>
                <w:ilvl w:val="0"/>
                <w:numId w:val="4"/>
              </w:numPr>
              <w:jc w:val="both"/>
              <w:rPr>
                <w:rFonts w:ascii="Times New Roman" w:hAnsi="Times New Roman" w:cs="Times New Roman"/>
              </w:rPr>
            </w:pPr>
            <w:r w:rsidRPr="00133C95">
              <w:rPr>
                <w:rFonts w:ascii="Times New Roman" w:hAnsi="Times New Roman" w:cs="Times New Roman"/>
              </w:rPr>
              <w:t xml:space="preserve">reduce the school drop out of the area by providing school bus for attending schools on time avoiding long distance walk, </w:t>
            </w:r>
          </w:p>
          <w:p w:rsidR="008B7748" w:rsidRDefault="00D47A95" w:rsidP="008B7748">
            <w:pPr>
              <w:pStyle w:val="NoSpacing"/>
              <w:numPr>
                <w:ilvl w:val="0"/>
                <w:numId w:val="4"/>
              </w:numPr>
              <w:jc w:val="both"/>
              <w:rPr>
                <w:rFonts w:ascii="Times New Roman" w:hAnsi="Times New Roman" w:cs="Times New Roman"/>
              </w:rPr>
            </w:pPr>
            <w:r w:rsidRPr="00133C95">
              <w:rPr>
                <w:rFonts w:ascii="Times New Roman" w:hAnsi="Times New Roman" w:cs="Times New Roman"/>
              </w:rPr>
              <w:t xml:space="preserve">continue to provide scholarship to the tribal children by working together with MOBC </w:t>
            </w:r>
            <w:r w:rsidRPr="00133C95">
              <w:rPr>
                <w:rFonts w:ascii="Times New Roman" w:hAnsi="Times New Roman" w:cs="Times New Roman"/>
              </w:rPr>
              <w:lastRenderedPageBreak/>
              <w:t xml:space="preserve">and Tribal Welfare Department of Manipur, </w:t>
            </w:r>
          </w:p>
          <w:p w:rsidR="00FC6FAC" w:rsidRDefault="00FC6FAC" w:rsidP="008B7748">
            <w:pPr>
              <w:pStyle w:val="NoSpacing"/>
              <w:numPr>
                <w:ilvl w:val="0"/>
                <w:numId w:val="4"/>
              </w:numPr>
              <w:jc w:val="both"/>
              <w:rPr>
                <w:rFonts w:ascii="Times New Roman" w:hAnsi="Times New Roman" w:cs="Times New Roman"/>
              </w:rPr>
            </w:pPr>
            <w:r>
              <w:rPr>
                <w:rFonts w:ascii="Times New Roman" w:hAnsi="Times New Roman" w:cs="Times New Roman"/>
              </w:rPr>
              <w:t xml:space="preserve">To facilitate  &amp; provide quality education, Computer Subjects/courses and ICT courses will be strengthen by installing 20 more computers; </w:t>
            </w:r>
          </w:p>
          <w:p w:rsidR="00FC6FAC" w:rsidRDefault="00FC6FAC" w:rsidP="008B7748">
            <w:pPr>
              <w:pStyle w:val="NoSpacing"/>
              <w:numPr>
                <w:ilvl w:val="0"/>
                <w:numId w:val="4"/>
              </w:numPr>
              <w:jc w:val="both"/>
              <w:rPr>
                <w:rFonts w:ascii="Times New Roman" w:hAnsi="Times New Roman" w:cs="Times New Roman"/>
              </w:rPr>
            </w:pPr>
            <w:r>
              <w:rPr>
                <w:rFonts w:ascii="Times New Roman" w:hAnsi="Times New Roman" w:cs="Times New Roman"/>
              </w:rPr>
              <w:t>To provide ICT training courses to unemployment youths during class-off time for self employment and to Government Servants to enhance their job performance.</w:t>
            </w:r>
          </w:p>
          <w:p w:rsidR="00FC6FAC" w:rsidRDefault="00FC6FAC" w:rsidP="00FC6FAC">
            <w:pPr>
              <w:pStyle w:val="NoSpacing"/>
              <w:numPr>
                <w:ilvl w:val="0"/>
                <w:numId w:val="4"/>
              </w:numPr>
              <w:jc w:val="both"/>
              <w:rPr>
                <w:rFonts w:ascii="Times New Roman" w:hAnsi="Times New Roman" w:cs="Times New Roman"/>
              </w:rPr>
            </w:pPr>
            <w:r>
              <w:rPr>
                <w:rFonts w:ascii="Times New Roman" w:hAnsi="Times New Roman" w:cs="Times New Roman"/>
              </w:rPr>
              <w:t xml:space="preserve">Provide quality education environment classrooms by installing locally made Desk &amp; Chairs for students and Teachers. </w:t>
            </w:r>
          </w:p>
          <w:p w:rsidR="00D47A95" w:rsidRPr="00133C95" w:rsidRDefault="00D47A95" w:rsidP="00FC6FAC">
            <w:pPr>
              <w:pStyle w:val="NoSpacing"/>
              <w:numPr>
                <w:ilvl w:val="0"/>
                <w:numId w:val="4"/>
              </w:numPr>
              <w:jc w:val="both"/>
              <w:rPr>
                <w:rFonts w:ascii="Times New Roman" w:hAnsi="Times New Roman" w:cs="Times New Roman"/>
              </w:rPr>
            </w:pPr>
            <w:r w:rsidRPr="00133C95">
              <w:rPr>
                <w:rFonts w:ascii="Times New Roman" w:hAnsi="Times New Roman" w:cs="Times New Roman"/>
              </w:rPr>
              <w:t xml:space="preserve">The Agency shall continue to generate awareness to the ignorant villagers, motivate and closely work with the local communities, other NGOs, Government Departments and local authorities and make the community </w:t>
            </w:r>
            <w:r w:rsidR="00FC6FAC">
              <w:rPr>
                <w:rFonts w:ascii="Times New Roman" w:hAnsi="Times New Roman" w:cs="Times New Roman"/>
              </w:rPr>
              <w:t>feel the importance of quality education and make them fully utilized the available educational enhancement resources for enhancement of the overall education of the district</w:t>
            </w:r>
            <w:r w:rsidR="004D1579">
              <w:rPr>
                <w:rFonts w:ascii="Times New Roman" w:hAnsi="Times New Roman" w:cs="Times New Roman"/>
              </w:rPr>
              <w:t>.</w:t>
            </w:r>
          </w:p>
          <w:p w:rsidR="00D47A95" w:rsidRPr="00133C95" w:rsidRDefault="00D47A95" w:rsidP="00D703C2">
            <w:pPr>
              <w:pStyle w:val="NoSpacing"/>
              <w:jc w:val="center"/>
              <w:rPr>
                <w:rFonts w:ascii="Times New Roman" w:hAnsi="Times New Roman" w:cs="Times New Roman"/>
              </w:rPr>
            </w:pPr>
          </w:p>
          <w:p w:rsidR="00D47A95" w:rsidRPr="00133C95" w:rsidRDefault="00D47A95" w:rsidP="00D703C2">
            <w:pPr>
              <w:pStyle w:val="NoSpacing"/>
              <w:jc w:val="center"/>
              <w:rPr>
                <w:rFonts w:ascii="Times New Roman" w:hAnsi="Times New Roman" w:cs="Times New Roman"/>
              </w:rPr>
            </w:pPr>
          </w:p>
          <w:p w:rsidR="005D5D3B" w:rsidRDefault="004F3281" w:rsidP="00D703C2">
            <w:pPr>
              <w:pStyle w:val="NoSpacing"/>
              <w:jc w:val="center"/>
              <w:rPr>
                <w:rFonts w:ascii="Times New Roman" w:hAnsi="Times New Roman" w:cs="Times New Roman"/>
                <w:b/>
              </w:rPr>
            </w:pPr>
            <w:r w:rsidRPr="00133C95">
              <w:rPr>
                <w:rFonts w:ascii="Times New Roman" w:hAnsi="Times New Roman" w:cs="Times New Roman"/>
                <w:b/>
              </w:rPr>
              <w:t>Strategies</w:t>
            </w:r>
            <w:r w:rsidR="00D703C2" w:rsidRPr="00133C95">
              <w:rPr>
                <w:rFonts w:ascii="Times New Roman" w:hAnsi="Times New Roman" w:cs="Times New Roman"/>
                <w:b/>
              </w:rPr>
              <w:t xml:space="preserve"> of </w:t>
            </w:r>
            <w:r w:rsidR="001A1DC9" w:rsidRPr="00133C95">
              <w:rPr>
                <w:rFonts w:ascii="Times New Roman" w:hAnsi="Times New Roman" w:cs="Times New Roman"/>
                <w:b/>
              </w:rPr>
              <w:t>implementation</w:t>
            </w:r>
            <w:r w:rsidR="004D1579">
              <w:rPr>
                <w:rFonts w:ascii="Times New Roman" w:hAnsi="Times New Roman" w:cs="Times New Roman"/>
                <w:b/>
              </w:rPr>
              <w:t>;</w:t>
            </w:r>
          </w:p>
          <w:p w:rsidR="004D1579" w:rsidRPr="008876B2" w:rsidRDefault="004D1579" w:rsidP="008876B2">
            <w:pPr>
              <w:pStyle w:val="NoSpacing"/>
              <w:jc w:val="both"/>
              <w:rPr>
                <w:rFonts w:ascii="Times New Roman" w:hAnsi="Times New Roman" w:cs="Times New Roman"/>
              </w:rPr>
            </w:pPr>
            <w:r w:rsidRPr="008876B2">
              <w:rPr>
                <w:rFonts w:ascii="Times New Roman" w:hAnsi="Times New Roman" w:cs="Times New Roman"/>
              </w:rPr>
              <w:t xml:space="preserve">The Applicant </w:t>
            </w:r>
            <w:r w:rsidR="008876B2" w:rsidRPr="008876B2">
              <w:rPr>
                <w:rFonts w:ascii="Times New Roman" w:hAnsi="Times New Roman" w:cs="Times New Roman"/>
              </w:rPr>
              <w:t>Agency’s</w:t>
            </w:r>
            <w:r w:rsidRPr="008876B2">
              <w:rPr>
                <w:rFonts w:ascii="Times New Roman" w:hAnsi="Times New Roman" w:cs="Times New Roman"/>
              </w:rPr>
              <w:t xml:space="preserve"> management Committee and School Managing Board shall </w:t>
            </w:r>
            <w:r w:rsidR="00387C66" w:rsidRPr="008876B2">
              <w:rPr>
                <w:rFonts w:ascii="Times New Roman" w:hAnsi="Times New Roman" w:cs="Times New Roman"/>
              </w:rPr>
              <w:t xml:space="preserve">jointly draw </w:t>
            </w:r>
            <w:r w:rsidR="00E023F7">
              <w:rPr>
                <w:rFonts w:ascii="Times New Roman" w:hAnsi="Times New Roman" w:cs="Times New Roman"/>
              </w:rPr>
              <w:t xml:space="preserve">policies and </w:t>
            </w:r>
            <w:r w:rsidR="00387C66" w:rsidRPr="008876B2">
              <w:rPr>
                <w:rFonts w:ascii="Times New Roman" w:hAnsi="Times New Roman" w:cs="Times New Roman"/>
              </w:rPr>
              <w:t>strategic plan to make this project a grand success.</w:t>
            </w:r>
            <w:r w:rsidR="008876B2">
              <w:rPr>
                <w:rFonts w:ascii="Times New Roman" w:hAnsi="Times New Roman" w:cs="Times New Roman"/>
              </w:rPr>
              <w:t xml:space="preserve"> The strategic action plan and management of the Project will cover the areas – mobilization of NGOs, villages, Government departments, NGOs, Community Based </w:t>
            </w:r>
            <w:proofErr w:type="spellStart"/>
            <w:r w:rsidR="008876B2">
              <w:rPr>
                <w:rFonts w:ascii="Times New Roman" w:hAnsi="Times New Roman" w:cs="Times New Roman"/>
              </w:rPr>
              <w:t>Organisations</w:t>
            </w:r>
            <w:proofErr w:type="spellEnd"/>
            <w:r w:rsidR="008876B2">
              <w:rPr>
                <w:rFonts w:ascii="Times New Roman" w:hAnsi="Times New Roman" w:cs="Times New Roman"/>
              </w:rPr>
              <w:t xml:space="preserve"> (CBOs) and general public on quality education, importance of Community &amp; parents participation in education; resource mobilization, management of Schools bus, Training on Computer courses for unemployed Youths, Church Leaders, Government Servants, Women organization Leaders for self employment and for enhancing the performance of the </w:t>
            </w:r>
            <w:proofErr w:type="spellStart"/>
            <w:r w:rsidR="008876B2">
              <w:rPr>
                <w:rFonts w:ascii="Times New Roman" w:hAnsi="Times New Roman" w:cs="Times New Roman"/>
              </w:rPr>
              <w:t>personell</w:t>
            </w:r>
            <w:proofErr w:type="spellEnd"/>
            <w:r w:rsidR="008876B2">
              <w:rPr>
                <w:rFonts w:ascii="Times New Roman" w:hAnsi="Times New Roman" w:cs="Times New Roman"/>
              </w:rPr>
              <w:t xml:space="preserve"> and </w:t>
            </w:r>
            <w:proofErr w:type="spellStart"/>
            <w:r w:rsidR="008876B2">
              <w:rPr>
                <w:rFonts w:ascii="Times New Roman" w:hAnsi="Times New Roman" w:cs="Times New Roman"/>
              </w:rPr>
              <w:t>Organisations</w:t>
            </w:r>
            <w:proofErr w:type="spellEnd"/>
            <w:r w:rsidR="008876B2">
              <w:rPr>
                <w:rFonts w:ascii="Times New Roman" w:hAnsi="Times New Roman" w:cs="Times New Roman"/>
              </w:rPr>
              <w:t>/departments.</w:t>
            </w:r>
          </w:p>
          <w:p w:rsidR="004D1579" w:rsidRPr="008876B2" w:rsidRDefault="004D1579" w:rsidP="008876B2">
            <w:pPr>
              <w:pStyle w:val="NoSpacing"/>
              <w:jc w:val="both"/>
              <w:rPr>
                <w:rFonts w:ascii="Times New Roman" w:hAnsi="Times New Roman" w:cs="Times New Roman"/>
              </w:rPr>
            </w:pPr>
          </w:p>
          <w:p w:rsidR="004F3281" w:rsidRPr="00133C95" w:rsidRDefault="004F3281" w:rsidP="00D703C2">
            <w:pPr>
              <w:pStyle w:val="NoSpacing"/>
              <w:jc w:val="center"/>
              <w:rPr>
                <w:rFonts w:ascii="Times New Roman" w:hAnsi="Times New Roman" w:cs="Times New Roman"/>
              </w:rPr>
            </w:pPr>
          </w:p>
          <w:p w:rsidR="004F3281" w:rsidRPr="00133C95" w:rsidRDefault="004F3281" w:rsidP="00D703C2">
            <w:pPr>
              <w:pStyle w:val="NoSpacing"/>
              <w:jc w:val="center"/>
              <w:rPr>
                <w:rFonts w:ascii="Times New Roman" w:hAnsi="Times New Roman" w:cs="Times New Roman"/>
              </w:rPr>
            </w:pPr>
          </w:p>
          <w:p w:rsidR="005D5D3B" w:rsidRPr="00133C95" w:rsidRDefault="005D5D3B" w:rsidP="005D5D3B">
            <w:pPr>
              <w:spacing w:before="240" w:after="240" w:line="240" w:lineRule="atLeast"/>
              <w:jc w:val="center"/>
              <w:rPr>
                <w:rFonts w:ascii="Times New Roman" w:hAnsi="Times New Roman" w:cs="Times New Roman"/>
                <w:color w:val="000000"/>
                <w:lang w:eastAsia="en-ZW"/>
              </w:rPr>
            </w:pPr>
            <w:r w:rsidRPr="00133C95">
              <w:rPr>
                <w:rFonts w:ascii="Times New Roman" w:hAnsi="Times New Roman" w:cs="Times New Roman"/>
                <w:b/>
                <w:bCs/>
                <w:color w:val="000000"/>
                <w:lang w:eastAsia="en-ZW"/>
              </w:rPr>
              <w:t>Expected Results</w:t>
            </w:r>
          </w:p>
          <w:p w:rsidR="005D5D3B" w:rsidRPr="00133C95" w:rsidRDefault="005D5D3B" w:rsidP="005A6079">
            <w:pPr>
              <w:numPr>
                <w:ilvl w:val="0"/>
                <w:numId w:val="5"/>
              </w:numPr>
              <w:spacing w:line="240" w:lineRule="atLeast"/>
              <w:rPr>
                <w:rFonts w:ascii="Times New Roman" w:hAnsi="Times New Roman" w:cs="Times New Roman"/>
                <w:color w:val="000000"/>
                <w:lang w:eastAsia="en-ZW"/>
              </w:rPr>
            </w:pPr>
            <w:r w:rsidRPr="00133C95">
              <w:rPr>
                <w:rFonts w:ascii="Times New Roman" w:hAnsi="Times New Roman" w:cs="Times New Roman"/>
                <w:color w:val="000000"/>
                <w:lang w:eastAsia="en-ZW"/>
              </w:rPr>
              <w:t xml:space="preserve">Quality education for </w:t>
            </w:r>
            <w:r w:rsidR="00BF1F36" w:rsidRPr="00133C95">
              <w:rPr>
                <w:rFonts w:ascii="Times New Roman" w:hAnsi="Times New Roman" w:cs="Times New Roman"/>
                <w:color w:val="000000"/>
                <w:lang w:eastAsia="en-ZW"/>
              </w:rPr>
              <w:t>2</w:t>
            </w:r>
            <w:r w:rsidRPr="00133C95">
              <w:rPr>
                <w:rFonts w:ascii="Times New Roman" w:hAnsi="Times New Roman" w:cs="Times New Roman"/>
                <w:color w:val="000000"/>
                <w:lang w:eastAsia="en-ZW"/>
              </w:rPr>
              <w:t>00 students delivered through creation of students friendly</w:t>
            </w:r>
          </w:p>
          <w:p w:rsidR="005D5D3B" w:rsidRDefault="005D5D3B" w:rsidP="005A6079">
            <w:pPr>
              <w:spacing w:line="240" w:lineRule="atLeast"/>
              <w:ind w:left="720"/>
              <w:rPr>
                <w:rFonts w:ascii="Times New Roman" w:hAnsi="Times New Roman" w:cs="Times New Roman"/>
                <w:color w:val="000000"/>
                <w:lang w:eastAsia="en-ZW"/>
              </w:rPr>
            </w:pPr>
            <w:r w:rsidRPr="00133C95">
              <w:rPr>
                <w:rFonts w:ascii="Times New Roman" w:hAnsi="Times New Roman" w:cs="Times New Roman"/>
                <w:color w:val="000000"/>
                <w:lang w:eastAsia="en-ZW"/>
              </w:rPr>
              <w:t>learning spaces</w:t>
            </w:r>
            <w:r w:rsidR="008876B2">
              <w:rPr>
                <w:rFonts w:ascii="Times New Roman" w:hAnsi="Times New Roman" w:cs="Times New Roman"/>
                <w:color w:val="000000"/>
                <w:lang w:eastAsia="en-ZW"/>
              </w:rPr>
              <w:t xml:space="preserve"> ( 5 standard class rooms for 200 students with standard learning friendly </w:t>
            </w:r>
            <w:r w:rsidR="005A6079">
              <w:rPr>
                <w:rFonts w:ascii="Times New Roman" w:hAnsi="Times New Roman" w:cs="Times New Roman"/>
                <w:color w:val="000000"/>
                <w:lang w:eastAsia="en-ZW"/>
              </w:rPr>
              <w:t>furniture</w:t>
            </w:r>
            <w:r w:rsidR="008876B2">
              <w:rPr>
                <w:rFonts w:ascii="Times New Roman" w:hAnsi="Times New Roman" w:cs="Times New Roman"/>
                <w:color w:val="000000"/>
                <w:lang w:eastAsia="en-ZW"/>
              </w:rPr>
              <w:t>)</w:t>
            </w:r>
            <w:r w:rsidRPr="00133C95">
              <w:rPr>
                <w:rFonts w:ascii="Times New Roman" w:hAnsi="Times New Roman" w:cs="Times New Roman"/>
                <w:color w:val="000000"/>
                <w:lang w:eastAsia="en-ZW"/>
              </w:rPr>
              <w:t>;</w:t>
            </w:r>
          </w:p>
          <w:p w:rsidR="005A6079" w:rsidRDefault="005A6079" w:rsidP="005A6079">
            <w:pPr>
              <w:numPr>
                <w:ilvl w:val="0"/>
                <w:numId w:val="5"/>
              </w:numPr>
              <w:spacing w:line="240" w:lineRule="atLeast"/>
              <w:rPr>
                <w:rFonts w:ascii="Times New Roman" w:hAnsi="Times New Roman" w:cs="Times New Roman"/>
                <w:color w:val="000000"/>
                <w:lang w:eastAsia="en-ZW"/>
              </w:rPr>
            </w:pPr>
            <w:r>
              <w:rPr>
                <w:rFonts w:ascii="Times New Roman" w:hAnsi="Times New Roman" w:cs="Times New Roman"/>
                <w:color w:val="000000"/>
                <w:lang w:eastAsia="en-ZW"/>
              </w:rPr>
              <w:t>5 classrooms constructed, furniture &amp; computers Installed and school bus purchased is utilizing at its maximum;</w:t>
            </w:r>
          </w:p>
          <w:p w:rsidR="008876B2" w:rsidRDefault="008876B2" w:rsidP="005A6079">
            <w:pPr>
              <w:numPr>
                <w:ilvl w:val="0"/>
                <w:numId w:val="5"/>
              </w:numPr>
              <w:spacing w:line="240" w:lineRule="atLeast"/>
              <w:rPr>
                <w:rFonts w:ascii="Times New Roman" w:hAnsi="Times New Roman" w:cs="Times New Roman"/>
                <w:color w:val="000000"/>
                <w:lang w:eastAsia="en-ZW"/>
              </w:rPr>
            </w:pPr>
            <w:proofErr w:type="gramStart"/>
            <w:r>
              <w:rPr>
                <w:rFonts w:ascii="Times New Roman" w:hAnsi="Times New Roman" w:cs="Times New Roman"/>
                <w:color w:val="000000"/>
                <w:lang w:eastAsia="en-ZW"/>
              </w:rPr>
              <w:t>more</w:t>
            </w:r>
            <w:proofErr w:type="gramEnd"/>
            <w:r>
              <w:rPr>
                <w:rFonts w:ascii="Times New Roman" w:hAnsi="Times New Roman" w:cs="Times New Roman"/>
                <w:color w:val="000000"/>
                <w:lang w:eastAsia="en-ZW"/>
              </w:rPr>
              <w:t xml:space="preserve"> than 200 students living 2 to 7 </w:t>
            </w:r>
            <w:proofErr w:type="spellStart"/>
            <w:r>
              <w:rPr>
                <w:rFonts w:ascii="Times New Roman" w:hAnsi="Times New Roman" w:cs="Times New Roman"/>
                <w:color w:val="000000"/>
                <w:lang w:eastAsia="en-ZW"/>
              </w:rPr>
              <w:t>kms</w:t>
            </w:r>
            <w:proofErr w:type="spellEnd"/>
            <w:r>
              <w:rPr>
                <w:rFonts w:ascii="Times New Roman" w:hAnsi="Times New Roman" w:cs="Times New Roman"/>
                <w:color w:val="000000"/>
                <w:lang w:eastAsia="en-ZW"/>
              </w:rPr>
              <w:t xml:space="preserve"> distance (from </w:t>
            </w:r>
            <w:r w:rsidR="00F8118D">
              <w:rPr>
                <w:rFonts w:ascii="Times New Roman" w:hAnsi="Times New Roman" w:cs="Times New Roman"/>
                <w:color w:val="000000"/>
                <w:lang w:eastAsia="en-ZW"/>
              </w:rPr>
              <w:t>neighboring</w:t>
            </w:r>
            <w:r>
              <w:rPr>
                <w:rFonts w:ascii="Times New Roman" w:hAnsi="Times New Roman" w:cs="Times New Roman"/>
                <w:color w:val="000000"/>
                <w:lang w:eastAsia="en-ZW"/>
              </w:rPr>
              <w:t xml:space="preserve"> villages of </w:t>
            </w:r>
            <w:proofErr w:type="spellStart"/>
            <w:r>
              <w:rPr>
                <w:rFonts w:ascii="Times New Roman" w:hAnsi="Times New Roman" w:cs="Times New Roman"/>
                <w:color w:val="000000"/>
                <w:lang w:eastAsia="en-ZW"/>
              </w:rPr>
              <w:t>Chandel</w:t>
            </w:r>
            <w:proofErr w:type="spellEnd"/>
            <w:r>
              <w:rPr>
                <w:rFonts w:ascii="Times New Roman" w:hAnsi="Times New Roman" w:cs="Times New Roman"/>
                <w:color w:val="000000"/>
                <w:lang w:eastAsia="en-ZW"/>
              </w:rPr>
              <w:t>)</w:t>
            </w:r>
            <w:r w:rsidR="005A6079">
              <w:rPr>
                <w:rFonts w:ascii="Times New Roman" w:hAnsi="Times New Roman" w:cs="Times New Roman"/>
                <w:color w:val="000000"/>
                <w:lang w:eastAsia="en-ZW"/>
              </w:rPr>
              <w:t xml:space="preserve"> from the Oriental Academy school</w:t>
            </w:r>
            <w:r>
              <w:rPr>
                <w:rFonts w:ascii="Times New Roman" w:hAnsi="Times New Roman" w:cs="Times New Roman"/>
                <w:color w:val="000000"/>
                <w:lang w:eastAsia="en-ZW"/>
              </w:rPr>
              <w:t xml:space="preserve"> have access to quality education (schooling) through School Bus service.</w:t>
            </w:r>
          </w:p>
          <w:p w:rsidR="008876B2" w:rsidRDefault="008876B2" w:rsidP="005A6079">
            <w:pPr>
              <w:numPr>
                <w:ilvl w:val="0"/>
                <w:numId w:val="5"/>
              </w:numPr>
              <w:spacing w:line="240" w:lineRule="atLeast"/>
              <w:rPr>
                <w:rFonts w:ascii="Times New Roman" w:hAnsi="Times New Roman" w:cs="Times New Roman"/>
                <w:color w:val="000000"/>
                <w:lang w:eastAsia="en-ZW"/>
              </w:rPr>
            </w:pPr>
            <w:r>
              <w:rPr>
                <w:rFonts w:ascii="Times New Roman" w:hAnsi="Times New Roman" w:cs="Times New Roman"/>
                <w:color w:val="000000"/>
                <w:lang w:eastAsia="en-ZW"/>
              </w:rPr>
              <w:t>More than 600 students have access to computer education ( and they acquire knowledge</w:t>
            </w:r>
            <w:r w:rsidR="00526A7C">
              <w:rPr>
                <w:rFonts w:ascii="Times New Roman" w:hAnsi="Times New Roman" w:cs="Times New Roman"/>
                <w:color w:val="000000"/>
                <w:lang w:eastAsia="en-ZW"/>
              </w:rPr>
              <w:t xml:space="preserve"> in computer and its courses, and some pursue computer subject);</w:t>
            </w:r>
          </w:p>
          <w:p w:rsidR="00526A7C" w:rsidRDefault="00526A7C" w:rsidP="005A6079">
            <w:pPr>
              <w:numPr>
                <w:ilvl w:val="0"/>
                <w:numId w:val="5"/>
              </w:numPr>
              <w:spacing w:line="240" w:lineRule="atLeast"/>
              <w:rPr>
                <w:rFonts w:ascii="Times New Roman" w:hAnsi="Times New Roman" w:cs="Times New Roman"/>
                <w:color w:val="000000"/>
                <w:lang w:eastAsia="en-ZW"/>
              </w:rPr>
            </w:pPr>
            <w:r>
              <w:rPr>
                <w:rFonts w:ascii="Times New Roman" w:hAnsi="Times New Roman" w:cs="Times New Roman"/>
                <w:color w:val="000000"/>
                <w:lang w:eastAsia="en-ZW"/>
              </w:rPr>
              <w:t>More than 200 unemployed youths are trained in computer courses/ICT for self employment and at least 30% of the youths</w:t>
            </w:r>
            <w:r w:rsidR="005A6079">
              <w:rPr>
                <w:rFonts w:ascii="Times New Roman" w:hAnsi="Times New Roman" w:cs="Times New Roman"/>
                <w:color w:val="000000"/>
                <w:lang w:eastAsia="en-ZW"/>
              </w:rPr>
              <w:t xml:space="preserve"> (both male &amp; female)</w:t>
            </w:r>
            <w:r>
              <w:rPr>
                <w:rFonts w:ascii="Times New Roman" w:hAnsi="Times New Roman" w:cs="Times New Roman"/>
                <w:color w:val="000000"/>
                <w:lang w:eastAsia="en-ZW"/>
              </w:rPr>
              <w:t xml:space="preserve"> trained got self </w:t>
            </w:r>
            <w:r w:rsidR="005A6079">
              <w:rPr>
                <w:rFonts w:ascii="Times New Roman" w:hAnsi="Times New Roman" w:cs="Times New Roman"/>
                <w:color w:val="000000"/>
                <w:lang w:eastAsia="en-ZW"/>
              </w:rPr>
              <w:t>employment</w:t>
            </w:r>
            <w:r>
              <w:rPr>
                <w:rFonts w:ascii="Times New Roman" w:hAnsi="Times New Roman" w:cs="Times New Roman"/>
                <w:color w:val="000000"/>
                <w:lang w:eastAsia="en-ZW"/>
              </w:rPr>
              <w:t>.</w:t>
            </w:r>
          </w:p>
          <w:p w:rsidR="005D5D3B" w:rsidRPr="00133C95" w:rsidRDefault="005D5D3B" w:rsidP="005A6079">
            <w:pPr>
              <w:numPr>
                <w:ilvl w:val="0"/>
                <w:numId w:val="5"/>
              </w:numPr>
              <w:spacing w:line="240" w:lineRule="atLeast"/>
              <w:rPr>
                <w:rFonts w:ascii="Times New Roman" w:hAnsi="Times New Roman" w:cs="Times New Roman"/>
                <w:color w:val="000000"/>
                <w:lang w:eastAsia="en-ZW"/>
              </w:rPr>
            </w:pPr>
            <w:r w:rsidRPr="00133C95">
              <w:rPr>
                <w:rFonts w:ascii="Times New Roman" w:hAnsi="Times New Roman" w:cs="Times New Roman"/>
                <w:color w:val="000000"/>
                <w:lang w:eastAsia="en-ZW"/>
              </w:rPr>
              <w:t xml:space="preserve">Improved standards of life among teaching staff at </w:t>
            </w:r>
            <w:r w:rsidR="00FC7DE3" w:rsidRPr="00133C95">
              <w:rPr>
                <w:rFonts w:ascii="Times New Roman" w:hAnsi="Times New Roman" w:cs="Times New Roman"/>
              </w:rPr>
              <w:t>Oriental Academy</w:t>
            </w:r>
            <w:r w:rsidRPr="00133C95">
              <w:rPr>
                <w:rFonts w:ascii="Times New Roman" w:hAnsi="Times New Roman" w:cs="Times New Roman"/>
                <w:color w:val="000000"/>
                <w:lang w:eastAsia="en-ZW"/>
              </w:rPr>
              <w:t>.</w:t>
            </w:r>
          </w:p>
          <w:p w:rsidR="005D5D3B" w:rsidRDefault="005D5D3B" w:rsidP="005A6079">
            <w:pPr>
              <w:numPr>
                <w:ilvl w:val="0"/>
                <w:numId w:val="5"/>
              </w:numPr>
              <w:spacing w:line="240" w:lineRule="atLeast"/>
              <w:rPr>
                <w:rFonts w:ascii="Times New Roman" w:hAnsi="Times New Roman" w:cs="Times New Roman"/>
                <w:color w:val="000000"/>
                <w:lang w:eastAsia="en-ZW"/>
              </w:rPr>
            </w:pPr>
            <w:r w:rsidRPr="00133C95">
              <w:rPr>
                <w:rFonts w:ascii="Times New Roman" w:hAnsi="Times New Roman" w:cs="Times New Roman"/>
                <w:color w:val="000000"/>
                <w:lang w:eastAsia="en-ZW"/>
              </w:rPr>
              <w:t xml:space="preserve">Increased enrolments up to </w:t>
            </w:r>
            <w:r w:rsidR="00FC7DE3" w:rsidRPr="00133C95">
              <w:rPr>
                <w:rFonts w:ascii="Times New Roman" w:hAnsi="Times New Roman" w:cs="Times New Roman"/>
                <w:color w:val="000000"/>
                <w:lang w:eastAsia="en-ZW"/>
              </w:rPr>
              <w:t>2</w:t>
            </w:r>
            <w:r w:rsidRPr="00133C95">
              <w:rPr>
                <w:rFonts w:ascii="Times New Roman" w:hAnsi="Times New Roman" w:cs="Times New Roman"/>
                <w:color w:val="000000"/>
                <w:lang w:eastAsia="en-ZW"/>
              </w:rPr>
              <w:t>00 students and enhancement of habitable classrooms.</w:t>
            </w:r>
          </w:p>
          <w:p w:rsidR="005A6079" w:rsidRDefault="005A6079" w:rsidP="005A6079">
            <w:pPr>
              <w:numPr>
                <w:ilvl w:val="0"/>
                <w:numId w:val="5"/>
              </w:numPr>
              <w:spacing w:line="240" w:lineRule="atLeast"/>
              <w:rPr>
                <w:rFonts w:ascii="Times New Roman" w:hAnsi="Times New Roman" w:cs="Times New Roman"/>
                <w:color w:val="000000"/>
                <w:lang w:eastAsia="en-ZW"/>
              </w:rPr>
            </w:pPr>
            <w:r>
              <w:rPr>
                <w:rFonts w:ascii="Times New Roman" w:hAnsi="Times New Roman" w:cs="Times New Roman"/>
                <w:color w:val="000000"/>
                <w:lang w:eastAsia="en-ZW"/>
              </w:rPr>
              <w:t xml:space="preserve">The school bus service &amp; computer education propelled </w:t>
            </w:r>
            <w:r w:rsidR="00F8118D">
              <w:rPr>
                <w:rFonts w:ascii="Times New Roman" w:hAnsi="Times New Roman" w:cs="Times New Roman"/>
                <w:color w:val="000000"/>
                <w:lang w:eastAsia="en-ZW"/>
              </w:rPr>
              <w:t>itself</w:t>
            </w:r>
            <w:r>
              <w:rPr>
                <w:rFonts w:ascii="Times New Roman" w:hAnsi="Times New Roman" w:cs="Times New Roman"/>
                <w:color w:val="000000"/>
                <w:lang w:eastAsia="en-ZW"/>
              </w:rPr>
              <w:t xml:space="preserve"> from the fees and donations, collected.</w:t>
            </w:r>
          </w:p>
          <w:p w:rsidR="005A6079" w:rsidRPr="00133C95" w:rsidRDefault="005A6079" w:rsidP="005A6079">
            <w:pPr>
              <w:numPr>
                <w:ilvl w:val="0"/>
                <w:numId w:val="5"/>
              </w:numPr>
              <w:spacing w:line="240" w:lineRule="atLeast"/>
              <w:rPr>
                <w:rFonts w:ascii="Times New Roman" w:hAnsi="Times New Roman" w:cs="Times New Roman"/>
                <w:color w:val="000000"/>
                <w:lang w:eastAsia="en-ZW"/>
              </w:rPr>
            </w:pPr>
            <w:r>
              <w:rPr>
                <w:rFonts w:ascii="Times New Roman" w:hAnsi="Times New Roman" w:cs="Times New Roman"/>
                <w:color w:val="000000"/>
                <w:lang w:eastAsia="en-ZW"/>
              </w:rPr>
              <w:t xml:space="preserve">The image, rapport of the </w:t>
            </w:r>
            <w:r w:rsidR="00F8118D">
              <w:rPr>
                <w:rFonts w:ascii="Times New Roman" w:hAnsi="Times New Roman" w:cs="Times New Roman"/>
                <w:color w:val="000000"/>
                <w:lang w:eastAsia="en-ZW"/>
              </w:rPr>
              <w:t>Organization</w:t>
            </w:r>
            <w:r>
              <w:rPr>
                <w:rFonts w:ascii="Times New Roman" w:hAnsi="Times New Roman" w:cs="Times New Roman"/>
                <w:color w:val="000000"/>
                <w:lang w:eastAsia="en-ZW"/>
              </w:rPr>
              <w:t xml:space="preserve"> and the School </w:t>
            </w:r>
            <w:r w:rsidR="00F8118D">
              <w:rPr>
                <w:rFonts w:ascii="Times New Roman" w:hAnsi="Times New Roman" w:cs="Times New Roman"/>
                <w:color w:val="000000"/>
                <w:lang w:eastAsia="en-ZW"/>
              </w:rPr>
              <w:t>increases -</w:t>
            </w:r>
            <w:r>
              <w:rPr>
                <w:rFonts w:ascii="Times New Roman" w:hAnsi="Times New Roman" w:cs="Times New Roman"/>
                <w:color w:val="000000"/>
                <w:lang w:eastAsia="en-ZW"/>
              </w:rPr>
              <w:t xml:space="preserve"> recognized by general public and Government </w:t>
            </w:r>
            <w:proofErr w:type="gramStart"/>
            <w:r>
              <w:rPr>
                <w:rFonts w:ascii="Times New Roman" w:hAnsi="Times New Roman" w:cs="Times New Roman"/>
                <w:color w:val="000000"/>
                <w:lang w:eastAsia="en-ZW"/>
              </w:rPr>
              <w:t>( and</w:t>
            </w:r>
            <w:proofErr w:type="gramEnd"/>
            <w:r>
              <w:rPr>
                <w:rFonts w:ascii="Times New Roman" w:hAnsi="Times New Roman" w:cs="Times New Roman"/>
                <w:color w:val="000000"/>
                <w:lang w:eastAsia="en-ZW"/>
              </w:rPr>
              <w:t xml:space="preserve"> the good work of the Agency &amp; School is published in News Papers by people) more </w:t>
            </w:r>
            <w:r w:rsidR="00957541">
              <w:rPr>
                <w:rFonts w:ascii="Times New Roman" w:hAnsi="Times New Roman" w:cs="Times New Roman"/>
                <w:color w:val="000000"/>
                <w:lang w:eastAsia="en-ZW"/>
              </w:rPr>
              <w:t xml:space="preserve">government departments/Institutions enters into </w:t>
            </w:r>
            <w:r>
              <w:rPr>
                <w:rFonts w:ascii="Times New Roman" w:hAnsi="Times New Roman" w:cs="Times New Roman"/>
                <w:color w:val="000000"/>
                <w:lang w:eastAsia="en-ZW"/>
              </w:rPr>
              <w:t>partnership</w:t>
            </w:r>
            <w:r w:rsidR="00957541">
              <w:rPr>
                <w:rFonts w:ascii="Times New Roman" w:hAnsi="Times New Roman" w:cs="Times New Roman"/>
                <w:color w:val="000000"/>
                <w:lang w:eastAsia="en-ZW"/>
              </w:rPr>
              <w:t xml:space="preserve"> with the Applicant Agency.</w:t>
            </w:r>
            <w:r>
              <w:rPr>
                <w:rFonts w:ascii="Times New Roman" w:hAnsi="Times New Roman" w:cs="Times New Roman"/>
                <w:color w:val="000000"/>
                <w:lang w:eastAsia="en-ZW"/>
              </w:rPr>
              <w:t xml:space="preserve">  </w:t>
            </w:r>
          </w:p>
          <w:p w:rsidR="005D5D3B" w:rsidRPr="00133C95" w:rsidRDefault="005D5D3B" w:rsidP="005D5D3B">
            <w:pPr>
              <w:spacing w:before="240" w:after="240" w:line="240" w:lineRule="atLeast"/>
              <w:jc w:val="center"/>
              <w:rPr>
                <w:rFonts w:ascii="Times New Roman" w:hAnsi="Times New Roman" w:cs="Times New Roman"/>
                <w:color w:val="000000"/>
                <w:lang w:eastAsia="en-ZW"/>
              </w:rPr>
            </w:pPr>
            <w:r w:rsidRPr="00133C95">
              <w:rPr>
                <w:rFonts w:ascii="Times New Roman" w:hAnsi="Times New Roman" w:cs="Times New Roman"/>
                <w:b/>
                <w:bCs/>
                <w:color w:val="000000"/>
                <w:lang w:eastAsia="en-ZW"/>
              </w:rPr>
              <w:t>7. Deliverable</w:t>
            </w:r>
          </w:p>
          <w:p w:rsidR="005D5D3B" w:rsidRPr="00133C95" w:rsidRDefault="00B84798" w:rsidP="005D5D3B">
            <w:pPr>
              <w:spacing w:before="240" w:after="240" w:line="240" w:lineRule="atLeast"/>
              <w:rPr>
                <w:rFonts w:ascii="Times New Roman" w:hAnsi="Times New Roman" w:cs="Times New Roman"/>
                <w:color w:val="000000"/>
                <w:lang w:eastAsia="en-ZW"/>
              </w:rPr>
            </w:pPr>
            <w:r w:rsidRPr="00133C95">
              <w:rPr>
                <w:rFonts w:ascii="Times New Roman" w:hAnsi="Times New Roman" w:cs="Times New Roman"/>
                <w:color w:val="000000"/>
                <w:lang w:eastAsia="en-ZW"/>
              </w:rPr>
              <w:t>Monthly physical, financial and narrative reports of the project will be submitted monthly. The report will include</w:t>
            </w:r>
            <w:r w:rsidR="005D5D3B" w:rsidRPr="00133C95">
              <w:rPr>
                <w:rFonts w:ascii="Times New Roman" w:hAnsi="Times New Roman" w:cs="Times New Roman"/>
                <w:color w:val="000000"/>
                <w:lang w:eastAsia="en-ZW"/>
              </w:rPr>
              <w:t xml:space="preserve"> </w:t>
            </w:r>
            <w:r w:rsidRPr="00133C95">
              <w:rPr>
                <w:rFonts w:ascii="Times New Roman" w:hAnsi="Times New Roman" w:cs="Times New Roman"/>
                <w:color w:val="000000"/>
                <w:lang w:eastAsia="en-ZW"/>
              </w:rPr>
              <w:t xml:space="preserve">progress of construction works, number and quality of furniture purchased, model and other specifications of the schools bus and the </w:t>
            </w:r>
            <w:r w:rsidR="005D5D3B" w:rsidRPr="00133C95">
              <w:rPr>
                <w:rFonts w:ascii="Times New Roman" w:hAnsi="Times New Roman" w:cs="Times New Roman"/>
                <w:color w:val="000000"/>
                <w:lang w:eastAsia="en-ZW"/>
              </w:rPr>
              <w:t xml:space="preserve">details of the </w:t>
            </w:r>
            <w:r w:rsidR="00A4535B" w:rsidRPr="00133C95">
              <w:rPr>
                <w:rFonts w:ascii="Times New Roman" w:hAnsi="Times New Roman" w:cs="Times New Roman"/>
                <w:color w:val="000000"/>
                <w:lang w:eastAsia="en-ZW"/>
              </w:rPr>
              <w:t xml:space="preserve">benefits received by the students and </w:t>
            </w:r>
            <w:r w:rsidR="00A4535B" w:rsidRPr="00133C95">
              <w:rPr>
                <w:rFonts w:ascii="Times New Roman" w:hAnsi="Times New Roman" w:cs="Times New Roman"/>
                <w:color w:val="000000"/>
                <w:lang w:eastAsia="en-ZW"/>
              </w:rPr>
              <w:lastRenderedPageBreak/>
              <w:t>teachers</w:t>
            </w:r>
            <w:r w:rsidR="005D5D3B" w:rsidRPr="00133C95">
              <w:rPr>
                <w:rFonts w:ascii="Times New Roman" w:hAnsi="Times New Roman" w:cs="Times New Roman"/>
                <w:color w:val="000000"/>
                <w:lang w:eastAsia="en-ZW"/>
              </w:rPr>
              <w:t>, materia</w:t>
            </w:r>
            <w:r w:rsidR="00A4535B" w:rsidRPr="00133C95">
              <w:rPr>
                <w:rFonts w:ascii="Times New Roman" w:hAnsi="Times New Roman" w:cs="Times New Roman"/>
                <w:color w:val="000000"/>
                <w:lang w:eastAsia="en-ZW"/>
              </w:rPr>
              <w:t xml:space="preserve">ls purchased, challenges faced </w:t>
            </w:r>
            <w:r w:rsidR="005D5D3B" w:rsidRPr="00133C95">
              <w:rPr>
                <w:rFonts w:ascii="Times New Roman" w:hAnsi="Times New Roman" w:cs="Times New Roman"/>
                <w:color w:val="000000"/>
                <w:lang w:eastAsia="en-ZW"/>
              </w:rPr>
              <w:t xml:space="preserve">and community support. </w:t>
            </w:r>
          </w:p>
          <w:p w:rsidR="005D5D3B" w:rsidRPr="00133C95" w:rsidRDefault="005D5D3B" w:rsidP="005D5D3B">
            <w:pPr>
              <w:spacing w:before="240" w:after="240" w:line="240" w:lineRule="atLeast"/>
              <w:jc w:val="center"/>
              <w:rPr>
                <w:rFonts w:ascii="Times New Roman" w:hAnsi="Times New Roman" w:cs="Times New Roman"/>
                <w:color w:val="000000"/>
                <w:lang w:eastAsia="en-ZW"/>
              </w:rPr>
            </w:pPr>
            <w:r w:rsidRPr="00133C95">
              <w:rPr>
                <w:rFonts w:ascii="Times New Roman" w:hAnsi="Times New Roman" w:cs="Times New Roman"/>
                <w:b/>
                <w:bCs/>
                <w:color w:val="000000"/>
                <w:lang w:eastAsia="en-ZW"/>
              </w:rPr>
              <w:t>Project Beneficiaries</w:t>
            </w:r>
          </w:p>
          <w:p w:rsidR="005D5D3B" w:rsidRPr="00133C95" w:rsidRDefault="000F4452" w:rsidP="005D5D3B">
            <w:pPr>
              <w:spacing w:before="240" w:after="240" w:line="240" w:lineRule="atLeast"/>
              <w:jc w:val="center"/>
              <w:rPr>
                <w:rFonts w:ascii="Times New Roman" w:hAnsi="Times New Roman" w:cs="Times New Roman"/>
                <w:color w:val="000000"/>
                <w:lang w:eastAsia="en-ZW"/>
              </w:rPr>
            </w:pPr>
            <w:r w:rsidRPr="00133C95">
              <w:rPr>
                <w:rFonts w:ascii="Times New Roman" w:hAnsi="Times New Roman" w:cs="Times New Roman"/>
                <w:color w:val="000000"/>
                <w:lang w:eastAsia="en-ZW"/>
              </w:rPr>
              <w:t xml:space="preserve">The project will provide direct benefit to </w:t>
            </w:r>
            <w:r w:rsidR="00F8118D">
              <w:rPr>
                <w:rFonts w:ascii="Times New Roman" w:hAnsi="Times New Roman" w:cs="Times New Roman"/>
                <w:color w:val="000000"/>
                <w:lang w:eastAsia="en-ZW"/>
              </w:rPr>
              <w:t>at least 50</w:t>
            </w:r>
            <w:r w:rsidRPr="00133C95">
              <w:rPr>
                <w:rFonts w:ascii="Times New Roman" w:hAnsi="Times New Roman" w:cs="Times New Roman"/>
                <w:color w:val="000000"/>
                <w:lang w:eastAsia="en-ZW"/>
              </w:rPr>
              <w:t xml:space="preserve"> tribal students,</w:t>
            </w:r>
            <w:r w:rsidR="00F8118D">
              <w:rPr>
                <w:rFonts w:ascii="Times New Roman" w:hAnsi="Times New Roman" w:cs="Times New Roman"/>
                <w:color w:val="000000"/>
                <w:lang w:eastAsia="en-ZW"/>
              </w:rPr>
              <w:t xml:space="preserve"> reduced the burden of these </w:t>
            </w:r>
            <w:r w:rsidRPr="00133C95">
              <w:rPr>
                <w:rFonts w:ascii="Times New Roman" w:hAnsi="Times New Roman" w:cs="Times New Roman"/>
                <w:color w:val="000000"/>
                <w:lang w:eastAsia="en-ZW"/>
              </w:rPr>
              <w:t xml:space="preserve"> Students’ parents</w:t>
            </w:r>
          </w:p>
          <w:p w:rsidR="005D5D3B" w:rsidRPr="00133C95" w:rsidRDefault="005D5D3B" w:rsidP="005D5D3B">
            <w:pPr>
              <w:spacing w:before="240" w:after="240" w:line="240" w:lineRule="atLeast"/>
              <w:jc w:val="center"/>
              <w:rPr>
                <w:rFonts w:ascii="Times New Roman" w:hAnsi="Times New Roman" w:cs="Times New Roman"/>
                <w:color w:val="000000"/>
                <w:lang w:eastAsia="en-ZW"/>
              </w:rPr>
            </w:pPr>
            <w:r w:rsidRPr="00133C95">
              <w:rPr>
                <w:rFonts w:ascii="Times New Roman" w:hAnsi="Times New Roman" w:cs="Times New Roman"/>
                <w:b/>
                <w:bCs/>
                <w:color w:val="000000"/>
                <w:lang w:eastAsia="en-ZW"/>
              </w:rPr>
              <w:t>Monitoring and Evaluation</w:t>
            </w:r>
          </w:p>
          <w:p w:rsidR="005D5D3B" w:rsidRPr="00133C95" w:rsidRDefault="000F4452" w:rsidP="005D5D3B">
            <w:pPr>
              <w:spacing w:before="240" w:after="240" w:line="240" w:lineRule="atLeast"/>
              <w:rPr>
                <w:rFonts w:ascii="Times New Roman" w:hAnsi="Times New Roman" w:cs="Times New Roman"/>
                <w:color w:val="000000"/>
                <w:lang w:eastAsia="en-ZW"/>
              </w:rPr>
            </w:pPr>
            <w:r w:rsidRPr="00133C95">
              <w:rPr>
                <w:rFonts w:ascii="Times New Roman" w:hAnsi="Times New Roman" w:cs="Times New Roman"/>
                <w:color w:val="000000"/>
                <w:lang w:eastAsia="en-ZW"/>
              </w:rPr>
              <w:t>Monitoring will be done in two levels</w:t>
            </w:r>
            <w:r w:rsidR="005D5D3B" w:rsidRPr="00133C95">
              <w:rPr>
                <w:rFonts w:ascii="Times New Roman" w:hAnsi="Times New Roman" w:cs="Times New Roman"/>
                <w:color w:val="000000"/>
                <w:lang w:eastAsia="en-ZW"/>
              </w:rPr>
              <w:t>.</w:t>
            </w:r>
            <w:r w:rsidRPr="00133C95">
              <w:rPr>
                <w:rFonts w:ascii="Times New Roman" w:hAnsi="Times New Roman" w:cs="Times New Roman"/>
                <w:color w:val="000000"/>
                <w:lang w:eastAsia="en-ZW"/>
              </w:rPr>
              <w:t xml:space="preserve"> The first level will be by any Agency/Department</w:t>
            </w:r>
            <w:r w:rsidR="00E2247F" w:rsidRPr="00133C95">
              <w:rPr>
                <w:rFonts w:ascii="Times New Roman" w:hAnsi="Times New Roman" w:cs="Times New Roman"/>
                <w:color w:val="000000"/>
                <w:lang w:eastAsia="en-ZW"/>
              </w:rPr>
              <w:t xml:space="preserve"> </w:t>
            </w:r>
            <w:r w:rsidRPr="00133C95">
              <w:rPr>
                <w:rFonts w:ascii="Times New Roman" w:hAnsi="Times New Roman" w:cs="Times New Roman"/>
                <w:color w:val="000000"/>
                <w:lang w:eastAsia="en-ZW"/>
              </w:rPr>
              <w:t>/Institution entrusted by the Donor Agency for monitoring the project. 2ndly, internal monitoring. That is the activities and progress of the project will be regularly supervised and monitored by the Management of the Implementing Organization. Monitoring will be done quar</w:t>
            </w:r>
            <w:r w:rsidR="00E2247F" w:rsidRPr="00133C95">
              <w:rPr>
                <w:rFonts w:ascii="Times New Roman" w:hAnsi="Times New Roman" w:cs="Times New Roman"/>
                <w:color w:val="000000"/>
                <w:lang w:eastAsia="en-ZW"/>
              </w:rPr>
              <w:t>terly based on the indicators specified by in the project proposal</w:t>
            </w:r>
            <w:r w:rsidR="00380BBB" w:rsidRPr="00133C95">
              <w:rPr>
                <w:rFonts w:ascii="Times New Roman" w:hAnsi="Times New Roman" w:cs="Times New Roman"/>
                <w:color w:val="000000"/>
                <w:lang w:eastAsia="en-ZW"/>
              </w:rPr>
              <w:t>.</w:t>
            </w:r>
            <w:r w:rsidRPr="00133C95">
              <w:rPr>
                <w:rFonts w:ascii="Times New Roman" w:hAnsi="Times New Roman" w:cs="Times New Roman"/>
                <w:color w:val="000000"/>
                <w:lang w:eastAsia="en-ZW"/>
              </w:rPr>
              <w:t xml:space="preserve"> Evaluation will be done soon after the completion of the project period.</w:t>
            </w:r>
          </w:p>
          <w:p w:rsidR="005D5D3B" w:rsidRPr="00133C95" w:rsidRDefault="005D5D3B" w:rsidP="005D5D3B">
            <w:pPr>
              <w:spacing w:before="240" w:after="240" w:line="240" w:lineRule="atLeast"/>
              <w:rPr>
                <w:rFonts w:ascii="Times New Roman" w:hAnsi="Times New Roman" w:cs="Times New Roman"/>
                <w:color w:val="000000"/>
                <w:lang w:eastAsia="en-ZW"/>
              </w:rPr>
            </w:pPr>
          </w:p>
          <w:p w:rsidR="005D5D3B" w:rsidRPr="00133C95" w:rsidRDefault="005D5D3B" w:rsidP="005D5D3B">
            <w:pPr>
              <w:spacing w:before="240" w:after="240" w:line="240" w:lineRule="atLeast"/>
              <w:jc w:val="center"/>
              <w:rPr>
                <w:rFonts w:ascii="Times New Roman" w:hAnsi="Times New Roman" w:cs="Times New Roman"/>
                <w:b/>
                <w:bCs/>
                <w:color w:val="000000"/>
                <w:lang w:eastAsia="en-ZW"/>
              </w:rPr>
            </w:pPr>
            <w:r w:rsidRPr="00133C95">
              <w:rPr>
                <w:rFonts w:ascii="Times New Roman" w:hAnsi="Times New Roman" w:cs="Times New Roman"/>
                <w:b/>
                <w:bCs/>
                <w:color w:val="000000"/>
                <w:lang w:eastAsia="en-ZW"/>
              </w:rPr>
              <w:t>Project sustainability</w:t>
            </w:r>
          </w:p>
          <w:p w:rsidR="00B95273" w:rsidRDefault="000F00A9" w:rsidP="000F00A9">
            <w:pPr>
              <w:spacing w:before="240" w:after="240" w:line="240" w:lineRule="atLeast"/>
              <w:rPr>
                <w:rFonts w:ascii="Times New Roman" w:hAnsi="Times New Roman" w:cs="Times New Roman"/>
                <w:bCs/>
                <w:color w:val="000000"/>
                <w:lang w:eastAsia="en-ZW"/>
              </w:rPr>
            </w:pPr>
            <w:r w:rsidRPr="00133C95">
              <w:rPr>
                <w:rFonts w:ascii="Times New Roman" w:hAnsi="Times New Roman" w:cs="Times New Roman"/>
                <w:bCs/>
                <w:color w:val="000000"/>
                <w:lang w:eastAsia="en-ZW"/>
              </w:rPr>
              <w:t>Minimal/concessional admission and monthly fees will be collected from better-have families</w:t>
            </w:r>
            <w:r w:rsidR="004F3281" w:rsidRPr="00133C95">
              <w:rPr>
                <w:rFonts w:ascii="Times New Roman" w:hAnsi="Times New Roman" w:cs="Times New Roman"/>
                <w:bCs/>
                <w:color w:val="000000"/>
                <w:lang w:eastAsia="en-ZW"/>
              </w:rPr>
              <w:t>. Students who enjoy bus services will also pay fees monthly/fortnightly/quarterly that will be utilized for the maintenance of the bus. N</w:t>
            </w:r>
            <w:r w:rsidRPr="00133C95">
              <w:rPr>
                <w:rFonts w:ascii="Times New Roman" w:hAnsi="Times New Roman" w:cs="Times New Roman"/>
                <w:bCs/>
                <w:color w:val="000000"/>
                <w:lang w:eastAsia="en-ZW"/>
              </w:rPr>
              <w:t xml:space="preserve">ight and holiday classes on computers will be organized for government employees and other interested non-students charging fees so that the fees so collected will </w:t>
            </w:r>
            <w:r w:rsidR="004F3281" w:rsidRPr="00133C95">
              <w:rPr>
                <w:rFonts w:ascii="Times New Roman" w:hAnsi="Times New Roman" w:cs="Times New Roman"/>
                <w:bCs/>
                <w:color w:val="000000"/>
                <w:lang w:eastAsia="en-ZW"/>
              </w:rPr>
              <w:t xml:space="preserve">be </w:t>
            </w:r>
            <w:r w:rsidRPr="00133C95">
              <w:rPr>
                <w:rFonts w:ascii="Times New Roman" w:hAnsi="Times New Roman" w:cs="Times New Roman"/>
                <w:bCs/>
                <w:color w:val="000000"/>
                <w:lang w:eastAsia="en-ZW"/>
              </w:rPr>
              <w:t xml:space="preserve">utilized to pay the honorarium of teachers. </w:t>
            </w:r>
          </w:p>
          <w:p w:rsidR="00B95273" w:rsidRDefault="00B95273" w:rsidP="000F00A9">
            <w:pPr>
              <w:spacing w:before="240" w:after="240" w:line="240" w:lineRule="atLeast"/>
              <w:rPr>
                <w:rFonts w:ascii="Times New Roman" w:hAnsi="Times New Roman" w:cs="Times New Roman"/>
                <w:bCs/>
                <w:color w:val="000000"/>
                <w:lang w:eastAsia="en-ZW"/>
              </w:rPr>
            </w:pPr>
            <w:r>
              <w:rPr>
                <w:rFonts w:ascii="Times New Roman" w:hAnsi="Times New Roman" w:cs="Times New Roman"/>
                <w:bCs/>
                <w:color w:val="000000"/>
                <w:lang w:eastAsia="en-ZW"/>
              </w:rPr>
              <w:t>The schools rapport with the people, students, and government will increased and many students from the better-condition families will come to study, and the fees of which, by itself will be able manage the school and continue to provide free &amp; concessional education to the poor and needy children.</w:t>
            </w:r>
          </w:p>
          <w:p w:rsidR="00B95273" w:rsidRPr="00133C95" w:rsidRDefault="00B95273" w:rsidP="000F00A9">
            <w:pPr>
              <w:spacing w:before="240" w:after="240" w:line="240" w:lineRule="atLeast"/>
              <w:rPr>
                <w:rFonts w:ascii="Times New Roman" w:hAnsi="Times New Roman" w:cs="Times New Roman"/>
                <w:bCs/>
                <w:color w:val="000000"/>
                <w:lang w:eastAsia="en-ZW"/>
              </w:rPr>
            </w:pPr>
            <w:r>
              <w:rPr>
                <w:rFonts w:ascii="Times New Roman" w:hAnsi="Times New Roman" w:cs="Times New Roman"/>
                <w:bCs/>
                <w:color w:val="000000"/>
                <w:lang w:eastAsia="en-ZW"/>
              </w:rPr>
              <w:t xml:space="preserve">The </w:t>
            </w:r>
            <w:proofErr w:type="spellStart"/>
            <w:r>
              <w:rPr>
                <w:rFonts w:ascii="Times New Roman" w:hAnsi="Times New Roman" w:cs="Times New Roman"/>
                <w:bCs/>
                <w:color w:val="000000"/>
                <w:lang w:eastAsia="en-ZW"/>
              </w:rPr>
              <w:t>Organisation</w:t>
            </w:r>
            <w:proofErr w:type="spellEnd"/>
            <w:r>
              <w:rPr>
                <w:rFonts w:ascii="Times New Roman" w:hAnsi="Times New Roman" w:cs="Times New Roman"/>
                <w:bCs/>
                <w:color w:val="000000"/>
                <w:lang w:eastAsia="en-ZW"/>
              </w:rPr>
              <w:t xml:space="preserve"> and the School management will develop policies and strategy for sustenance of the project and propelling the school and its services for the poor and needy by itself.</w:t>
            </w:r>
          </w:p>
          <w:p w:rsidR="000F00A9" w:rsidRPr="00133C95" w:rsidRDefault="000F00A9" w:rsidP="000F00A9">
            <w:pPr>
              <w:spacing w:before="240" w:after="240" w:line="240" w:lineRule="atLeast"/>
              <w:rPr>
                <w:rFonts w:ascii="Times New Roman" w:hAnsi="Times New Roman" w:cs="Times New Roman"/>
                <w:color w:val="000000"/>
                <w:lang w:eastAsia="en-ZW"/>
              </w:rPr>
            </w:pPr>
            <w:r w:rsidRPr="00133C95">
              <w:rPr>
                <w:rFonts w:ascii="Times New Roman" w:hAnsi="Times New Roman" w:cs="Times New Roman"/>
                <w:bCs/>
                <w:color w:val="000000"/>
                <w:lang w:eastAsia="en-ZW"/>
              </w:rPr>
              <w:t>Untiring motivation, mobilization will be done in the villages, churches, government departments, and other organizations/institutions</w:t>
            </w:r>
            <w:r w:rsidR="004F3281" w:rsidRPr="00133C95">
              <w:rPr>
                <w:rFonts w:ascii="Times New Roman" w:hAnsi="Times New Roman" w:cs="Times New Roman"/>
                <w:bCs/>
                <w:color w:val="000000"/>
                <w:lang w:eastAsia="en-ZW"/>
              </w:rPr>
              <w:t xml:space="preserve"> to support for imparting quality education. Fund raising through donations, </w:t>
            </w:r>
          </w:p>
          <w:p w:rsidR="005D5D3B" w:rsidRPr="00133C95" w:rsidRDefault="005D5D3B" w:rsidP="005D5D3B">
            <w:pPr>
              <w:spacing w:before="240" w:after="240" w:line="240" w:lineRule="atLeast"/>
              <w:jc w:val="center"/>
              <w:rPr>
                <w:rFonts w:ascii="Times New Roman" w:hAnsi="Times New Roman" w:cs="Times New Roman"/>
                <w:color w:val="000000"/>
                <w:lang w:eastAsia="en-ZW"/>
              </w:rPr>
            </w:pPr>
            <w:r w:rsidRPr="00133C95">
              <w:rPr>
                <w:rFonts w:ascii="Times New Roman" w:hAnsi="Times New Roman" w:cs="Times New Roman"/>
                <w:b/>
                <w:bCs/>
                <w:color w:val="000000"/>
                <w:lang w:eastAsia="en-ZW"/>
              </w:rPr>
              <w:t>9. Collaboration</w:t>
            </w:r>
          </w:p>
          <w:p w:rsidR="005D5D3B" w:rsidRPr="00133C95" w:rsidRDefault="00380BBB" w:rsidP="005D5D3B">
            <w:pPr>
              <w:spacing w:before="240" w:after="240" w:line="240" w:lineRule="atLeast"/>
              <w:rPr>
                <w:rFonts w:ascii="Times New Roman" w:hAnsi="Times New Roman" w:cs="Times New Roman"/>
                <w:color w:val="000000"/>
                <w:lang w:eastAsia="en-ZW"/>
              </w:rPr>
            </w:pPr>
            <w:r w:rsidRPr="00133C95">
              <w:rPr>
                <w:rFonts w:ascii="Times New Roman" w:hAnsi="Times New Roman" w:cs="Times New Roman"/>
                <w:color w:val="000000"/>
                <w:lang w:eastAsia="en-ZW"/>
              </w:rPr>
              <w:t xml:space="preserve">This specific project will be implemented by the applicant agency without collaborating to any other Agency. But the agency will mobilize, coordinate and continue to work with Government departments, existing Donors, local communities, Parents and other stake holders </w:t>
            </w:r>
            <w:r w:rsidR="00256090" w:rsidRPr="00133C95">
              <w:rPr>
                <w:rFonts w:ascii="Times New Roman" w:hAnsi="Times New Roman" w:cs="Times New Roman"/>
                <w:color w:val="000000"/>
                <w:lang w:eastAsia="en-ZW"/>
              </w:rPr>
              <w:t>for the success of the project and to achieve the objectives, miss</w:t>
            </w:r>
            <w:r w:rsidR="000F00A9" w:rsidRPr="00133C95">
              <w:rPr>
                <w:rFonts w:ascii="Times New Roman" w:hAnsi="Times New Roman" w:cs="Times New Roman"/>
                <w:color w:val="000000"/>
                <w:lang w:eastAsia="en-ZW"/>
              </w:rPr>
              <w:t xml:space="preserve">ion and vision of the </w:t>
            </w:r>
            <w:r w:rsidR="00F8118D" w:rsidRPr="00133C95">
              <w:rPr>
                <w:rFonts w:ascii="Times New Roman" w:hAnsi="Times New Roman" w:cs="Times New Roman"/>
                <w:color w:val="000000"/>
                <w:lang w:eastAsia="en-ZW"/>
              </w:rPr>
              <w:t>organization</w:t>
            </w:r>
            <w:r w:rsidR="00256090" w:rsidRPr="00133C95">
              <w:rPr>
                <w:rFonts w:ascii="Times New Roman" w:hAnsi="Times New Roman" w:cs="Times New Roman"/>
                <w:color w:val="000000"/>
                <w:lang w:eastAsia="en-ZW"/>
              </w:rPr>
              <w:t>.</w:t>
            </w:r>
          </w:p>
          <w:p w:rsidR="005D5D3B" w:rsidRPr="00133C95" w:rsidRDefault="005D5D3B" w:rsidP="005D5D3B">
            <w:pPr>
              <w:spacing w:before="240" w:after="240" w:line="240" w:lineRule="atLeast"/>
              <w:jc w:val="center"/>
              <w:rPr>
                <w:rFonts w:ascii="Times New Roman" w:hAnsi="Times New Roman" w:cs="Times New Roman"/>
                <w:color w:val="000000"/>
                <w:lang w:eastAsia="en-ZW"/>
              </w:rPr>
            </w:pPr>
            <w:r w:rsidRPr="00133C95">
              <w:rPr>
                <w:rFonts w:ascii="Times New Roman" w:hAnsi="Times New Roman" w:cs="Times New Roman"/>
                <w:b/>
                <w:bCs/>
                <w:color w:val="000000"/>
                <w:lang w:eastAsia="en-ZW"/>
              </w:rPr>
              <w:t>10. Community Contribution</w:t>
            </w:r>
          </w:p>
          <w:p w:rsidR="005D5D3B" w:rsidRPr="00133C95" w:rsidRDefault="00A7166D" w:rsidP="005D5D3B">
            <w:pPr>
              <w:spacing w:before="240" w:after="240" w:line="240" w:lineRule="atLeast"/>
              <w:rPr>
                <w:rFonts w:ascii="Times New Roman" w:hAnsi="Times New Roman" w:cs="Times New Roman"/>
                <w:color w:val="000000"/>
                <w:lang w:eastAsia="en-ZW"/>
              </w:rPr>
            </w:pPr>
            <w:r w:rsidRPr="00133C95">
              <w:rPr>
                <w:rFonts w:ascii="Times New Roman" w:hAnsi="Times New Roman" w:cs="Times New Roman"/>
                <w:color w:val="000000"/>
                <w:lang w:eastAsia="en-ZW"/>
              </w:rPr>
              <w:t xml:space="preserve">The members of the organization, the parents of students, local village, teachers, and other staff of the organization along with the students are willingly </w:t>
            </w:r>
            <w:proofErr w:type="gramStart"/>
            <w:r w:rsidRPr="00133C95">
              <w:rPr>
                <w:rFonts w:ascii="Times New Roman" w:hAnsi="Times New Roman" w:cs="Times New Roman"/>
                <w:color w:val="000000"/>
                <w:lang w:eastAsia="en-ZW"/>
              </w:rPr>
              <w:t>awaiting</w:t>
            </w:r>
            <w:proofErr w:type="gramEnd"/>
            <w:r w:rsidRPr="00133C95">
              <w:rPr>
                <w:rFonts w:ascii="Times New Roman" w:hAnsi="Times New Roman" w:cs="Times New Roman"/>
                <w:color w:val="000000"/>
                <w:lang w:eastAsia="en-ZW"/>
              </w:rPr>
              <w:t xml:space="preserve"> to contribute their time, energy and other resources that can be extended towards this project for proper implementation and successful completion of the project.</w:t>
            </w:r>
          </w:p>
          <w:p w:rsidR="00A7166D" w:rsidRPr="00133C95" w:rsidRDefault="00A7166D" w:rsidP="005D5D3B">
            <w:pPr>
              <w:spacing w:before="240" w:after="240" w:line="240" w:lineRule="atLeast"/>
              <w:rPr>
                <w:rFonts w:ascii="Times New Roman" w:hAnsi="Times New Roman" w:cs="Times New Roman"/>
                <w:color w:val="000000"/>
                <w:lang w:eastAsia="en-ZW"/>
              </w:rPr>
            </w:pPr>
            <w:r w:rsidRPr="00133C95">
              <w:rPr>
                <w:rFonts w:ascii="Times New Roman" w:hAnsi="Times New Roman" w:cs="Times New Roman"/>
                <w:color w:val="000000"/>
                <w:lang w:eastAsia="en-ZW"/>
              </w:rPr>
              <w:t xml:space="preserve">Monetarily there shall be assistance from the parents of the students in the form of monthly subscriptions or fees (minimal, </w:t>
            </w:r>
            <w:r w:rsidR="00256090" w:rsidRPr="00133C95">
              <w:rPr>
                <w:rFonts w:ascii="Times New Roman" w:hAnsi="Times New Roman" w:cs="Times New Roman"/>
                <w:color w:val="000000"/>
                <w:lang w:eastAsia="en-ZW"/>
              </w:rPr>
              <w:t>affordable</w:t>
            </w:r>
            <w:r w:rsidRPr="00133C95">
              <w:rPr>
                <w:rFonts w:ascii="Times New Roman" w:hAnsi="Times New Roman" w:cs="Times New Roman"/>
                <w:color w:val="000000"/>
                <w:lang w:eastAsia="en-ZW"/>
              </w:rPr>
              <w:t xml:space="preserve"> and willingly decided) such as </w:t>
            </w:r>
            <w:r w:rsidR="00256090" w:rsidRPr="00133C95">
              <w:rPr>
                <w:rFonts w:ascii="Times New Roman" w:hAnsi="Times New Roman" w:cs="Times New Roman"/>
                <w:color w:val="000000"/>
                <w:lang w:eastAsia="en-ZW"/>
              </w:rPr>
              <w:t>bus fare, school fees and contributions.</w:t>
            </w:r>
          </w:p>
          <w:p w:rsidR="005D5D3B" w:rsidRPr="00133C95" w:rsidRDefault="005D5D3B" w:rsidP="005D5D3B">
            <w:pPr>
              <w:spacing w:before="240" w:after="240" w:line="240" w:lineRule="atLeast"/>
              <w:rPr>
                <w:rFonts w:ascii="Times New Roman" w:hAnsi="Times New Roman" w:cs="Times New Roman"/>
                <w:color w:val="000000"/>
                <w:lang w:eastAsia="en-ZW"/>
              </w:rPr>
            </w:pPr>
            <w:r w:rsidRPr="00133C95">
              <w:rPr>
                <w:rFonts w:ascii="Times New Roman" w:hAnsi="Times New Roman" w:cs="Times New Roman"/>
                <w:b/>
                <w:bCs/>
                <w:color w:val="000000"/>
                <w:lang w:eastAsia="en-ZW"/>
              </w:rPr>
              <w:t xml:space="preserve">                                              11. Capacity</w:t>
            </w:r>
          </w:p>
          <w:p w:rsidR="005D5D3B" w:rsidRPr="00133C95" w:rsidRDefault="00CB7D22" w:rsidP="005D5D3B">
            <w:pPr>
              <w:spacing w:before="240" w:after="240" w:line="240" w:lineRule="atLeast"/>
              <w:rPr>
                <w:rFonts w:ascii="Times New Roman" w:hAnsi="Times New Roman" w:cs="Times New Roman"/>
              </w:rPr>
            </w:pPr>
            <w:r w:rsidRPr="00133C95">
              <w:rPr>
                <w:rFonts w:ascii="Times New Roman" w:hAnsi="Times New Roman" w:cs="Times New Roman"/>
                <w:color w:val="000000"/>
                <w:lang w:eastAsia="en-ZW"/>
              </w:rPr>
              <w:lastRenderedPageBreak/>
              <w:t xml:space="preserve">The </w:t>
            </w:r>
            <w:r w:rsidRPr="00133C95">
              <w:rPr>
                <w:rFonts w:ascii="Times New Roman" w:hAnsi="Times New Roman" w:cs="Times New Roman"/>
              </w:rPr>
              <w:t>Tribal Culture and Rural Development Agency is one of the pioneers amongst the NGOs in the district in the fields of Education, community mobilization, environment and rural development. It has acquired rich experience working with various tribal communities, Government departments and other NGOs. The agency has</w:t>
            </w:r>
            <w:r w:rsidR="007D1288" w:rsidRPr="00133C95">
              <w:rPr>
                <w:rFonts w:ascii="Times New Roman" w:hAnsi="Times New Roman" w:cs="Times New Roman"/>
              </w:rPr>
              <w:t xml:space="preserve"> </w:t>
            </w:r>
            <w:r w:rsidRPr="00133C95">
              <w:rPr>
                <w:rFonts w:ascii="Times New Roman" w:hAnsi="Times New Roman" w:cs="Times New Roman"/>
              </w:rPr>
              <w:t xml:space="preserve">…… Teaching </w:t>
            </w:r>
            <w:r w:rsidR="00057C69" w:rsidRPr="00133C95">
              <w:rPr>
                <w:rFonts w:ascii="Times New Roman" w:hAnsi="Times New Roman" w:cs="Times New Roman"/>
              </w:rPr>
              <w:t>faculty,</w:t>
            </w:r>
            <w:r w:rsidRPr="00133C95">
              <w:rPr>
                <w:rFonts w:ascii="Times New Roman" w:hAnsi="Times New Roman" w:cs="Times New Roman"/>
              </w:rPr>
              <w:t xml:space="preserve"> </w:t>
            </w:r>
            <w:r w:rsidR="00057C69" w:rsidRPr="00133C95">
              <w:rPr>
                <w:rFonts w:ascii="Times New Roman" w:hAnsi="Times New Roman" w:cs="Times New Roman"/>
              </w:rPr>
              <w:t>……….</w:t>
            </w:r>
            <w:r w:rsidRPr="00133C95">
              <w:rPr>
                <w:rFonts w:ascii="Times New Roman" w:hAnsi="Times New Roman" w:cs="Times New Roman"/>
              </w:rPr>
              <w:t>administrative staff and ……… field staff</w:t>
            </w:r>
            <w:r w:rsidR="007D1288" w:rsidRPr="00133C95">
              <w:rPr>
                <w:rFonts w:ascii="Times New Roman" w:hAnsi="Times New Roman" w:cs="Times New Roman"/>
              </w:rPr>
              <w:t xml:space="preserve"> headed by the </w:t>
            </w:r>
            <w:r w:rsidR="00057C69" w:rsidRPr="00133C95">
              <w:rPr>
                <w:rFonts w:ascii="Times New Roman" w:hAnsi="Times New Roman" w:cs="Times New Roman"/>
              </w:rPr>
              <w:t xml:space="preserve">experienced and qualified </w:t>
            </w:r>
            <w:r w:rsidR="007D1288" w:rsidRPr="00133C95">
              <w:rPr>
                <w:rFonts w:ascii="Times New Roman" w:hAnsi="Times New Roman" w:cs="Times New Roman"/>
              </w:rPr>
              <w:t xml:space="preserve">Secretary of the </w:t>
            </w:r>
            <w:r w:rsidR="00057C69" w:rsidRPr="00133C95">
              <w:rPr>
                <w:rFonts w:ascii="Times New Roman" w:hAnsi="Times New Roman" w:cs="Times New Roman"/>
              </w:rPr>
              <w:t>Society</w:t>
            </w:r>
            <w:r w:rsidR="007D1288" w:rsidRPr="00133C95">
              <w:rPr>
                <w:rFonts w:ascii="Times New Roman" w:hAnsi="Times New Roman" w:cs="Times New Roman"/>
              </w:rPr>
              <w:t xml:space="preserve"> working with fullest dedication and commitment to achieve the goals, mission and vision of the Agency</w:t>
            </w:r>
            <w:r w:rsidRPr="00133C95">
              <w:rPr>
                <w:rFonts w:ascii="Times New Roman" w:hAnsi="Times New Roman" w:cs="Times New Roman"/>
              </w:rPr>
              <w:t>.</w:t>
            </w:r>
          </w:p>
          <w:p w:rsidR="00D703C2" w:rsidRPr="00133C95" w:rsidRDefault="005D5D3B" w:rsidP="00380BBB">
            <w:pPr>
              <w:spacing w:before="240" w:after="240" w:line="240" w:lineRule="atLeast"/>
              <w:rPr>
                <w:rFonts w:ascii="Times New Roman" w:hAnsi="Times New Roman" w:cs="Times New Roman"/>
              </w:rPr>
            </w:pPr>
            <w:r w:rsidRPr="00133C95">
              <w:rPr>
                <w:rFonts w:ascii="Times New Roman" w:hAnsi="Times New Roman" w:cs="Times New Roman"/>
                <w:b/>
                <w:color w:val="000000"/>
                <w:lang w:eastAsia="en-ZW"/>
              </w:rPr>
              <w:t xml:space="preserve">                                            </w:t>
            </w:r>
          </w:p>
        </w:tc>
      </w:tr>
    </w:tbl>
    <w:p w:rsidR="005A64EA" w:rsidRPr="00133C95" w:rsidRDefault="005A64EA">
      <w:pPr>
        <w:rPr>
          <w:rFonts w:ascii="Times New Roman" w:hAnsi="Times New Roman" w:cs="Times New Roman"/>
        </w:rPr>
      </w:pPr>
    </w:p>
    <w:tbl>
      <w:tblPr>
        <w:tblStyle w:val="TableGrid"/>
        <w:tblW w:w="0" w:type="auto"/>
        <w:tblLook w:val="04A0"/>
      </w:tblPr>
      <w:tblGrid>
        <w:gridCol w:w="557"/>
        <w:gridCol w:w="4141"/>
        <w:gridCol w:w="720"/>
        <w:gridCol w:w="1107"/>
        <w:gridCol w:w="1350"/>
        <w:gridCol w:w="1350"/>
      </w:tblGrid>
      <w:tr w:rsidR="00380BBB" w:rsidRPr="00133C95" w:rsidTr="00A41FA8">
        <w:tc>
          <w:tcPr>
            <w:tcW w:w="9225" w:type="dxa"/>
            <w:gridSpan w:val="6"/>
          </w:tcPr>
          <w:p w:rsidR="00380BBB" w:rsidRPr="00133C95" w:rsidRDefault="00380BBB" w:rsidP="00380BBB">
            <w:pPr>
              <w:spacing w:before="240" w:after="240" w:line="240" w:lineRule="atLeast"/>
              <w:jc w:val="center"/>
              <w:rPr>
                <w:rFonts w:ascii="Times New Roman" w:hAnsi="Times New Roman" w:cs="Times New Roman"/>
                <w:b/>
                <w:color w:val="000000"/>
                <w:lang w:eastAsia="en-ZW"/>
              </w:rPr>
            </w:pPr>
            <w:r w:rsidRPr="00133C95">
              <w:rPr>
                <w:rFonts w:ascii="Times New Roman" w:hAnsi="Times New Roman" w:cs="Times New Roman"/>
                <w:b/>
                <w:color w:val="000000"/>
                <w:lang w:eastAsia="en-ZW"/>
              </w:rPr>
              <w:t>12. BUDGET PROPOSAL</w:t>
            </w:r>
          </w:p>
          <w:p w:rsidR="00380BBB" w:rsidRPr="00133C95" w:rsidRDefault="00380BBB" w:rsidP="00380BBB">
            <w:pPr>
              <w:pStyle w:val="NoSpacing"/>
              <w:jc w:val="center"/>
              <w:rPr>
                <w:rFonts w:ascii="Times New Roman" w:hAnsi="Times New Roman" w:cs="Times New Roman"/>
              </w:rPr>
            </w:pPr>
          </w:p>
        </w:tc>
      </w:tr>
      <w:tr w:rsidR="00BB6F78" w:rsidRPr="00133C95" w:rsidTr="000651FB">
        <w:tc>
          <w:tcPr>
            <w:tcW w:w="557" w:type="dxa"/>
          </w:tcPr>
          <w:p w:rsidR="00BB6F78" w:rsidRPr="00133C95" w:rsidRDefault="00BB6F78" w:rsidP="004F5317">
            <w:pPr>
              <w:pStyle w:val="NoSpacing"/>
              <w:rPr>
                <w:rFonts w:ascii="Times New Roman" w:hAnsi="Times New Roman" w:cs="Times New Roman"/>
              </w:rPr>
            </w:pPr>
            <w:r w:rsidRPr="00133C95">
              <w:rPr>
                <w:rFonts w:ascii="Times New Roman" w:hAnsi="Times New Roman" w:cs="Times New Roman"/>
              </w:rPr>
              <w:t>Sl.</w:t>
            </w:r>
          </w:p>
          <w:p w:rsidR="00BB6F78" w:rsidRPr="00133C95" w:rsidRDefault="00BB6F78" w:rsidP="004F5317">
            <w:pPr>
              <w:pStyle w:val="NoSpacing"/>
              <w:rPr>
                <w:rFonts w:ascii="Times New Roman" w:hAnsi="Times New Roman" w:cs="Times New Roman"/>
              </w:rPr>
            </w:pPr>
            <w:r w:rsidRPr="00133C95">
              <w:rPr>
                <w:rFonts w:ascii="Times New Roman" w:hAnsi="Times New Roman" w:cs="Times New Roman"/>
              </w:rPr>
              <w:t>No</w:t>
            </w:r>
          </w:p>
        </w:tc>
        <w:tc>
          <w:tcPr>
            <w:tcW w:w="4141" w:type="dxa"/>
          </w:tcPr>
          <w:p w:rsidR="00BB6F78" w:rsidRPr="00133C95" w:rsidRDefault="00BB6F78" w:rsidP="004F5317">
            <w:pPr>
              <w:pStyle w:val="NoSpacing"/>
              <w:rPr>
                <w:rFonts w:ascii="Times New Roman" w:hAnsi="Times New Roman" w:cs="Times New Roman"/>
              </w:rPr>
            </w:pPr>
            <w:r w:rsidRPr="00133C95">
              <w:rPr>
                <w:rFonts w:ascii="Times New Roman" w:hAnsi="Times New Roman" w:cs="Times New Roman"/>
              </w:rPr>
              <w:t>Budget Heads</w:t>
            </w:r>
          </w:p>
        </w:tc>
        <w:tc>
          <w:tcPr>
            <w:tcW w:w="720" w:type="dxa"/>
          </w:tcPr>
          <w:p w:rsidR="00BB6F78" w:rsidRPr="00133C95" w:rsidRDefault="00BB6F78" w:rsidP="004F5317">
            <w:pPr>
              <w:pStyle w:val="NoSpacing"/>
              <w:rPr>
                <w:rFonts w:ascii="Times New Roman" w:hAnsi="Times New Roman" w:cs="Times New Roman"/>
              </w:rPr>
            </w:pPr>
            <w:r w:rsidRPr="00133C95">
              <w:rPr>
                <w:rFonts w:ascii="Times New Roman" w:hAnsi="Times New Roman" w:cs="Times New Roman"/>
              </w:rPr>
              <w:t>No.</w:t>
            </w:r>
          </w:p>
        </w:tc>
        <w:tc>
          <w:tcPr>
            <w:tcW w:w="1107" w:type="dxa"/>
          </w:tcPr>
          <w:p w:rsidR="00BB6F78" w:rsidRPr="00133C95" w:rsidRDefault="00BB6F78" w:rsidP="004F5317">
            <w:pPr>
              <w:pStyle w:val="NoSpacing"/>
              <w:rPr>
                <w:rFonts w:ascii="Times New Roman" w:hAnsi="Times New Roman" w:cs="Times New Roman"/>
              </w:rPr>
            </w:pPr>
            <w:r w:rsidRPr="00133C95">
              <w:rPr>
                <w:rFonts w:ascii="Times New Roman" w:hAnsi="Times New Roman" w:cs="Times New Roman"/>
              </w:rPr>
              <w:t>Rate in</w:t>
            </w:r>
          </w:p>
          <w:p w:rsidR="00BB6F78" w:rsidRPr="00133C95" w:rsidRDefault="00BB6F78" w:rsidP="004F5317">
            <w:pPr>
              <w:pStyle w:val="NoSpacing"/>
              <w:rPr>
                <w:rFonts w:ascii="Times New Roman" w:hAnsi="Times New Roman" w:cs="Times New Roman"/>
              </w:rPr>
            </w:pPr>
            <w:r w:rsidRPr="00133C95">
              <w:rPr>
                <w:rFonts w:ascii="Times New Roman" w:hAnsi="Times New Roman" w:cs="Times New Roman"/>
              </w:rPr>
              <w:t>INR(</w:t>
            </w:r>
            <w:r w:rsidRPr="00133C95">
              <w:rPr>
                <w:rFonts w:ascii="Times New Roman" w:hAnsi="Times New Roman" w:cs="Times New Roman"/>
                <w:color w:val="212121"/>
                <w:shd w:val="clear" w:color="auto" w:fill="FFFFFF"/>
              </w:rPr>
              <w:t>₹)</w:t>
            </w:r>
          </w:p>
        </w:tc>
        <w:tc>
          <w:tcPr>
            <w:tcW w:w="1350" w:type="dxa"/>
          </w:tcPr>
          <w:p w:rsidR="00BB6F78" w:rsidRPr="00133C95" w:rsidRDefault="00BB6F78" w:rsidP="004F5317">
            <w:pPr>
              <w:pStyle w:val="NoSpacing"/>
              <w:rPr>
                <w:rFonts w:ascii="Times New Roman" w:hAnsi="Times New Roman" w:cs="Times New Roman"/>
              </w:rPr>
            </w:pPr>
            <w:r w:rsidRPr="00133C95">
              <w:rPr>
                <w:rFonts w:ascii="Times New Roman" w:hAnsi="Times New Roman" w:cs="Times New Roman"/>
              </w:rPr>
              <w:t>Amount in INR (</w:t>
            </w:r>
            <w:r w:rsidRPr="00133C95">
              <w:rPr>
                <w:rFonts w:ascii="Times New Roman" w:hAnsi="Times New Roman" w:cs="Times New Roman"/>
                <w:color w:val="212121"/>
                <w:shd w:val="clear" w:color="auto" w:fill="FFFFFF"/>
              </w:rPr>
              <w:t>₹)</w:t>
            </w:r>
          </w:p>
        </w:tc>
        <w:tc>
          <w:tcPr>
            <w:tcW w:w="1350" w:type="dxa"/>
          </w:tcPr>
          <w:p w:rsidR="00BB6F78" w:rsidRPr="00133C95" w:rsidRDefault="00BB6F78" w:rsidP="004F5317">
            <w:pPr>
              <w:pStyle w:val="NoSpacing"/>
              <w:rPr>
                <w:rFonts w:ascii="Times New Roman" w:hAnsi="Times New Roman" w:cs="Times New Roman"/>
              </w:rPr>
            </w:pPr>
            <w:r w:rsidRPr="00133C95">
              <w:rPr>
                <w:rFonts w:ascii="Times New Roman" w:hAnsi="Times New Roman" w:cs="Times New Roman"/>
              </w:rPr>
              <w:t xml:space="preserve">Amount in US </w:t>
            </w:r>
            <w:r w:rsidRPr="00133C95">
              <w:rPr>
                <w:rFonts w:ascii="Times New Roman" w:eastAsia="Calibri" w:hAnsi="Times New Roman" w:cs="Times New Roman"/>
                <w:color w:val="000000"/>
                <w:lang w:eastAsia="en-ZW"/>
              </w:rPr>
              <w:t>$</w:t>
            </w:r>
          </w:p>
        </w:tc>
      </w:tr>
      <w:tr w:rsidR="00BB6F78" w:rsidRPr="00133C95" w:rsidTr="000651FB">
        <w:tc>
          <w:tcPr>
            <w:tcW w:w="557" w:type="dxa"/>
          </w:tcPr>
          <w:p w:rsidR="00BB6F78" w:rsidRPr="00133C95" w:rsidRDefault="00BB6F78" w:rsidP="004F5317">
            <w:pPr>
              <w:pStyle w:val="NoSpacing"/>
              <w:rPr>
                <w:rFonts w:ascii="Times New Roman" w:hAnsi="Times New Roman" w:cs="Times New Roman"/>
                <w:b/>
              </w:rPr>
            </w:pPr>
            <w:r w:rsidRPr="00133C95">
              <w:rPr>
                <w:rFonts w:ascii="Times New Roman" w:hAnsi="Times New Roman" w:cs="Times New Roman"/>
                <w:b/>
              </w:rPr>
              <w:t>A</w:t>
            </w:r>
          </w:p>
        </w:tc>
        <w:tc>
          <w:tcPr>
            <w:tcW w:w="4141" w:type="dxa"/>
          </w:tcPr>
          <w:p w:rsidR="00BB6F78" w:rsidRPr="00133C95" w:rsidRDefault="00BB6F78" w:rsidP="004F5317">
            <w:pPr>
              <w:pStyle w:val="NoSpacing"/>
              <w:rPr>
                <w:rFonts w:ascii="Times New Roman" w:hAnsi="Times New Roman" w:cs="Times New Roman"/>
                <w:b/>
              </w:rPr>
            </w:pPr>
            <w:r w:rsidRPr="00133C95">
              <w:rPr>
                <w:rFonts w:ascii="Times New Roman" w:hAnsi="Times New Roman" w:cs="Times New Roman"/>
                <w:b/>
              </w:rPr>
              <w:t>COMPUTERS:</w:t>
            </w:r>
          </w:p>
        </w:tc>
        <w:tc>
          <w:tcPr>
            <w:tcW w:w="720" w:type="dxa"/>
          </w:tcPr>
          <w:p w:rsidR="00BB6F78" w:rsidRPr="00133C95" w:rsidRDefault="00BB6F78" w:rsidP="004F5317">
            <w:pPr>
              <w:pStyle w:val="NoSpacing"/>
              <w:rPr>
                <w:rFonts w:ascii="Times New Roman" w:hAnsi="Times New Roman" w:cs="Times New Roman"/>
              </w:rPr>
            </w:pPr>
          </w:p>
        </w:tc>
        <w:tc>
          <w:tcPr>
            <w:tcW w:w="1107" w:type="dxa"/>
          </w:tcPr>
          <w:p w:rsidR="00BB6F78" w:rsidRPr="00133C95" w:rsidRDefault="00BB6F78" w:rsidP="004F5317">
            <w:pPr>
              <w:pStyle w:val="NoSpacing"/>
              <w:rPr>
                <w:rFonts w:ascii="Times New Roman" w:hAnsi="Times New Roman" w:cs="Times New Roman"/>
              </w:rPr>
            </w:pPr>
          </w:p>
        </w:tc>
        <w:tc>
          <w:tcPr>
            <w:tcW w:w="1350" w:type="dxa"/>
          </w:tcPr>
          <w:p w:rsidR="00BB6F78" w:rsidRPr="00133C95" w:rsidRDefault="00BB6F78" w:rsidP="004F5317">
            <w:pPr>
              <w:pStyle w:val="NoSpacing"/>
              <w:rPr>
                <w:rFonts w:ascii="Times New Roman" w:hAnsi="Times New Roman" w:cs="Times New Roman"/>
              </w:rPr>
            </w:pPr>
          </w:p>
        </w:tc>
        <w:tc>
          <w:tcPr>
            <w:tcW w:w="1350" w:type="dxa"/>
          </w:tcPr>
          <w:p w:rsidR="00BB6F78" w:rsidRPr="00133C95" w:rsidRDefault="00BB6F78" w:rsidP="004F5317">
            <w:pPr>
              <w:pStyle w:val="NoSpacing"/>
              <w:rPr>
                <w:rFonts w:ascii="Times New Roman" w:hAnsi="Times New Roman" w:cs="Times New Roman"/>
              </w:rPr>
            </w:pPr>
          </w:p>
        </w:tc>
      </w:tr>
      <w:tr w:rsidR="00BB6F78" w:rsidRPr="00133C95" w:rsidTr="000651FB">
        <w:trPr>
          <w:trHeight w:val="800"/>
        </w:trPr>
        <w:tc>
          <w:tcPr>
            <w:tcW w:w="557" w:type="dxa"/>
          </w:tcPr>
          <w:p w:rsidR="00BB6F78" w:rsidRPr="00133C95" w:rsidRDefault="00E70E2F" w:rsidP="00E70E2F">
            <w:pPr>
              <w:pStyle w:val="NoSpacing"/>
              <w:jc w:val="right"/>
              <w:rPr>
                <w:rFonts w:ascii="Times New Roman" w:hAnsi="Times New Roman" w:cs="Times New Roman"/>
              </w:rPr>
            </w:pPr>
            <w:r w:rsidRPr="00133C95">
              <w:rPr>
                <w:rFonts w:ascii="Times New Roman" w:hAnsi="Times New Roman" w:cs="Times New Roman"/>
              </w:rPr>
              <w:t>1.</w:t>
            </w:r>
          </w:p>
        </w:tc>
        <w:tc>
          <w:tcPr>
            <w:tcW w:w="4141" w:type="dxa"/>
          </w:tcPr>
          <w:p w:rsidR="00BB6F78" w:rsidRPr="00133C95" w:rsidRDefault="00BB6F78" w:rsidP="00E072A3">
            <w:pPr>
              <w:pStyle w:val="NoSpacing"/>
              <w:rPr>
                <w:rFonts w:ascii="Times New Roman" w:hAnsi="Times New Roman" w:cs="Times New Roman"/>
              </w:rPr>
            </w:pPr>
            <w:r w:rsidRPr="00133C95">
              <w:rPr>
                <w:rFonts w:ascii="Times New Roman" w:hAnsi="Times New Roman" w:cs="Times New Roman"/>
              </w:rPr>
              <w:t xml:space="preserve">All in one PC: </w:t>
            </w:r>
            <w:hyperlink r:id="rId6" w:tgtFrame="_blank" w:tooltip="Lenovo - (Core i3 (6th Gen)/4 GB DDR4/1 TB/Free DOS)" w:history="1">
              <w:r w:rsidRPr="00133C95">
                <w:rPr>
                  <w:rStyle w:val="Hyperlink"/>
                  <w:rFonts w:ascii="Times New Roman" w:hAnsi="Times New Roman" w:cs="Times New Roman"/>
                  <w:color w:val="auto"/>
                  <w:sz w:val="21"/>
                  <w:szCs w:val="21"/>
                  <w:u w:val="none"/>
                  <w:bdr w:val="none" w:sz="0" w:space="0" w:color="auto" w:frame="1"/>
                </w:rPr>
                <w:t>Lenovo - (Core i3 (6th Gen)/4 GB DDR4/1 TB/Free DOS)</w:t>
              </w:r>
            </w:hyperlink>
          </w:p>
        </w:tc>
        <w:tc>
          <w:tcPr>
            <w:tcW w:w="720" w:type="dxa"/>
            <w:vAlign w:val="center"/>
          </w:tcPr>
          <w:p w:rsidR="00BB6F78" w:rsidRPr="00133C95" w:rsidRDefault="00BB6F78" w:rsidP="00730227">
            <w:pPr>
              <w:pStyle w:val="NoSpacing"/>
              <w:jc w:val="right"/>
              <w:rPr>
                <w:rFonts w:ascii="Times New Roman" w:hAnsi="Times New Roman" w:cs="Times New Roman"/>
              </w:rPr>
            </w:pPr>
            <w:r w:rsidRPr="00133C95">
              <w:rPr>
                <w:rFonts w:ascii="Times New Roman" w:hAnsi="Times New Roman" w:cs="Times New Roman"/>
              </w:rPr>
              <w:t>20</w:t>
            </w:r>
          </w:p>
        </w:tc>
        <w:tc>
          <w:tcPr>
            <w:tcW w:w="1107" w:type="dxa"/>
            <w:vAlign w:val="center"/>
          </w:tcPr>
          <w:p w:rsidR="00BB6F78" w:rsidRPr="00133C95" w:rsidRDefault="00BB6F78" w:rsidP="00730227">
            <w:pPr>
              <w:pStyle w:val="NoSpacing"/>
              <w:jc w:val="right"/>
              <w:rPr>
                <w:rFonts w:ascii="Times New Roman" w:hAnsi="Times New Roman" w:cs="Times New Roman"/>
              </w:rPr>
            </w:pPr>
            <w:r w:rsidRPr="00133C95">
              <w:rPr>
                <w:rFonts w:ascii="Times New Roman" w:hAnsi="Times New Roman" w:cs="Times New Roman"/>
              </w:rPr>
              <w:t>41,000</w:t>
            </w:r>
          </w:p>
        </w:tc>
        <w:tc>
          <w:tcPr>
            <w:tcW w:w="1350" w:type="dxa"/>
            <w:vAlign w:val="center"/>
          </w:tcPr>
          <w:p w:rsidR="00BB6F78" w:rsidRPr="00133C95" w:rsidRDefault="00BB6F78" w:rsidP="00730227">
            <w:pPr>
              <w:pStyle w:val="NoSpacing"/>
              <w:jc w:val="right"/>
              <w:rPr>
                <w:rFonts w:ascii="Times New Roman" w:hAnsi="Times New Roman" w:cs="Times New Roman"/>
              </w:rPr>
            </w:pPr>
            <w:r w:rsidRPr="00133C95">
              <w:rPr>
                <w:rFonts w:ascii="Times New Roman" w:hAnsi="Times New Roman" w:cs="Times New Roman"/>
              </w:rPr>
              <w:t>820,000</w:t>
            </w:r>
          </w:p>
        </w:tc>
        <w:tc>
          <w:tcPr>
            <w:tcW w:w="1350" w:type="dxa"/>
            <w:vAlign w:val="center"/>
          </w:tcPr>
          <w:p w:rsidR="00BB6F78" w:rsidRPr="00133C95" w:rsidRDefault="00B11B4B" w:rsidP="00730227">
            <w:pPr>
              <w:pStyle w:val="NoSpacing"/>
              <w:jc w:val="right"/>
              <w:rPr>
                <w:rFonts w:ascii="Times New Roman" w:hAnsi="Times New Roman" w:cs="Times New Roman"/>
              </w:rPr>
            </w:pPr>
            <w:r w:rsidRPr="00133C95">
              <w:rPr>
                <w:rFonts w:ascii="Times New Roman" w:hAnsi="Times New Roman" w:cs="Times New Roman"/>
              </w:rPr>
              <w:t>12</w:t>
            </w:r>
            <w:r w:rsidR="00210B78" w:rsidRPr="00133C95">
              <w:rPr>
                <w:rFonts w:ascii="Times New Roman" w:hAnsi="Times New Roman" w:cs="Times New Roman"/>
              </w:rPr>
              <w:t>,</w:t>
            </w:r>
            <w:r w:rsidRPr="00133C95">
              <w:rPr>
                <w:rFonts w:ascii="Times New Roman" w:hAnsi="Times New Roman" w:cs="Times New Roman"/>
              </w:rPr>
              <w:t>649.87</w:t>
            </w:r>
          </w:p>
        </w:tc>
      </w:tr>
      <w:tr w:rsidR="00E70E2F" w:rsidRPr="00133C95" w:rsidTr="000651FB">
        <w:tc>
          <w:tcPr>
            <w:tcW w:w="557" w:type="dxa"/>
          </w:tcPr>
          <w:p w:rsidR="00E70E2F" w:rsidRPr="00133C95" w:rsidRDefault="00E70E2F" w:rsidP="00E072A3">
            <w:pPr>
              <w:pStyle w:val="NoSpacing"/>
              <w:rPr>
                <w:rFonts w:ascii="Times New Roman" w:hAnsi="Times New Roman" w:cs="Times New Roman"/>
                <w:b/>
              </w:rPr>
            </w:pPr>
            <w:r w:rsidRPr="00133C95">
              <w:rPr>
                <w:rFonts w:ascii="Times New Roman" w:hAnsi="Times New Roman" w:cs="Times New Roman"/>
                <w:b/>
              </w:rPr>
              <w:t>B</w:t>
            </w:r>
          </w:p>
        </w:tc>
        <w:tc>
          <w:tcPr>
            <w:tcW w:w="4141" w:type="dxa"/>
          </w:tcPr>
          <w:p w:rsidR="00E70E2F" w:rsidRPr="00133C95" w:rsidRDefault="00E70E2F" w:rsidP="00E072A3">
            <w:pPr>
              <w:pStyle w:val="NoSpacing"/>
              <w:rPr>
                <w:rFonts w:ascii="Times New Roman" w:hAnsi="Times New Roman" w:cs="Times New Roman"/>
                <w:b/>
              </w:rPr>
            </w:pPr>
            <w:r w:rsidRPr="00133C95">
              <w:rPr>
                <w:rFonts w:ascii="Times New Roman" w:hAnsi="Times New Roman" w:cs="Times New Roman"/>
                <w:b/>
              </w:rPr>
              <w:t>CLASSROOM CONSTRUCTION:    5 Rooms</w:t>
            </w:r>
          </w:p>
        </w:tc>
        <w:tc>
          <w:tcPr>
            <w:tcW w:w="720" w:type="dxa"/>
            <w:vAlign w:val="center"/>
          </w:tcPr>
          <w:p w:rsidR="00E70E2F" w:rsidRPr="00133C95" w:rsidRDefault="00E70E2F" w:rsidP="00730227">
            <w:pPr>
              <w:pStyle w:val="NoSpacing"/>
              <w:jc w:val="right"/>
              <w:rPr>
                <w:rFonts w:ascii="Times New Roman" w:hAnsi="Times New Roman" w:cs="Times New Roman"/>
              </w:rPr>
            </w:pPr>
          </w:p>
        </w:tc>
        <w:tc>
          <w:tcPr>
            <w:tcW w:w="1107" w:type="dxa"/>
            <w:vAlign w:val="center"/>
          </w:tcPr>
          <w:p w:rsidR="00E70E2F" w:rsidRPr="00133C95" w:rsidRDefault="00E70E2F" w:rsidP="00730227">
            <w:pPr>
              <w:pStyle w:val="NoSpacing"/>
              <w:jc w:val="right"/>
              <w:rPr>
                <w:rFonts w:ascii="Times New Roman" w:hAnsi="Times New Roman" w:cs="Times New Roman"/>
              </w:rPr>
            </w:pPr>
          </w:p>
        </w:tc>
        <w:tc>
          <w:tcPr>
            <w:tcW w:w="1350" w:type="dxa"/>
            <w:vAlign w:val="center"/>
          </w:tcPr>
          <w:p w:rsidR="00E70E2F" w:rsidRPr="00133C95" w:rsidRDefault="00E70E2F" w:rsidP="00730227">
            <w:pPr>
              <w:pStyle w:val="NoSpacing"/>
              <w:jc w:val="right"/>
              <w:rPr>
                <w:rFonts w:ascii="Times New Roman" w:hAnsi="Times New Roman" w:cs="Times New Roman"/>
              </w:rPr>
            </w:pPr>
          </w:p>
        </w:tc>
        <w:tc>
          <w:tcPr>
            <w:tcW w:w="1350" w:type="dxa"/>
            <w:vAlign w:val="center"/>
          </w:tcPr>
          <w:p w:rsidR="00E70E2F" w:rsidRPr="00133C95" w:rsidRDefault="00E70E2F" w:rsidP="00730227">
            <w:pPr>
              <w:pStyle w:val="NoSpacing"/>
              <w:jc w:val="right"/>
              <w:rPr>
                <w:rFonts w:ascii="Times New Roman" w:hAnsi="Times New Roman" w:cs="Times New Roman"/>
              </w:rPr>
            </w:pPr>
          </w:p>
        </w:tc>
      </w:tr>
      <w:tr w:rsidR="00BB6F78" w:rsidRPr="00133C95" w:rsidTr="000651FB">
        <w:tc>
          <w:tcPr>
            <w:tcW w:w="557" w:type="dxa"/>
          </w:tcPr>
          <w:p w:rsidR="00BB6F78" w:rsidRPr="00133C95" w:rsidRDefault="00E70E2F" w:rsidP="00E70E2F">
            <w:pPr>
              <w:pStyle w:val="NoSpacing"/>
              <w:jc w:val="right"/>
              <w:rPr>
                <w:rFonts w:ascii="Times New Roman" w:hAnsi="Times New Roman" w:cs="Times New Roman"/>
              </w:rPr>
            </w:pPr>
            <w:r w:rsidRPr="00133C95">
              <w:rPr>
                <w:rFonts w:ascii="Times New Roman" w:hAnsi="Times New Roman" w:cs="Times New Roman"/>
              </w:rPr>
              <w:t>1.</w:t>
            </w:r>
          </w:p>
        </w:tc>
        <w:tc>
          <w:tcPr>
            <w:tcW w:w="4141" w:type="dxa"/>
          </w:tcPr>
          <w:p w:rsidR="00BB6F78" w:rsidRPr="00133C95" w:rsidRDefault="00BB6F78" w:rsidP="00E072A3">
            <w:pPr>
              <w:pStyle w:val="NoSpacing"/>
              <w:rPr>
                <w:rFonts w:ascii="Times New Roman" w:hAnsi="Times New Roman" w:cs="Times New Roman"/>
              </w:rPr>
            </w:pPr>
            <w:r w:rsidRPr="00133C95">
              <w:rPr>
                <w:rFonts w:ascii="Times New Roman" w:hAnsi="Times New Roman" w:cs="Times New Roman"/>
              </w:rPr>
              <w:t>Construction of Classrooms</w:t>
            </w:r>
            <w:r w:rsidR="00E072A3" w:rsidRPr="00133C95">
              <w:rPr>
                <w:rFonts w:ascii="Times New Roman" w:hAnsi="Times New Roman" w:cs="Times New Roman"/>
              </w:rPr>
              <w:t xml:space="preserve"> as per </w:t>
            </w:r>
            <w:r w:rsidRPr="00133C95">
              <w:rPr>
                <w:rFonts w:ascii="Times New Roman" w:hAnsi="Times New Roman" w:cs="Times New Roman"/>
              </w:rPr>
              <w:t xml:space="preserve">Indian </w:t>
            </w:r>
            <w:r w:rsidR="00E072A3" w:rsidRPr="00133C95">
              <w:rPr>
                <w:rFonts w:ascii="Times New Roman" w:hAnsi="Times New Roman" w:cs="Times New Roman"/>
              </w:rPr>
              <w:t xml:space="preserve">standard </w:t>
            </w:r>
            <w:r w:rsidRPr="00133C95">
              <w:rPr>
                <w:rFonts w:ascii="Times New Roman" w:hAnsi="Times New Roman" w:cs="Times New Roman"/>
              </w:rPr>
              <w:t>Norm</w:t>
            </w:r>
            <w:r w:rsidR="00D253AD" w:rsidRPr="00133C95">
              <w:rPr>
                <w:rFonts w:ascii="Times New Roman" w:hAnsi="Times New Roman" w:cs="Times New Roman"/>
              </w:rPr>
              <w:t>s</w:t>
            </w:r>
            <w:r w:rsidRPr="00133C95">
              <w:rPr>
                <w:rFonts w:ascii="Times New Roman" w:hAnsi="Times New Roman" w:cs="Times New Roman"/>
              </w:rPr>
              <w:t>: Space - 1.11 m</w:t>
            </w:r>
            <w:r w:rsidRPr="00133C95">
              <w:rPr>
                <w:rFonts w:ascii="Times New Roman" w:hAnsi="Times New Roman" w:cs="Times New Roman"/>
                <w:vertAlign w:val="superscript"/>
              </w:rPr>
              <w:t>2</w:t>
            </w:r>
            <w:r w:rsidRPr="00133C95">
              <w:rPr>
                <w:rFonts w:ascii="Times New Roman" w:hAnsi="Times New Roman" w:cs="Times New Roman"/>
              </w:rPr>
              <w:t xml:space="preserve"> per students with furniture.  40 students per room</w:t>
            </w:r>
            <w:r w:rsidR="00922CD0" w:rsidRPr="00133C95">
              <w:rPr>
                <w:rFonts w:ascii="Times New Roman" w:hAnsi="Times New Roman" w:cs="Times New Roman"/>
              </w:rPr>
              <w:t xml:space="preserve"> </w:t>
            </w:r>
            <w:proofErr w:type="gramStart"/>
            <w:r w:rsidR="00922CD0" w:rsidRPr="00133C95">
              <w:rPr>
                <w:rFonts w:ascii="Times New Roman" w:hAnsi="Times New Roman" w:cs="Times New Roman"/>
              </w:rPr>
              <w:t>( 44.40</w:t>
            </w:r>
            <w:proofErr w:type="gramEnd"/>
            <w:r w:rsidR="00922CD0" w:rsidRPr="00133C95">
              <w:rPr>
                <w:rFonts w:ascii="Times New Roman" w:hAnsi="Times New Roman" w:cs="Times New Roman"/>
              </w:rPr>
              <w:t xml:space="preserve"> </w:t>
            </w:r>
            <w:proofErr w:type="spellStart"/>
            <w:r w:rsidR="00922CD0" w:rsidRPr="00133C95">
              <w:rPr>
                <w:rFonts w:ascii="Times New Roman" w:hAnsi="Times New Roman" w:cs="Times New Roman"/>
              </w:rPr>
              <w:t>sq.m</w:t>
            </w:r>
            <w:proofErr w:type="spellEnd"/>
            <w:r w:rsidR="00922CD0" w:rsidRPr="00133C95">
              <w:rPr>
                <w:rFonts w:ascii="Times New Roman" w:hAnsi="Times New Roman" w:cs="Times New Roman"/>
              </w:rPr>
              <w:t xml:space="preserve"> )</w:t>
            </w:r>
            <w:r w:rsidRPr="00133C95">
              <w:rPr>
                <w:rFonts w:ascii="Times New Roman" w:hAnsi="Times New Roman" w:cs="Times New Roman"/>
              </w:rPr>
              <w:t xml:space="preserve">. </w:t>
            </w:r>
            <w:r w:rsidR="00E072A3" w:rsidRPr="00133C95">
              <w:rPr>
                <w:rFonts w:ascii="Times New Roman" w:hAnsi="Times New Roman" w:cs="Times New Roman"/>
              </w:rPr>
              <w:t xml:space="preserve"> </w:t>
            </w:r>
            <w:r w:rsidR="00D253AD" w:rsidRPr="00133C95">
              <w:rPr>
                <w:rFonts w:ascii="Times New Roman" w:hAnsi="Times New Roman" w:cs="Times New Roman"/>
              </w:rPr>
              <w:t>5</w:t>
            </w:r>
            <w:r w:rsidRPr="00133C95">
              <w:rPr>
                <w:rFonts w:ascii="Times New Roman" w:hAnsi="Times New Roman" w:cs="Times New Roman"/>
              </w:rPr>
              <w:t xml:space="preserve"> such rooms to be constructed </w:t>
            </w:r>
          </w:p>
        </w:tc>
        <w:tc>
          <w:tcPr>
            <w:tcW w:w="720" w:type="dxa"/>
            <w:vAlign w:val="center"/>
          </w:tcPr>
          <w:p w:rsidR="00BB6F78" w:rsidRPr="00133C95" w:rsidRDefault="00BB6F78" w:rsidP="00730227">
            <w:pPr>
              <w:pStyle w:val="NoSpacing"/>
              <w:jc w:val="right"/>
              <w:rPr>
                <w:rFonts w:ascii="Times New Roman" w:hAnsi="Times New Roman" w:cs="Times New Roman"/>
              </w:rPr>
            </w:pPr>
          </w:p>
          <w:p w:rsidR="00BB6F78" w:rsidRPr="00133C95" w:rsidRDefault="00922CD0" w:rsidP="00730227">
            <w:pPr>
              <w:pStyle w:val="NoSpacing"/>
              <w:jc w:val="right"/>
              <w:rPr>
                <w:rFonts w:ascii="Times New Roman" w:hAnsi="Times New Roman" w:cs="Times New Roman"/>
              </w:rPr>
            </w:pPr>
            <w:r w:rsidRPr="00133C95">
              <w:rPr>
                <w:rFonts w:ascii="Times New Roman" w:hAnsi="Times New Roman" w:cs="Times New Roman"/>
              </w:rPr>
              <w:t>5</w:t>
            </w:r>
          </w:p>
        </w:tc>
        <w:tc>
          <w:tcPr>
            <w:tcW w:w="1107" w:type="dxa"/>
            <w:vAlign w:val="center"/>
          </w:tcPr>
          <w:p w:rsidR="00BB6F78" w:rsidRPr="00133C95" w:rsidRDefault="00BB6F78" w:rsidP="00730227">
            <w:pPr>
              <w:pStyle w:val="NoSpacing"/>
              <w:jc w:val="right"/>
              <w:rPr>
                <w:rFonts w:ascii="Times New Roman" w:hAnsi="Times New Roman" w:cs="Times New Roman"/>
              </w:rPr>
            </w:pPr>
          </w:p>
          <w:p w:rsidR="00BB6F78" w:rsidRPr="00133C95" w:rsidRDefault="00922CD0" w:rsidP="00730227">
            <w:pPr>
              <w:pStyle w:val="NoSpacing"/>
              <w:jc w:val="right"/>
              <w:rPr>
                <w:rFonts w:ascii="Times New Roman" w:hAnsi="Times New Roman" w:cs="Times New Roman"/>
              </w:rPr>
            </w:pPr>
            <w:r w:rsidRPr="00133C95">
              <w:rPr>
                <w:rFonts w:ascii="Times New Roman" w:hAnsi="Times New Roman" w:cs="Times New Roman"/>
              </w:rPr>
              <w:t>6</w:t>
            </w:r>
            <w:r w:rsidR="00DB03D9" w:rsidRPr="00133C95">
              <w:rPr>
                <w:rFonts w:ascii="Times New Roman" w:hAnsi="Times New Roman" w:cs="Times New Roman"/>
              </w:rPr>
              <w:t>,</w:t>
            </w:r>
            <w:r w:rsidRPr="00133C95">
              <w:rPr>
                <w:rFonts w:ascii="Times New Roman" w:hAnsi="Times New Roman" w:cs="Times New Roman"/>
              </w:rPr>
              <w:t>40,000</w:t>
            </w:r>
          </w:p>
        </w:tc>
        <w:tc>
          <w:tcPr>
            <w:tcW w:w="1350" w:type="dxa"/>
            <w:vAlign w:val="center"/>
          </w:tcPr>
          <w:p w:rsidR="00BB6F78" w:rsidRPr="00133C95" w:rsidRDefault="00BB6F78" w:rsidP="00730227">
            <w:pPr>
              <w:pStyle w:val="NoSpacing"/>
              <w:jc w:val="right"/>
              <w:rPr>
                <w:rFonts w:ascii="Times New Roman" w:hAnsi="Times New Roman" w:cs="Times New Roman"/>
              </w:rPr>
            </w:pPr>
          </w:p>
          <w:p w:rsidR="00BB6F78" w:rsidRPr="00133C95" w:rsidRDefault="00BB6F78" w:rsidP="00730227">
            <w:pPr>
              <w:pStyle w:val="NoSpacing"/>
              <w:jc w:val="right"/>
              <w:rPr>
                <w:rFonts w:ascii="Times New Roman" w:hAnsi="Times New Roman" w:cs="Times New Roman"/>
              </w:rPr>
            </w:pPr>
            <w:r w:rsidRPr="00133C95">
              <w:rPr>
                <w:rFonts w:ascii="Times New Roman" w:hAnsi="Times New Roman" w:cs="Times New Roman"/>
              </w:rPr>
              <w:t>32</w:t>
            </w:r>
            <w:r w:rsidR="00210B78" w:rsidRPr="00133C95">
              <w:rPr>
                <w:rFonts w:ascii="Times New Roman" w:hAnsi="Times New Roman" w:cs="Times New Roman"/>
              </w:rPr>
              <w:t>,</w:t>
            </w:r>
            <w:r w:rsidRPr="00133C95">
              <w:rPr>
                <w:rFonts w:ascii="Times New Roman" w:hAnsi="Times New Roman" w:cs="Times New Roman"/>
              </w:rPr>
              <w:t>00,000</w:t>
            </w:r>
          </w:p>
        </w:tc>
        <w:tc>
          <w:tcPr>
            <w:tcW w:w="1350" w:type="dxa"/>
            <w:vAlign w:val="center"/>
          </w:tcPr>
          <w:p w:rsidR="00BB6F78" w:rsidRPr="00133C95" w:rsidRDefault="00BB6F78" w:rsidP="00730227">
            <w:pPr>
              <w:pStyle w:val="NoSpacing"/>
              <w:jc w:val="right"/>
              <w:rPr>
                <w:rFonts w:ascii="Times New Roman" w:hAnsi="Times New Roman" w:cs="Times New Roman"/>
              </w:rPr>
            </w:pPr>
          </w:p>
          <w:p w:rsidR="00BB6F78" w:rsidRPr="00133C95" w:rsidRDefault="00BB6F78" w:rsidP="00730227">
            <w:pPr>
              <w:pStyle w:val="NoSpacing"/>
              <w:jc w:val="right"/>
              <w:rPr>
                <w:rFonts w:ascii="Times New Roman" w:hAnsi="Times New Roman" w:cs="Times New Roman"/>
              </w:rPr>
            </w:pPr>
            <w:r w:rsidRPr="00133C95">
              <w:rPr>
                <w:rFonts w:ascii="Times New Roman" w:hAnsi="Times New Roman" w:cs="Times New Roman"/>
              </w:rPr>
              <w:t>49</w:t>
            </w:r>
            <w:r w:rsidR="00210B78" w:rsidRPr="00133C95">
              <w:rPr>
                <w:rFonts w:ascii="Times New Roman" w:hAnsi="Times New Roman" w:cs="Times New Roman"/>
              </w:rPr>
              <w:t>,</w:t>
            </w:r>
            <w:r w:rsidRPr="00133C95">
              <w:rPr>
                <w:rFonts w:ascii="Times New Roman" w:hAnsi="Times New Roman" w:cs="Times New Roman"/>
              </w:rPr>
              <w:t>365.35</w:t>
            </w:r>
          </w:p>
        </w:tc>
      </w:tr>
      <w:tr w:rsidR="00D07E68" w:rsidRPr="00133C95" w:rsidTr="000651FB">
        <w:tc>
          <w:tcPr>
            <w:tcW w:w="557" w:type="dxa"/>
          </w:tcPr>
          <w:p w:rsidR="00D07E68" w:rsidRPr="00133C95" w:rsidRDefault="00E70E2F" w:rsidP="00E70E2F">
            <w:pPr>
              <w:pStyle w:val="NoSpacing"/>
              <w:jc w:val="right"/>
              <w:rPr>
                <w:rFonts w:ascii="Times New Roman" w:hAnsi="Times New Roman" w:cs="Times New Roman"/>
              </w:rPr>
            </w:pPr>
            <w:r w:rsidRPr="00133C95">
              <w:rPr>
                <w:rFonts w:ascii="Times New Roman" w:hAnsi="Times New Roman" w:cs="Times New Roman"/>
              </w:rPr>
              <w:t>2.</w:t>
            </w:r>
          </w:p>
        </w:tc>
        <w:tc>
          <w:tcPr>
            <w:tcW w:w="4141" w:type="dxa"/>
          </w:tcPr>
          <w:p w:rsidR="00D07E68" w:rsidRPr="00133C95" w:rsidRDefault="00D07E68" w:rsidP="00E072A3">
            <w:pPr>
              <w:pStyle w:val="NoSpacing"/>
              <w:rPr>
                <w:rFonts w:ascii="Times New Roman" w:hAnsi="Times New Roman" w:cs="Times New Roman"/>
              </w:rPr>
            </w:pPr>
            <w:r w:rsidRPr="00133C95">
              <w:rPr>
                <w:rFonts w:ascii="Times New Roman" w:hAnsi="Times New Roman" w:cs="Times New Roman"/>
              </w:rPr>
              <w:t>Electrification</w:t>
            </w:r>
          </w:p>
        </w:tc>
        <w:tc>
          <w:tcPr>
            <w:tcW w:w="720" w:type="dxa"/>
            <w:vAlign w:val="center"/>
          </w:tcPr>
          <w:p w:rsidR="00D07E68" w:rsidRPr="00133C95" w:rsidRDefault="00D07E68" w:rsidP="00730227">
            <w:pPr>
              <w:pStyle w:val="NoSpacing"/>
              <w:jc w:val="right"/>
              <w:rPr>
                <w:rFonts w:ascii="Times New Roman" w:hAnsi="Times New Roman" w:cs="Times New Roman"/>
              </w:rPr>
            </w:pPr>
            <w:r w:rsidRPr="00133C95">
              <w:rPr>
                <w:rFonts w:ascii="Times New Roman" w:hAnsi="Times New Roman" w:cs="Times New Roman"/>
              </w:rPr>
              <w:t>5</w:t>
            </w:r>
          </w:p>
        </w:tc>
        <w:tc>
          <w:tcPr>
            <w:tcW w:w="1107" w:type="dxa"/>
            <w:vAlign w:val="center"/>
          </w:tcPr>
          <w:p w:rsidR="00D07E68" w:rsidRPr="00133C95" w:rsidRDefault="00D07E68" w:rsidP="00730227">
            <w:pPr>
              <w:pStyle w:val="NoSpacing"/>
              <w:jc w:val="right"/>
              <w:rPr>
                <w:rFonts w:ascii="Times New Roman" w:hAnsi="Times New Roman" w:cs="Times New Roman"/>
              </w:rPr>
            </w:pPr>
            <w:r w:rsidRPr="00133C95">
              <w:rPr>
                <w:rFonts w:ascii="Times New Roman" w:hAnsi="Times New Roman" w:cs="Times New Roman"/>
              </w:rPr>
              <w:t>7,500</w:t>
            </w:r>
          </w:p>
        </w:tc>
        <w:tc>
          <w:tcPr>
            <w:tcW w:w="1350" w:type="dxa"/>
            <w:vAlign w:val="center"/>
          </w:tcPr>
          <w:p w:rsidR="00D07E68" w:rsidRPr="00133C95" w:rsidRDefault="00D07E68" w:rsidP="00730227">
            <w:pPr>
              <w:pStyle w:val="NoSpacing"/>
              <w:jc w:val="right"/>
              <w:rPr>
                <w:rFonts w:ascii="Times New Roman" w:hAnsi="Times New Roman" w:cs="Times New Roman"/>
              </w:rPr>
            </w:pPr>
            <w:r w:rsidRPr="00133C95">
              <w:rPr>
                <w:rFonts w:ascii="Times New Roman" w:hAnsi="Times New Roman" w:cs="Times New Roman"/>
              </w:rPr>
              <w:t>37,500</w:t>
            </w:r>
          </w:p>
        </w:tc>
        <w:tc>
          <w:tcPr>
            <w:tcW w:w="1350" w:type="dxa"/>
            <w:vAlign w:val="center"/>
          </w:tcPr>
          <w:p w:rsidR="00D07E68" w:rsidRPr="00133C95" w:rsidRDefault="00EF17AA" w:rsidP="00730227">
            <w:pPr>
              <w:pStyle w:val="NoSpacing"/>
              <w:jc w:val="right"/>
              <w:rPr>
                <w:rFonts w:ascii="Times New Roman" w:hAnsi="Times New Roman" w:cs="Times New Roman"/>
              </w:rPr>
            </w:pPr>
            <w:r w:rsidRPr="00133C95">
              <w:rPr>
                <w:rFonts w:ascii="Times New Roman" w:hAnsi="Times New Roman" w:cs="Times New Roman"/>
              </w:rPr>
              <w:t>578.50</w:t>
            </w:r>
          </w:p>
        </w:tc>
      </w:tr>
      <w:tr w:rsidR="00E70E2F" w:rsidRPr="00133C95" w:rsidTr="000651FB">
        <w:tc>
          <w:tcPr>
            <w:tcW w:w="557" w:type="dxa"/>
          </w:tcPr>
          <w:p w:rsidR="00E70E2F" w:rsidRPr="00133C95" w:rsidRDefault="00E70E2F" w:rsidP="00E072A3">
            <w:pPr>
              <w:pStyle w:val="NoSpacing"/>
              <w:rPr>
                <w:rFonts w:ascii="Times New Roman" w:hAnsi="Times New Roman" w:cs="Times New Roman"/>
                <w:b/>
              </w:rPr>
            </w:pPr>
            <w:r w:rsidRPr="00133C95">
              <w:rPr>
                <w:rFonts w:ascii="Times New Roman" w:hAnsi="Times New Roman" w:cs="Times New Roman"/>
                <w:b/>
              </w:rPr>
              <w:t>C</w:t>
            </w:r>
          </w:p>
        </w:tc>
        <w:tc>
          <w:tcPr>
            <w:tcW w:w="4141" w:type="dxa"/>
          </w:tcPr>
          <w:p w:rsidR="00E70E2F" w:rsidRPr="00133C95" w:rsidRDefault="00E70E2F" w:rsidP="00066FCE">
            <w:pPr>
              <w:pStyle w:val="NoSpacing"/>
              <w:rPr>
                <w:rFonts w:ascii="Times New Roman" w:hAnsi="Times New Roman" w:cs="Times New Roman"/>
                <w:b/>
              </w:rPr>
            </w:pPr>
            <w:r w:rsidRPr="00133C95">
              <w:rPr>
                <w:rFonts w:ascii="Times New Roman" w:hAnsi="Times New Roman" w:cs="Times New Roman"/>
                <w:b/>
              </w:rPr>
              <w:t>FURNITURE</w:t>
            </w:r>
          </w:p>
        </w:tc>
        <w:tc>
          <w:tcPr>
            <w:tcW w:w="720" w:type="dxa"/>
            <w:vAlign w:val="center"/>
          </w:tcPr>
          <w:p w:rsidR="00E70E2F" w:rsidRPr="00133C95" w:rsidRDefault="00E70E2F" w:rsidP="00730227">
            <w:pPr>
              <w:pStyle w:val="NoSpacing"/>
              <w:jc w:val="right"/>
              <w:rPr>
                <w:rFonts w:ascii="Times New Roman" w:hAnsi="Times New Roman" w:cs="Times New Roman"/>
              </w:rPr>
            </w:pPr>
          </w:p>
        </w:tc>
        <w:tc>
          <w:tcPr>
            <w:tcW w:w="1107" w:type="dxa"/>
            <w:vAlign w:val="center"/>
          </w:tcPr>
          <w:p w:rsidR="00E70E2F" w:rsidRPr="00133C95" w:rsidRDefault="00E70E2F" w:rsidP="00730227">
            <w:pPr>
              <w:pStyle w:val="NoSpacing"/>
              <w:jc w:val="right"/>
              <w:rPr>
                <w:rFonts w:ascii="Times New Roman" w:hAnsi="Times New Roman" w:cs="Times New Roman"/>
              </w:rPr>
            </w:pPr>
          </w:p>
        </w:tc>
        <w:tc>
          <w:tcPr>
            <w:tcW w:w="1350" w:type="dxa"/>
            <w:vAlign w:val="center"/>
          </w:tcPr>
          <w:p w:rsidR="00E70E2F" w:rsidRPr="00133C95" w:rsidRDefault="00E70E2F" w:rsidP="00730227">
            <w:pPr>
              <w:pStyle w:val="NoSpacing"/>
              <w:jc w:val="right"/>
              <w:rPr>
                <w:rFonts w:ascii="Times New Roman" w:hAnsi="Times New Roman" w:cs="Times New Roman"/>
              </w:rPr>
            </w:pPr>
          </w:p>
        </w:tc>
        <w:tc>
          <w:tcPr>
            <w:tcW w:w="1350" w:type="dxa"/>
            <w:vAlign w:val="center"/>
          </w:tcPr>
          <w:p w:rsidR="00E70E2F" w:rsidRPr="00133C95" w:rsidRDefault="00E70E2F" w:rsidP="00730227">
            <w:pPr>
              <w:pStyle w:val="NoSpacing"/>
              <w:jc w:val="right"/>
              <w:rPr>
                <w:rFonts w:ascii="Times New Roman" w:hAnsi="Times New Roman" w:cs="Times New Roman"/>
              </w:rPr>
            </w:pPr>
          </w:p>
        </w:tc>
      </w:tr>
      <w:tr w:rsidR="00BB6F78" w:rsidRPr="00133C95" w:rsidTr="00E70E2F">
        <w:tc>
          <w:tcPr>
            <w:tcW w:w="557" w:type="dxa"/>
          </w:tcPr>
          <w:p w:rsidR="00BB6F78" w:rsidRPr="00133C95" w:rsidRDefault="00E70E2F" w:rsidP="00E70E2F">
            <w:pPr>
              <w:pStyle w:val="NoSpacing"/>
              <w:jc w:val="right"/>
              <w:rPr>
                <w:rFonts w:ascii="Times New Roman" w:hAnsi="Times New Roman" w:cs="Times New Roman"/>
              </w:rPr>
            </w:pPr>
            <w:r w:rsidRPr="00133C95">
              <w:rPr>
                <w:rFonts w:ascii="Times New Roman" w:hAnsi="Times New Roman" w:cs="Times New Roman"/>
              </w:rPr>
              <w:t>1.</w:t>
            </w:r>
          </w:p>
        </w:tc>
        <w:tc>
          <w:tcPr>
            <w:tcW w:w="4141" w:type="dxa"/>
          </w:tcPr>
          <w:p w:rsidR="00BB6F78" w:rsidRPr="00133C95" w:rsidRDefault="00922CD0" w:rsidP="00066FCE">
            <w:pPr>
              <w:pStyle w:val="NoSpacing"/>
              <w:rPr>
                <w:rFonts w:ascii="Times New Roman" w:hAnsi="Times New Roman" w:cs="Times New Roman"/>
              </w:rPr>
            </w:pPr>
            <w:r w:rsidRPr="00133C95">
              <w:rPr>
                <w:rFonts w:ascii="Times New Roman" w:hAnsi="Times New Roman" w:cs="Times New Roman"/>
              </w:rPr>
              <w:t>Furniture: Wooden desk &amp; Bench;  Loca</w:t>
            </w:r>
            <w:r w:rsidR="00DF1339" w:rsidRPr="00133C95">
              <w:rPr>
                <w:rFonts w:ascii="Times New Roman" w:hAnsi="Times New Roman" w:cs="Times New Roman"/>
              </w:rPr>
              <w:t>l</w:t>
            </w:r>
            <w:r w:rsidRPr="00133C95">
              <w:rPr>
                <w:rFonts w:ascii="Times New Roman" w:hAnsi="Times New Roman" w:cs="Times New Roman"/>
              </w:rPr>
              <w:t>l</w:t>
            </w:r>
            <w:r w:rsidR="00DF1339" w:rsidRPr="00133C95">
              <w:rPr>
                <w:rFonts w:ascii="Times New Roman" w:hAnsi="Times New Roman" w:cs="Times New Roman"/>
              </w:rPr>
              <w:t>y</w:t>
            </w:r>
            <w:r w:rsidRPr="00133C95">
              <w:rPr>
                <w:rFonts w:ascii="Times New Roman" w:hAnsi="Times New Roman" w:cs="Times New Roman"/>
              </w:rPr>
              <w:t xml:space="preserve"> made:  </w:t>
            </w:r>
            <w:r w:rsidR="00066FCE" w:rsidRPr="00133C95">
              <w:rPr>
                <w:rFonts w:ascii="Times New Roman" w:hAnsi="Times New Roman" w:cs="Times New Roman"/>
              </w:rPr>
              <w:t>100</w:t>
            </w:r>
            <w:r w:rsidRPr="00133C95">
              <w:rPr>
                <w:rFonts w:ascii="Times New Roman" w:hAnsi="Times New Roman" w:cs="Times New Roman"/>
              </w:rPr>
              <w:t xml:space="preserve"> pairs</w:t>
            </w:r>
          </w:p>
        </w:tc>
        <w:tc>
          <w:tcPr>
            <w:tcW w:w="720" w:type="dxa"/>
            <w:vAlign w:val="center"/>
          </w:tcPr>
          <w:p w:rsidR="00BB6F78" w:rsidRPr="00133C95" w:rsidRDefault="00D70050" w:rsidP="00730227">
            <w:pPr>
              <w:pStyle w:val="NoSpacing"/>
              <w:jc w:val="right"/>
              <w:rPr>
                <w:rFonts w:ascii="Times New Roman" w:hAnsi="Times New Roman" w:cs="Times New Roman"/>
              </w:rPr>
            </w:pPr>
            <w:r w:rsidRPr="00133C95">
              <w:rPr>
                <w:rFonts w:ascii="Times New Roman" w:hAnsi="Times New Roman" w:cs="Times New Roman"/>
              </w:rPr>
              <w:t>10</w:t>
            </w:r>
            <w:r w:rsidR="00922CD0" w:rsidRPr="00133C95">
              <w:rPr>
                <w:rFonts w:ascii="Times New Roman" w:hAnsi="Times New Roman" w:cs="Times New Roman"/>
              </w:rPr>
              <w:t>0</w:t>
            </w:r>
          </w:p>
        </w:tc>
        <w:tc>
          <w:tcPr>
            <w:tcW w:w="1107" w:type="dxa"/>
            <w:vAlign w:val="center"/>
          </w:tcPr>
          <w:p w:rsidR="00BB6F78" w:rsidRPr="00133C95" w:rsidRDefault="00922CD0" w:rsidP="00730227">
            <w:pPr>
              <w:pStyle w:val="NoSpacing"/>
              <w:jc w:val="right"/>
              <w:rPr>
                <w:rFonts w:ascii="Times New Roman" w:hAnsi="Times New Roman" w:cs="Times New Roman"/>
              </w:rPr>
            </w:pPr>
            <w:r w:rsidRPr="00133C95">
              <w:rPr>
                <w:rFonts w:ascii="Times New Roman" w:hAnsi="Times New Roman" w:cs="Times New Roman"/>
              </w:rPr>
              <w:t>6,000</w:t>
            </w:r>
          </w:p>
        </w:tc>
        <w:tc>
          <w:tcPr>
            <w:tcW w:w="1350" w:type="dxa"/>
            <w:vAlign w:val="center"/>
          </w:tcPr>
          <w:p w:rsidR="00BB6F78" w:rsidRPr="00133C95" w:rsidRDefault="00D70050" w:rsidP="00730227">
            <w:pPr>
              <w:pStyle w:val="NoSpacing"/>
              <w:jc w:val="right"/>
              <w:rPr>
                <w:rFonts w:ascii="Times New Roman" w:hAnsi="Times New Roman" w:cs="Times New Roman"/>
              </w:rPr>
            </w:pPr>
            <w:r w:rsidRPr="00133C95">
              <w:rPr>
                <w:rFonts w:ascii="Times New Roman" w:hAnsi="Times New Roman" w:cs="Times New Roman"/>
              </w:rPr>
              <w:t>6</w:t>
            </w:r>
            <w:r w:rsidR="00210B78" w:rsidRPr="00133C95">
              <w:rPr>
                <w:rFonts w:ascii="Times New Roman" w:hAnsi="Times New Roman" w:cs="Times New Roman"/>
              </w:rPr>
              <w:t>,</w:t>
            </w:r>
            <w:r w:rsidRPr="00133C95">
              <w:rPr>
                <w:rFonts w:ascii="Times New Roman" w:hAnsi="Times New Roman" w:cs="Times New Roman"/>
              </w:rPr>
              <w:t>0</w:t>
            </w:r>
            <w:r w:rsidR="00922CD0" w:rsidRPr="00133C95">
              <w:rPr>
                <w:rFonts w:ascii="Times New Roman" w:hAnsi="Times New Roman" w:cs="Times New Roman"/>
              </w:rPr>
              <w:t>0,000</w:t>
            </w:r>
          </w:p>
        </w:tc>
        <w:tc>
          <w:tcPr>
            <w:tcW w:w="1350" w:type="dxa"/>
            <w:vAlign w:val="center"/>
          </w:tcPr>
          <w:p w:rsidR="00BB6F78" w:rsidRPr="00133C95" w:rsidRDefault="00B11B4B" w:rsidP="00730227">
            <w:pPr>
              <w:pStyle w:val="NoSpacing"/>
              <w:jc w:val="right"/>
              <w:rPr>
                <w:rFonts w:ascii="Times New Roman" w:hAnsi="Times New Roman" w:cs="Times New Roman"/>
              </w:rPr>
            </w:pPr>
            <w:r w:rsidRPr="00133C95">
              <w:rPr>
                <w:rFonts w:ascii="Times New Roman" w:hAnsi="Times New Roman" w:cs="Times New Roman"/>
              </w:rPr>
              <w:t>9</w:t>
            </w:r>
            <w:r w:rsidR="00210B78" w:rsidRPr="00133C95">
              <w:rPr>
                <w:rFonts w:ascii="Times New Roman" w:hAnsi="Times New Roman" w:cs="Times New Roman"/>
              </w:rPr>
              <w:t>,</w:t>
            </w:r>
            <w:r w:rsidRPr="00133C95">
              <w:rPr>
                <w:rFonts w:ascii="Times New Roman" w:hAnsi="Times New Roman" w:cs="Times New Roman"/>
              </w:rPr>
              <w:t>256.00</w:t>
            </w:r>
          </w:p>
        </w:tc>
      </w:tr>
      <w:tr w:rsidR="00BB6F78" w:rsidRPr="00133C95" w:rsidTr="00E70E2F">
        <w:tc>
          <w:tcPr>
            <w:tcW w:w="557" w:type="dxa"/>
          </w:tcPr>
          <w:p w:rsidR="00BB6F78" w:rsidRPr="00133C95" w:rsidRDefault="00E70E2F" w:rsidP="00E70E2F">
            <w:pPr>
              <w:pStyle w:val="NoSpacing"/>
              <w:jc w:val="right"/>
              <w:rPr>
                <w:rFonts w:ascii="Times New Roman" w:hAnsi="Times New Roman" w:cs="Times New Roman"/>
              </w:rPr>
            </w:pPr>
            <w:r w:rsidRPr="00133C95">
              <w:rPr>
                <w:rFonts w:ascii="Times New Roman" w:hAnsi="Times New Roman" w:cs="Times New Roman"/>
              </w:rPr>
              <w:t>2.</w:t>
            </w:r>
          </w:p>
        </w:tc>
        <w:tc>
          <w:tcPr>
            <w:tcW w:w="4141" w:type="dxa"/>
          </w:tcPr>
          <w:p w:rsidR="00BB6F78" w:rsidRPr="00133C95" w:rsidRDefault="003C0AC8" w:rsidP="00E072A3">
            <w:pPr>
              <w:pStyle w:val="NoSpacing"/>
              <w:rPr>
                <w:rFonts w:ascii="Times New Roman" w:hAnsi="Times New Roman" w:cs="Times New Roman"/>
              </w:rPr>
            </w:pPr>
            <w:r w:rsidRPr="00133C95">
              <w:rPr>
                <w:rFonts w:ascii="Times New Roman" w:hAnsi="Times New Roman" w:cs="Times New Roman"/>
              </w:rPr>
              <w:t>Teachers: Table &amp; Chair : 5 pairs</w:t>
            </w:r>
            <w:r w:rsidR="00D07E68" w:rsidRPr="00133C95">
              <w:rPr>
                <w:rFonts w:ascii="Times New Roman" w:hAnsi="Times New Roman" w:cs="Times New Roman"/>
              </w:rPr>
              <w:t>, LOCALLY MADE</w:t>
            </w:r>
          </w:p>
        </w:tc>
        <w:tc>
          <w:tcPr>
            <w:tcW w:w="720" w:type="dxa"/>
            <w:vAlign w:val="center"/>
          </w:tcPr>
          <w:p w:rsidR="00BB6F78" w:rsidRPr="00133C95" w:rsidRDefault="003C0AC8" w:rsidP="00730227">
            <w:pPr>
              <w:pStyle w:val="NoSpacing"/>
              <w:jc w:val="right"/>
              <w:rPr>
                <w:rFonts w:ascii="Times New Roman" w:hAnsi="Times New Roman" w:cs="Times New Roman"/>
              </w:rPr>
            </w:pPr>
            <w:r w:rsidRPr="00133C95">
              <w:rPr>
                <w:rFonts w:ascii="Times New Roman" w:hAnsi="Times New Roman" w:cs="Times New Roman"/>
              </w:rPr>
              <w:t>5</w:t>
            </w:r>
          </w:p>
        </w:tc>
        <w:tc>
          <w:tcPr>
            <w:tcW w:w="1107" w:type="dxa"/>
            <w:vAlign w:val="center"/>
          </w:tcPr>
          <w:p w:rsidR="00BB6F78" w:rsidRPr="00133C95" w:rsidRDefault="003C0AC8" w:rsidP="00D07E68">
            <w:pPr>
              <w:pStyle w:val="NoSpacing"/>
              <w:jc w:val="right"/>
              <w:rPr>
                <w:rFonts w:ascii="Times New Roman" w:hAnsi="Times New Roman" w:cs="Times New Roman"/>
              </w:rPr>
            </w:pPr>
            <w:r w:rsidRPr="00133C95">
              <w:rPr>
                <w:rFonts w:ascii="Times New Roman" w:hAnsi="Times New Roman" w:cs="Times New Roman"/>
              </w:rPr>
              <w:t>7,</w:t>
            </w:r>
            <w:r w:rsidR="00D07E68" w:rsidRPr="00133C95">
              <w:rPr>
                <w:rFonts w:ascii="Times New Roman" w:hAnsi="Times New Roman" w:cs="Times New Roman"/>
              </w:rPr>
              <w:t>5</w:t>
            </w:r>
            <w:r w:rsidRPr="00133C95">
              <w:rPr>
                <w:rFonts w:ascii="Times New Roman" w:hAnsi="Times New Roman" w:cs="Times New Roman"/>
              </w:rPr>
              <w:t>00</w:t>
            </w:r>
          </w:p>
        </w:tc>
        <w:tc>
          <w:tcPr>
            <w:tcW w:w="1350" w:type="dxa"/>
            <w:vAlign w:val="center"/>
          </w:tcPr>
          <w:p w:rsidR="00BB6F78" w:rsidRPr="00133C95" w:rsidRDefault="00D07E68" w:rsidP="00730227">
            <w:pPr>
              <w:pStyle w:val="NoSpacing"/>
              <w:jc w:val="right"/>
              <w:rPr>
                <w:rFonts w:ascii="Times New Roman" w:hAnsi="Times New Roman" w:cs="Times New Roman"/>
              </w:rPr>
            </w:pPr>
            <w:r w:rsidRPr="00133C95">
              <w:rPr>
                <w:rFonts w:ascii="Times New Roman" w:hAnsi="Times New Roman" w:cs="Times New Roman"/>
              </w:rPr>
              <w:t>37,500</w:t>
            </w:r>
          </w:p>
        </w:tc>
        <w:tc>
          <w:tcPr>
            <w:tcW w:w="1350" w:type="dxa"/>
            <w:vAlign w:val="center"/>
          </w:tcPr>
          <w:p w:rsidR="00BB6F78" w:rsidRPr="00133C95" w:rsidRDefault="00EF17AA" w:rsidP="00730227">
            <w:pPr>
              <w:pStyle w:val="NoSpacing"/>
              <w:jc w:val="right"/>
              <w:rPr>
                <w:rFonts w:ascii="Times New Roman" w:hAnsi="Times New Roman" w:cs="Times New Roman"/>
              </w:rPr>
            </w:pPr>
            <w:r w:rsidRPr="00133C95">
              <w:rPr>
                <w:rFonts w:ascii="Times New Roman" w:hAnsi="Times New Roman" w:cs="Times New Roman"/>
              </w:rPr>
              <w:t>578.50</w:t>
            </w:r>
          </w:p>
        </w:tc>
      </w:tr>
      <w:tr w:rsidR="00E70E2F" w:rsidRPr="00133C95" w:rsidTr="00E70E2F">
        <w:tc>
          <w:tcPr>
            <w:tcW w:w="557" w:type="dxa"/>
          </w:tcPr>
          <w:p w:rsidR="00E70E2F" w:rsidRPr="00133C95" w:rsidRDefault="00E70E2F" w:rsidP="00E70E2F">
            <w:pPr>
              <w:pStyle w:val="NoSpacing"/>
              <w:jc w:val="right"/>
              <w:rPr>
                <w:rFonts w:ascii="Times New Roman" w:hAnsi="Times New Roman" w:cs="Times New Roman"/>
              </w:rPr>
            </w:pPr>
            <w:r w:rsidRPr="00133C95">
              <w:rPr>
                <w:rFonts w:ascii="Times New Roman" w:hAnsi="Times New Roman" w:cs="Times New Roman"/>
              </w:rPr>
              <w:t>3.</w:t>
            </w:r>
          </w:p>
        </w:tc>
        <w:tc>
          <w:tcPr>
            <w:tcW w:w="4141" w:type="dxa"/>
          </w:tcPr>
          <w:p w:rsidR="00E70E2F" w:rsidRPr="00133C95" w:rsidRDefault="00E70E2F" w:rsidP="00216E3A">
            <w:pPr>
              <w:pStyle w:val="NoSpacing"/>
              <w:rPr>
                <w:rFonts w:ascii="Times New Roman" w:hAnsi="Times New Roman" w:cs="Times New Roman"/>
              </w:rPr>
            </w:pPr>
            <w:r w:rsidRPr="00133C95">
              <w:rPr>
                <w:rFonts w:ascii="Times New Roman" w:hAnsi="Times New Roman" w:cs="Times New Roman"/>
              </w:rPr>
              <w:t>Class room Boards</w:t>
            </w:r>
          </w:p>
        </w:tc>
        <w:tc>
          <w:tcPr>
            <w:tcW w:w="720" w:type="dxa"/>
            <w:vAlign w:val="center"/>
          </w:tcPr>
          <w:p w:rsidR="00E70E2F" w:rsidRPr="00133C95" w:rsidRDefault="00E70E2F" w:rsidP="00216E3A">
            <w:pPr>
              <w:pStyle w:val="NoSpacing"/>
              <w:jc w:val="right"/>
              <w:rPr>
                <w:rFonts w:ascii="Times New Roman" w:hAnsi="Times New Roman" w:cs="Times New Roman"/>
              </w:rPr>
            </w:pPr>
            <w:r w:rsidRPr="00133C95">
              <w:rPr>
                <w:rFonts w:ascii="Times New Roman" w:hAnsi="Times New Roman" w:cs="Times New Roman"/>
              </w:rPr>
              <w:t>10</w:t>
            </w:r>
          </w:p>
        </w:tc>
        <w:tc>
          <w:tcPr>
            <w:tcW w:w="1107" w:type="dxa"/>
            <w:vAlign w:val="center"/>
          </w:tcPr>
          <w:p w:rsidR="00E70E2F" w:rsidRPr="00133C95" w:rsidRDefault="00E70E2F" w:rsidP="00216E3A">
            <w:pPr>
              <w:pStyle w:val="NoSpacing"/>
              <w:jc w:val="right"/>
              <w:rPr>
                <w:rFonts w:ascii="Times New Roman" w:hAnsi="Times New Roman" w:cs="Times New Roman"/>
              </w:rPr>
            </w:pPr>
            <w:r w:rsidRPr="00133C95">
              <w:rPr>
                <w:rFonts w:ascii="Times New Roman" w:hAnsi="Times New Roman" w:cs="Times New Roman"/>
              </w:rPr>
              <w:t>8,000</w:t>
            </w:r>
          </w:p>
        </w:tc>
        <w:tc>
          <w:tcPr>
            <w:tcW w:w="1350" w:type="dxa"/>
            <w:vAlign w:val="center"/>
          </w:tcPr>
          <w:p w:rsidR="00E70E2F" w:rsidRPr="00133C95" w:rsidRDefault="00E70E2F" w:rsidP="00216E3A">
            <w:pPr>
              <w:pStyle w:val="NoSpacing"/>
              <w:jc w:val="right"/>
              <w:rPr>
                <w:rFonts w:ascii="Times New Roman" w:hAnsi="Times New Roman" w:cs="Times New Roman"/>
              </w:rPr>
            </w:pPr>
            <w:r w:rsidRPr="00133C95">
              <w:rPr>
                <w:rFonts w:ascii="Times New Roman" w:hAnsi="Times New Roman" w:cs="Times New Roman"/>
              </w:rPr>
              <w:t>80,000</w:t>
            </w:r>
          </w:p>
        </w:tc>
        <w:tc>
          <w:tcPr>
            <w:tcW w:w="1350" w:type="dxa"/>
            <w:vAlign w:val="center"/>
          </w:tcPr>
          <w:p w:rsidR="00E70E2F" w:rsidRPr="00133C95" w:rsidRDefault="00E70E2F" w:rsidP="00216E3A">
            <w:pPr>
              <w:pStyle w:val="NoSpacing"/>
              <w:jc w:val="right"/>
              <w:rPr>
                <w:rFonts w:ascii="Times New Roman" w:hAnsi="Times New Roman" w:cs="Times New Roman"/>
              </w:rPr>
            </w:pPr>
            <w:r w:rsidRPr="00133C95">
              <w:rPr>
                <w:rFonts w:ascii="Times New Roman" w:hAnsi="Times New Roman" w:cs="Times New Roman"/>
              </w:rPr>
              <w:t>1</w:t>
            </w:r>
            <w:r w:rsidR="00210B78" w:rsidRPr="00133C95">
              <w:rPr>
                <w:rFonts w:ascii="Times New Roman" w:hAnsi="Times New Roman" w:cs="Times New Roman"/>
              </w:rPr>
              <w:t>,</w:t>
            </w:r>
            <w:r w:rsidRPr="00133C95">
              <w:rPr>
                <w:rFonts w:ascii="Times New Roman" w:hAnsi="Times New Roman" w:cs="Times New Roman"/>
              </w:rPr>
              <w:t>234.13</w:t>
            </w:r>
          </w:p>
        </w:tc>
      </w:tr>
      <w:tr w:rsidR="00E70E2F" w:rsidRPr="00133C95" w:rsidTr="00E70E2F">
        <w:tc>
          <w:tcPr>
            <w:tcW w:w="557" w:type="dxa"/>
          </w:tcPr>
          <w:p w:rsidR="00E70E2F" w:rsidRPr="00133C95" w:rsidRDefault="00E70E2F" w:rsidP="00E70E2F">
            <w:pPr>
              <w:pStyle w:val="NoSpacing"/>
              <w:jc w:val="right"/>
              <w:rPr>
                <w:rFonts w:ascii="Times New Roman" w:hAnsi="Times New Roman" w:cs="Times New Roman"/>
              </w:rPr>
            </w:pPr>
            <w:r w:rsidRPr="00133C95">
              <w:rPr>
                <w:rFonts w:ascii="Times New Roman" w:hAnsi="Times New Roman" w:cs="Times New Roman"/>
              </w:rPr>
              <w:t xml:space="preserve">4. </w:t>
            </w:r>
          </w:p>
        </w:tc>
        <w:tc>
          <w:tcPr>
            <w:tcW w:w="4141" w:type="dxa"/>
          </w:tcPr>
          <w:p w:rsidR="00E70E2F" w:rsidRPr="00133C95" w:rsidRDefault="00EF17AA" w:rsidP="00216E3A">
            <w:pPr>
              <w:pStyle w:val="NoSpacing"/>
              <w:rPr>
                <w:rFonts w:ascii="Times New Roman" w:hAnsi="Times New Roman" w:cs="Times New Roman"/>
              </w:rPr>
            </w:pPr>
            <w:r w:rsidRPr="00133C95">
              <w:rPr>
                <w:rFonts w:ascii="Times New Roman" w:hAnsi="Times New Roman" w:cs="Times New Roman"/>
              </w:rPr>
              <w:t xml:space="preserve">Furniture for computer </w:t>
            </w:r>
            <w:r w:rsidR="00E70E2F" w:rsidRPr="00133C95">
              <w:rPr>
                <w:rFonts w:ascii="Times New Roman" w:hAnsi="Times New Roman" w:cs="Times New Roman"/>
              </w:rPr>
              <w:t xml:space="preserve"> – table &amp; chair, locally made</w:t>
            </w:r>
          </w:p>
        </w:tc>
        <w:tc>
          <w:tcPr>
            <w:tcW w:w="720" w:type="dxa"/>
            <w:vAlign w:val="center"/>
          </w:tcPr>
          <w:p w:rsidR="00E70E2F" w:rsidRPr="00133C95" w:rsidRDefault="00E70E2F" w:rsidP="00216E3A">
            <w:pPr>
              <w:pStyle w:val="NoSpacing"/>
              <w:jc w:val="right"/>
              <w:rPr>
                <w:rFonts w:ascii="Times New Roman" w:hAnsi="Times New Roman" w:cs="Times New Roman"/>
              </w:rPr>
            </w:pPr>
            <w:r w:rsidRPr="00133C95">
              <w:rPr>
                <w:rFonts w:ascii="Times New Roman" w:hAnsi="Times New Roman" w:cs="Times New Roman"/>
              </w:rPr>
              <w:t>20</w:t>
            </w:r>
          </w:p>
        </w:tc>
        <w:tc>
          <w:tcPr>
            <w:tcW w:w="1107" w:type="dxa"/>
            <w:vAlign w:val="center"/>
          </w:tcPr>
          <w:p w:rsidR="00E70E2F" w:rsidRPr="00133C95" w:rsidRDefault="00E70E2F" w:rsidP="00216E3A">
            <w:pPr>
              <w:pStyle w:val="NoSpacing"/>
              <w:jc w:val="right"/>
              <w:rPr>
                <w:rFonts w:ascii="Times New Roman" w:hAnsi="Times New Roman" w:cs="Times New Roman"/>
              </w:rPr>
            </w:pPr>
            <w:r w:rsidRPr="00133C95">
              <w:rPr>
                <w:rFonts w:ascii="Times New Roman" w:hAnsi="Times New Roman" w:cs="Times New Roman"/>
              </w:rPr>
              <w:t>6,000</w:t>
            </w:r>
          </w:p>
        </w:tc>
        <w:tc>
          <w:tcPr>
            <w:tcW w:w="1350" w:type="dxa"/>
            <w:vAlign w:val="center"/>
          </w:tcPr>
          <w:p w:rsidR="00E70E2F" w:rsidRPr="00133C95" w:rsidRDefault="00E70E2F" w:rsidP="00216E3A">
            <w:pPr>
              <w:pStyle w:val="NoSpacing"/>
              <w:jc w:val="right"/>
              <w:rPr>
                <w:rFonts w:ascii="Times New Roman" w:hAnsi="Times New Roman" w:cs="Times New Roman"/>
              </w:rPr>
            </w:pPr>
            <w:r w:rsidRPr="00133C95">
              <w:rPr>
                <w:rFonts w:ascii="Times New Roman" w:hAnsi="Times New Roman" w:cs="Times New Roman"/>
              </w:rPr>
              <w:t>1</w:t>
            </w:r>
            <w:r w:rsidR="00210B78" w:rsidRPr="00133C95">
              <w:rPr>
                <w:rFonts w:ascii="Times New Roman" w:hAnsi="Times New Roman" w:cs="Times New Roman"/>
              </w:rPr>
              <w:t>,</w:t>
            </w:r>
            <w:r w:rsidRPr="00133C95">
              <w:rPr>
                <w:rFonts w:ascii="Times New Roman" w:hAnsi="Times New Roman" w:cs="Times New Roman"/>
              </w:rPr>
              <w:t>20,000</w:t>
            </w:r>
          </w:p>
        </w:tc>
        <w:tc>
          <w:tcPr>
            <w:tcW w:w="1350" w:type="dxa"/>
            <w:vAlign w:val="center"/>
          </w:tcPr>
          <w:p w:rsidR="00E70E2F" w:rsidRPr="00133C95" w:rsidRDefault="00E70E2F" w:rsidP="00216E3A">
            <w:pPr>
              <w:pStyle w:val="NoSpacing"/>
              <w:jc w:val="right"/>
              <w:rPr>
                <w:rFonts w:ascii="Times New Roman" w:hAnsi="Times New Roman" w:cs="Times New Roman"/>
              </w:rPr>
            </w:pPr>
            <w:r w:rsidRPr="00133C95">
              <w:rPr>
                <w:rFonts w:ascii="Times New Roman" w:hAnsi="Times New Roman" w:cs="Times New Roman"/>
              </w:rPr>
              <w:t>1</w:t>
            </w:r>
            <w:r w:rsidR="00210B78" w:rsidRPr="00133C95">
              <w:rPr>
                <w:rFonts w:ascii="Times New Roman" w:hAnsi="Times New Roman" w:cs="Times New Roman"/>
              </w:rPr>
              <w:t>,</w:t>
            </w:r>
            <w:r w:rsidRPr="00133C95">
              <w:rPr>
                <w:rFonts w:ascii="Times New Roman" w:hAnsi="Times New Roman" w:cs="Times New Roman"/>
              </w:rPr>
              <w:t>851.20</w:t>
            </w:r>
          </w:p>
        </w:tc>
      </w:tr>
      <w:tr w:rsidR="00BB6F78" w:rsidRPr="00133C95" w:rsidTr="000651FB">
        <w:tc>
          <w:tcPr>
            <w:tcW w:w="557" w:type="dxa"/>
          </w:tcPr>
          <w:p w:rsidR="00BB6F78" w:rsidRPr="00133C95" w:rsidRDefault="00BB6F78" w:rsidP="004F5317">
            <w:pPr>
              <w:pStyle w:val="NoSpacing"/>
              <w:rPr>
                <w:rFonts w:ascii="Times New Roman" w:hAnsi="Times New Roman" w:cs="Times New Roman"/>
              </w:rPr>
            </w:pPr>
          </w:p>
        </w:tc>
        <w:tc>
          <w:tcPr>
            <w:tcW w:w="4141" w:type="dxa"/>
          </w:tcPr>
          <w:p w:rsidR="00BB6F78" w:rsidRPr="00133C95" w:rsidRDefault="00BB6F78" w:rsidP="004F5317">
            <w:pPr>
              <w:pStyle w:val="NoSpacing"/>
              <w:rPr>
                <w:rFonts w:ascii="Times New Roman" w:hAnsi="Times New Roman" w:cs="Times New Roman"/>
              </w:rPr>
            </w:pPr>
          </w:p>
        </w:tc>
        <w:tc>
          <w:tcPr>
            <w:tcW w:w="720" w:type="dxa"/>
            <w:vAlign w:val="center"/>
          </w:tcPr>
          <w:p w:rsidR="00BB6F78" w:rsidRPr="00133C95" w:rsidRDefault="00BB6F78" w:rsidP="00730227">
            <w:pPr>
              <w:pStyle w:val="NoSpacing"/>
              <w:jc w:val="right"/>
              <w:rPr>
                <w:rFonts w:ascii="Times New Roman" w:hAnsi="Times New Roman" w:cs="Times New Roman"/>
              </w:rPr>
            </w:pPr>
          </w:p>
        </w:tc>
        <w:tc>
          <w:tcPr>
            <w:tcW w:w="1107" w:type="dxa"/>
            <w:vAlign w:val="center"/>
          </w:tcPr>
          <w:p w:rsidR="00BB6F78" w:rsidRPr="00133C95" w:rsidRDefault="00BB6F78" w:rsidP="00730227">
            <w:pPr>
              <w:pStyle w:val="NoSpacing"/>
              <w:jc w:val="right"/>
              <w:rPr>
                <w:rFonts w:ascii="Times New Roman" w:hAnsi="Times New Roman" w:cs="Times New Roman"/>
              </w:rPr>
            </w:pPr>
          </w:p>
        </w:tc>
        <w:tc>
          <w:tcPr>
            <w:tcW w:w="1350" w:type="dxa"/>
            <w:vAlign w:val="center"/>
          </w:tcPr>
          <w:p w:rsidR="00BB6F78" w:rsidRPr="00133C95" w:rsidRDefault="00BB6F78" w:rsidP="00730227">
            <w:pPr>
              <w:pStyle w:val="NoSpacing"/>
              <w:jc w:val="right"/>
              <w:rPr>
                <w:rFonts w:ascii="Times New Roman" w:hAnsi="Times New Roman" w:cs="Times New Roman"/>
              </w:rPr>
            </w:pPr>
          </w:p>
        </w:tc>
        <w:tc>
          <w:tcPr>
            <w:tcW w:w="1350" w:type="dxa"/>
            <w:vAlign w:val="center"/>
          </w:tcPr>
          <w:p w:rsidR="00BB6F78" w:rsidRPr="00133C95" w:rsidRDefault="00BB6F78" w:rsidP="00730227">
            <w:pPr>
              <w:pStyle w:val="NoSpacing"/>
              <w:jc w:val="right"/>
              <w:rPr>
                <w:rFonts w:ascii="Times New Roman" w:hAnsi="Times New Roman" w:cs="Times New Roman"/>
              </w:rPr>
            </w:pPr>
          </w:p>
        </w:tc>
      </w:tr>
      <w:tr w:rsidR="00730227" w:rsidRPr="00133C95" w:rsidTr="000651FB">
        <w:tc>
          <w:tcPr>
            <w:tcW w:w="557" w:type="dxa"/>
          </w:tcPr>
          <w:p w:rsidR="00730227" w:rsidRPr="00133C95" w:rsidRDefault="00730227" w:rsidP="004F5317">
            <w:pPr>
              <w:pStyle w:val="NoSpacing"/>
              <w:rPr>
                <w:rFonts w:ascii="Times New Roman" w:hAnsi="Times New Roman" w:cs="Times New Roman"/>
                <w:b/>
              </w:rPr>
            </w:pPr>
            <w:r w:rsidRPr="00133C95">
              <w:rPr>
                <w:rFonts w:ascii="Times New Roman" w:hAnsi="Times New Roman" w:cs="Times New Roman"/>
                <w:b/>
              </w:rPr>
              <w:t>D</w:t>
            </w:r>
          </w:p>
        </w:tc>
        <w:tc>
          <w:tcPr>
            <w:tcW w:w="4141" w:type="dxa"/>
          </w:tcPr>
          <w:p w:rsidR="00730227" w:rsidRPr="00133C95" w:rsidRDefault="00730227" w:rsidP="00E70E2F">
            <w:pPr>
              <w:pStyle w:val="NoSpacing"/>
              <w:rPr>
                <w:rFonts w:ascii="Times New Roman" w:hAnsi="Times New Roman" w:cs="Times New Roman"/>
              </w:rPr>
            </w:pPr>
            <w:r w:rsidRPr="00133C95">
              <w:rPr>
                <w:rFonts w:ascii="Times New Roman" w:hAnsi="Times New Roman" w:cs="Times New Roman"/>
                <w:b/>
              </w:rPr>
              <w:t>School Bus</w:t>
            </w:r>
            <w:r w:rsidR="0080363F" w:rsidRPr="00133C95">
              <w:rPr>
                <w:rFonts w:ascii="Times New Roman" w:hAnsi="Times New Roman" w:cs="Times New Roman"/>
              </w:rPr>
              <w:t xml:space="preserve"> (TATA or Ashok Leyland)</w:t>
            </w:r>
            <w:r w:rsidRPr="00133C95">
              <w:rPr>
                <w:rFonts w:ascii="Times New Roman" w:hAnsi="Times New Roman" w:cs="Times New Roman"/>
              </w:rPr>
              <w:t xml:space="preserve"> : </w:t>
            </w:r>
            <w:r w:rsidR="00C508E3" w:rsidRPr="00133C95">
              <w:rPr>
                <w:rFonts w:ascii="Times New Roman" w:hAnsi="Times New Roman" w:cs="Times New Roman"/>
              </w:rPr>
              <w:t>51</w:t>
            </w:r>
            <w:r w:rsidRPr="00133C95">
              <w:rPr>
                <w:rFonts w:ascii="Times New Roman" w:hAnsi="Times New Roman" w:cs="Times New Roman"/>
              </w:rPr>
              <w:t xml:space="preserve"> Seate</w:t>
            </w:r>
            <w:r w:rsidR="00E70E2F" w:rsidRPr="00133C95">
              <w:rPr>
                <w:rFonts w:ascii="Times New Roman" w:hAnsi="Times New Roman" w:cs="Times New Roman"/>
              </w:rPr>
              <w:t xml:space="preserve">d </w:t>
            </w:r>
            <w:r w:rsidR="00C508E3" w:rsidRPr="00133C95">
              <w:rPr>
                <w:rFonts w:ascii="Times New Roman" w:hAnsi="Times New Roman" w:cs="Times New Roman"/>
              </w:rPr>
              <w:t xml:space="preserve"> inclusive of GST</w:t>
            </w:r>
            <w:r w:rsidR="0080363F" w:rsidRPr="00133C95">
              <w:rPr>
                <w:rFonts w:ascii="Times New Roman" w:hAnsi="Times New Roman" w:cs="Times New Roman"/>
              </w:rPr>
              <w:t xml:space="preserve"> , </w:t>
            </w:r>
            <w:r w:rsidR="00C508E3" w:rsidRPr="00133C95">
              <w:rPr>
                <w:rFonts w:ascii="Times New Roman" w:hAnsi="Times New Roman" w:cs="Times New Roman"/>
              </w:rPr>
              <w:t>Registration</w:t>
            </w:r>
            <w:r w:rsidR="0080363F" w:rsidRPr="00133C95">
              <w:rPr>
                <w:rFonts w:ascii="Times New Roman" w:hAnsi="Times New Roman" w:cs="Times New Roman"/>
              </w:rPr>
              <w:t xml:space="preserve"> &amp; Transportation</w:t>
            </w:r>
          </w:p>
        </w:tc>
        <w:tc>
          <w:tcPr>
            <w:tcW w:w="720" w:type="dxa"/>
            <w:vAlign w:val="center"/>
          </w:tcPr>
          <w:p w:rsidR="00730227" w:rsidRPr="00133C95" w:rsidRDefault="00730227" w:rsidP="00730227">
            <w:pPr>
              <w:pStyle w:val="NoSpacing"/>
              <w:jc w:val="right"/>
              <w:rPr>
                <w:rFonts w:ascii="Times New Roman" w:hAnsi="Times New Roman" w:cs="Times New Roman"/>
              </w:rPr>
            </w:pPr>
            <w:r w:rsidRPr="00133C95">
              <w:rPr>
                <w:rFonts w:ascii="Times New Roman" w:hAnsi="Times New Roman" w:cs="Times New Roman"/>
              </w:rPr>
              <w:t>1</w:t>
            </w:r>
          </w:p>
        </w:tc>
        <w:tc>
          <w:tcPr>
            <w:tcW w:w="1107" w:type="dxa"/>
            <w:vAlign w:val="center"/>
          </w:tcPr>
          <w:p w:rsidR="00730227" w:rsidRPr="00133C95" w:rsidRDefault="000651FB" w:rsidP="00EF17AA">
            <w:pPr>
              <w:pStyle w:val="NoSpacing"/>
              <w:jc w:val="right"/>
              <w:rPr>
                <w:rFonts w:ascii="Times New Roman" w:hAnsi="Times New Roman" w:cs="Times New Roman"/>
              </w:rPr>
            </w:pPr>
            <w:r w:rsidRPr="00133C95">
              <w:rPr>
                <w:rFonts w:ascii="Times New Roman" w:hAnsi="Times New Roman" w:cs="Times New Roman"/>
              </w:rPr>
              <w:t>15</w:t>
            </w:r>
            <w:r w:rsidR="00210B78" w:rsidRPr="00133C95">
              <w:rPr>
                <w:rFonts w:ascii="Times New Roman" w:hAnsi="Times New Roman" w:cs="Times New Roman"/>
              </w:rPr>
              <w:t>,</w:t>
            </w:r>
            <w:r w:rsidR="00EF17AA" w:rsidRPr="00133C95">
              <w:rPr>
                <w:rFonts w:ascii="Times New Roman" w:hAnsi="Times New Roman" w:cs="Times New Roman"/>
              </w:rPr>
              <w:t>75</w:t>
            </w:r>
            <w:r w:rsidRPr="00133C95">
              <w:rPr>
                <w:rFonts w:ascii="Times New Roman" w:hAnsi="Times New Roman" w:cs="Times New Roman"/>
              </w:rPr>
              <w:t>,000</w:t>
            </w:r>
          </w:p>
        </w:tc>
        <w:tc>
          <w:tcPr>
            <w:tcW w:w="1350" w:type="dxa"/>
            <w:vAlign w:val="center"/>
          </w:tcPr>
          <w:p w:rsidR="00730227" w:rsidRPr="00133C95" w:rsidRDefault="00E95111" w:rsidP="00EF17AA">
            <w:pPr>
              <w:pStyle w:val="NoSpacing"/>
              <w:jc w:val="right"/>
              <w:rPr>
                <w:rFonts w:ascii="Times New Roman" w:hAnsi="Times New Roman" w:cs="Times New Roman"/>
              </w:rPr>
            </w:pPr>
            <w:r w:rsidRPr="00133C95">
              <w:rPr>
                <w:rFonts w:ascii="Times New Roman" w:hAnsi="Times New Roman" w:cs="Times New Roman"/>
              </w:rPr>
              <w:t>1</w:t>
            </w:r>
            <w:r w:rsidR="000651FB" w:rsidRPr="00133C95">
              <w:rPr>
                <w:rFonts w:ascii="Times New Roman" w:hAnsi="Times New Roman" w:cs="Times New Roman"/>
              </w:rPr>
              <w:t>5</w:t>
            </w:r>
            <w:r w:rsidR="00210B78" w:rsidRPr="00133C95">
              <w:rPr>
                <w:rFonts w:ascii="Times New Roman" w:hAnsi="Times New Roman" w:cs="Times New Roman"/>
              </w:rPr>
              <w:t>,</w:t>
            </w:r>
            <w:r w:rsidR="00EF17AA" w:rsidRPr="00133C95">
              <w:rPr>
                <w:rFonts w:ascii="Times New Roman" w:hAnsi="Times New Roman" w:cs="Times New Roman"/>
              </w:rPr>
              <w:t>75</w:t>
            </w:r>
            <w:r w:rsidR="000651FB" w:rsidRPr="00133C95">
              <w:rPr>
                <w:rFonts w:ascii="Times New Roman" w:hAnsi="Times New Roman" w:cs="Times New Roman"/>
              </w:rPr>
              <w:t>,000</w:t>
            </w:r>
          </w:p>
        </w:tc>
        <w:tc>
          <w:tcPr>
            <w:tcW w:w="1350" w:type="dxa"/>
            <w:vAlign w:val="center"/>
          </w:tcPr>
          <w:p w:rsidR="00730227" w:rsidRPr="00133C95" w:rsidRDefault="009168A4" w:rsidP="00730227">
            <w:pPr>
              <w:pStyle w:val="NoSpacing"/>
              <w:jc w:val="right"/>
              <w:rPr>
                <w:rFonts w:ascii="Times New Roman" w:hAnsi="Times New Roman" w:cs="Times New Roman"/>
              </w:rPr>
            </w:pPr>
            <w:r w:rsidRPr="00133C95">
              <w:rPr>
                <w:rFonts w:ascii="Times New Roman" w:hAnsi="Times New Roman" w:cs="Times New Roman"/>
              </w:rPr>
              <w:t>24</w:t>
            </w:r>
            <w:r w:rsidR="00210B78" w:rsidRPr="00133C95">
              <w:rPr>
                <w:rFonts w:ascii="Times New Roman" w:hAnsi="Times New Roman" w:cs="Times New Roman"/>
              </w:rPr>
              <w:t>,</w:t>
            </w:r>
            <w:r w:rsidRPr="00133C95">
              <w:rPr>
                <w:rFonts w:ascii="Times New Roman" w:hAnsi="Times New Roman" w:cs="Times New Roman"/>
              </w:rPr>
              <w:t>297.01</w:t>
            </w:r>
          </w:p>
        </w:tc>
      </w:tr>
      <w:tr w:rsidR="000651FB" w:rsidRPr="00133C95" w:rsidTr="000651FB">
        <w:tc>
          <w:tcPr>
            <w:tcW w:w="557" w:type="dxa"/>
          </w:tcPr>
          <w:p w:rsidR="000651FB" w:rsidRPr="00133C95" w:rsidRDefault="000651FB" w:rsidP="004F5317">
            <w:pPr>
              <w:pStyle w:val="NoSpacing"/>
              <w:rPr>
                <w:rFonts w:ascii="Times New Roman" w:hAnsi="Times New Roman" w:cs="Times New Roman"/>
              </w:rPr>
            </w:pPr>
          </w:p>
        </w:tc>
        <w:tc>
          <w:tcPr>
            <w:tcW w:w="4141" w:type="dxa"/>
          </w:tcPr>
          <w:p w:rsidR="000651FB" w:rsidRPr="00133C95" w:rsidRDefault="00DB03D9" w:rsidP="004F5317">
            <w:pPr>
              <w:pStyle w:val="NoSpacing"/>
              <w:rPr>
                <w:rFonts w:ascii="Times New Roman" w:hAnsi="Times New Roman" w:cs="Times New Roman"/>
                <w:b/>
              </w:rPr>
            </w:pPr>
            <w:r w:rsidRPr="00133C95">
              <w:rPr>
                <w:rFonts w:ascii="Times New Roman" w:hAnsi="Times New Roman" w:cs="Times New Roman"/>
                <w:b/>
              </w:rPr>
              <w:t>GRAND TOTAL</w:t>
            </w:r>
          </w:p>
        </w:tc>
        <w:tc>
          <w:tcPr>
            <w:tcW w:w="720" w:type="dxa"/>
            <w:vAlign w:val="center"/>
          </w:tcPr>
          <w:p w:rsidR="000651FB" w:rsidRPr="00133C95" w:rsidRDefault="000651FB" w:rsidP="00730227">
            <w:pPr>
              <w:pStyle w:val="NoSpacing"/>
              <w:jc w:val="right"/>
              <w:rPr>
                <w:rFonts w:ascii="Times New Roman" w:hAnsi="Times New Roman" w:cs="Times New Roman"/>
                <w:b/>
              </w:rPr>
            </w:pPr>
          </w:p>
        </w:tc>
        <w:tc>
          <w:tcPr>
            <w:tcW w:w="1107" w:type="dxa"/>
            <w:vAlign w:val="center"/>
          </w:tcPr>
          <w:p w:rsidR="000651FB" w:rsidRPr="00133C95" w:rsidRDefault="000651FB" w:rsidP="00730227">
            <w:pPr>
              <w:pStyle w:val="NoSpacing"/>
              <w:jc w:val="right"/>
              <w:rPr>
                <w:rFonts w:ascii="Times New Roman" w:hAnsi="Times New Roman" w:cs="Times New Roman"/>
                <w:b/>
              </w:rPr>
            </w:pPr>
          </w:p>
        </w:tc>
        <w:tc>
          <w:tcPr>
            <w:tcW w:w="1350" w:type="dxa"/>
            <w:vAlign w:val="center"/>
          </w:tcPr>
          <w:p w:rsidR="000651FB" w:rsidRPr="00133C95" w:rsidRDefault="000651FB" w:rsidP="00730227">
            <w:pPr>
              <w:pStyle w:val="NoSpacing"/>
              <w:jc w:val="right"/>
              <w:rPr>
                <w:rFonts w:ascii="Times New Roman" w:hAnsi="Times New Roman" w:cs="Times New Roman"/>
                <w:b/>
              </w:rPr>
            </w:pPr>
          </w:p>
        </w:tc>
        <w:tc>
          <w:tcPr>
            <w:tcW w:w="1350" w:type="dxa"/>
            <w:vAlign w:val="center"/>
          </w:tcPr>
          <w:p w:rsidR="000651FB" w:rsidRPr="00133C95" w:rsidRDefault="00EF17AA" w:rsidP="00EF17AA">
            <w:pPr>
              <w:jc w:val="right"/>
              <w:rPr>
                <w:rFonts w:ascii="Times New Roman" w:hAnsi="Times New Roman" w:cs="Times New Roman"/>
                <w:b/>
              </w:rPr>
            </w:pPr>
            <w:r w:rsidRPr="00133C95">
              <w:rPr>
                <w:rFonts w:ascii="Times New Roman" w:hAnsi="Times New Roman" w:cs="Times New Roman"/>
                <w:b/>
                <w:color w:val="000000"/>
              </w:rPr>
              <w:t>99</w:t>
            </w:r>
            <w:r w:rsidR="00210B78" w:rsidRPr="00133C95">
              <w:rPr>
                <w:rFonts w:ascii="Times New Roman" w:hAnsi="Times New Roman" w:cs="Times New Roman"/>
                <w:b/>
                <w:color w:val="000000"/>
              </w:rPr>
              <w:t>,</w:t>
            </w:r>
            <w:r w:rsidRPr="00133C95">
              <w:rPr>
                <w:rFonts w:ascii="Times New Roman" w:hAnsi="Times New Roman" w:cs="Times New Roman"/>
                <w:b/>
                <w:color w:val="000000"/>
              </w:rPr>
              <w:t>810.56</w:t>
            </w:r>
          </w:p>
        </w:tc>
      </w:tr>
    </w:tbl>
    <w:p w:rsidR="00EA4090" w:rsidRPr="00133C95" w:rsidRDefault="00EA4090" w:rsidP="00EA4090">
      <w:pPr>
        <w:spacing w:after="0"/>
        <w:rPr>
          <w:rFonts w:ascii="Times New Roman" w:hAnsi="Times New Roman" w:cs="Times New Roman"/>
          <w:color w:val="707173"/>
          <w:sz w:val="17"/>
          <w:szCs w:val="17"/>
        </w:rPr>
      </w:pPr>
    </w:p>
    <w:sectPr w:rsidR="00EA4090" w:rsidRPr="00133C95" w:rsidSect="00B94E2A">
      <w:pgSz w:w="11907" w:h="16839" w:code="9"/>
      <w:pgMar w:top="1440"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295D1B6D"/>
    <w:multiLevelType w:val="multilevel"/>
    <w:tmpl w:val="A5681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E038AF"/>
    <w:multiLevelType w:val="multilevel"/>
    <w:tmpl w:val="935E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03407C"/>
    <w:multiLevelType w:val="multilevel"/>
    <w:tmpl w:val="532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9F2472"/>
    <w:multiLevelType w:val="hybridMultilevel"/>
    <w:tmpl w:val="FD80C0AC"/>
    <w:lvl w:ilvl="0" w:tplc="AD32CC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D67EE9"/>
    <w:multiLevelType w:val="multilevel"/>
    <w:tmpl w:val="F5F8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drawingGridHorizontalSpacing w:val="110"/>
  <w:displayHorizontalDrawingGridEvery w:val="2"/>
  <w:characterSpacingControl w:val="doNotCompress"/>
  <w:compat/>
  <w:rsids>
    <w:rsidRoot w:val="004F5317"/>
    <w:rsid w:val="00043F2D"/>
    <w:rsid w:val="00055DDC"/>
    <w:rsid w:val="00057C69"/>
    <w:rsid w:val="000651FB"/>
    <w:rsid w:val="00066FCE"/>
    <w:rsid w:val="0007678D"/>
    <w:rsid w:val="000F00A9"/>
    <w:rsid w:val="000F4452"/>
    <w:rsid w:val="00131491"/>
    <w:rsid w:val="00133C95"/>
    <w:rsid w:val="00155BA4"/>
    <w:rsid w:val="00161653"/>
    <w:rsid w:val="001A1DC9"/>
    <w:rsid w:val="001A3453"/>
    <w:rsid w:val="001C1578"/>
    <w:rsid w:val="00210B78"/>
    <w:rsid w:val="002430B1"/>
    <w:rsid w:val="00256090"/>
    <w:rsid w:val="002B3C22"/>
    <w:rsid w:val="003326F1"/>
    <w:rsid w:val="003357FC"/>
    <w:rsid w:val="00373D00"/>
    <w:rsid w:val="00380BBB"/>
    <w:rsid w:val="00387C66"/>
    <w:rsid w:val="003C0AC8"/>
    <w:rsid w:val="00405999"/>
    <w:rsid w:val="00423109"/>
    <w:rsid w:val="00445466"/>
    <w:rsid w:val="004875A7"/>
    <w:rsid w:val="004D1579"/>
    <w:rsid w:val="004D7427"/>
    <w:rsid w:val="004F3281"/>
    <w:rsid w:val="004F5317"/>
    <w:rsid w:val="00526A7C"/>
    <w:rsid w:val="00533C64"/>
    <w:rsid w:val="00545BBD"/>
    <w:rsid w:val="00551272"/>
    <w:rsid w:val="00592FAA"/>
    <w:rsid w:val="005933E7"/>
    <w:rsid w:val="005A6079"/>
    <w:rsid w:val="005A64EA"/>
    <w:rsid w:val="005B65BE"/>
    <w:rsid w:val="005C33AB"/>
    <w:rsid w:val="005C5AFC"/>
    <w:rsid w:val="005D5D3B"/>
    <w:rsid w:val="005F0139"/>
    <w:rsid w:val="00606CA4"/>
    <w:rsid w:val="00642E9B"/>
    <w:rsid w:val="00645A35"/>
    <w:rsid w:val="006769BD"/>
    <w:rsid w:val="0068424C"/>
    <w:rsid w:val="006B2537"/>
    <w:rsid w:val="00730227"/>
    <w:rsid w:val="007B5336"/>
    <w:rsid w:val="007B66A1"/>
    <w:rsid w:val="007D1288"/>
    <w:rsid w:val="007F3C53"/>
    <w:rsid w:val="0080363F"/>
    <w:rsid w:val="0084053E"/>
    <w:rsid w:val="008876B2"/>
    <w:rsid w:val="008B7748"/>
    <w:rsid w:val="008E1268"/>
    <w:rsid w:val="008F35C4"/>
    <w:rsid w:val="009168A4"/>
    <w:rsid w:val="00922CD0"/>
    <w:rsid w:val="0092630D"/>
    <w:rsid w:val="00926F65"/>
    <w:rsid w:val="009337F7"/>
    <w:rsid w:val="00957541"/>
    <w:rsid w:val="00A12993"/>
    <w:rsid w:val="00A3250C"/>
    <w:rsid w:val="00A4535B"/>
    <w:rsid w:val="00A55171"/>
    <w:rsid w:val="00A613EA"/>
    <w:rsid w:val="00A628F5"/>
    <w:rsid w:val="00A7166D"/>
    <w:rsid w:val="00A72DBA"/>
    <w:rsid w:val="00A94627"/>
    <w:rsid w:val="00AB3C5A"/>
    <w:rsid w:val="00AC7F04"/>
    <w:rsid w:val="00B11B4B"/>
    <w:rsid w:val="00B2666B"/>
    <w:rsid w:val="00B409D8"/>
    <w:rsid w:val="00B4268D"/>
    <w:rsid w:val="00B543E9"/>
    <w:rsid w:val="00B84798"/>
    <w:rsid w:val="00B94E2A"/>
    <w:rsid w:val="00B95273"/>
    <w:rsid w:val="00BB6F78"/>
    <w:rsid w:val="00BF1F36"/>
    <w:rsid w:val="00C04A11"/>
    <w:rsid w:val="00C24660"/>
    <w:rsid w:val="00C30B15"/>
    <w:rsid w:val="00C508E3"/>
    <w:rsid w:val="00CB2856"/>
    <w:rsid w:val="00CB31E7"/>
    <w:rsid w:val="00CB798D"/>
    <w:rsid w:val="00CB7D22"/>
    <w:rsid w:val="00CE5FFC"/>
    <w:rsid w:val="00D07E68"/>
    <w:rsid w:val="00D253AD"/>
    <w:rsid w:val="00D47A95"/>
    <w:rsid w:val="00D70050"/>
    <w:rsid w:val="00D703C2"/>
    <w:rsid w:val="00D8003C"/>
    <w:rsid w:val="00D95C0A"/>
    <w:rsid w:val="00DB03D9"/>
    <w:rsid w:val="00DF1339"/>
    <w:rsid w:val="00DF62B2"/>
    <w:rsid w:val="00E023F7"/>
    <w:rsid w:val="00E072A3"/>
    <w:rsid w:val="00E2247F"/>
    <w:rsid w:val="00E70E2F"/>
    <w:rsid w:val="00E95111"/>
    <w:rsid w:val="00E96255"/>
    <w:rsid w:val="00EA4090"/>
    <w:rsid w:val="00EC21F7"/>
    <w:rsid w:val="00EF17AA"/>
    <w:rsid w:val="00F03A0B"/>
    <w:rsid w:val="00F41531"/>
    <w:rsid w:val="00F62AA5"/>
    <w:rsid w:val="00F8118D"/>
    <w:rsid w:val="00F857A4"/>
    <w:rsid w:val="00FC6FAC"/>
    <w:rsid w:val="00FC7DE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78D"/>
  </w:style>
  <w:style w:type="paragraph" w:styleId="Heading1">
    <w:name w:val="heading 1"/>
    <w:basedOn w:val="Normal"/>
    <w:link w:val="Heading1Char"/>
    <w:uiPriority w:val="9"/>
    <w:qFormat/>
    <w:rsid w:val="00EA40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45B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A40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317"/>
    <w:pPr>
      <w:spacing w:after="0" w:line="240" w:lineRule="auto"/>
    </w:pPr>
  </w:style>
  <w:style w:type="table" w:styleId="TableGrid">
    <w:name w:val="Table Grid"/>
    <w:basedOn w:val="TableNormal"/>
    <w:uiPriority w:val="59"/>
    <w:rsid w:val="004F53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5D5D3B"/>
    <w:rPr>
      <w:color w:val="003366"/>
      <w:u w:val="single"/>
    </w:rPr>
  </w:style>
  <w:style w:type="character" w:customStyle="1" w:styleId="Heading1Char">
    <w:name w:val="Heading 1 Char"/>
    <w:basedOn w:val="DefaultParagraphFont"/>
    <w:link w:val="Heading1"/>
    <w:uiPriority w:val="9"/>
    <w:rsid w:val="00EA409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A409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A409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A409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A409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A409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A4090"/>
    <w:rPr>
      <w:rFonts w:ascii="Arial" w:eastAsia="Times New Roman" w:hAnsi="Arial" w:cs="Arial"/>
      <w:vanish/>
      <w:sz w:val="16"/>
      <w:szCs w:val="16"/>
    </w:rPr>
  </w:style>
  <w:style w:type="character" w:styleId="Strong">
    <w:name w:val="Strong"/>
    <w:basedOn w:val="DefaultParagraphFont"/>
    <w:uiPriority w:val="22"/>
    <w:qFormat/>
    <w:rsid w:val="00EA4090"/>
    <w:rPr>
      <w:b/>
      <w:bCs/>
    </w:rPr>
  </w:style>
  <w:style w:type="paragraph" w:styleId="BalloonText">
    <w:name w:val="Balloon Text"/>
    <w:basedOn w:val="Normal"/>
    <w:link w:val="BalloonTextChar"/>
    <w:uiPriority w:val="99"/>
    <w:semiHidden/>
    <w:unhideWhenUsed/>
    <w:rsid w:val="00EA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90"/>
    <w:rPr>
      <w:rFonts w:ascii="Tahoma" w:hAnsi="Tahoma" w:cs="Tahoma"/>
      <w:sz w:val="16"/>
      <w:szCs w:val="16"/>
    </w:rPr>
  </w:style>
  <w:style w:type="character" w:customStyle="1" w:styleId="Heading2Char">
    <w:name w:val="Heading 2 Char"/>
    <w:basedOn w:val="DefaultParagraphFont"/>
    <w:link w:val="Heading2"/>
    <w:uiPriority w:val="9"/>
    <w:semiHidden/>
    <w:rsid w:val="00545BBD"/>
    <w:rPr>
      <w:rFonts w:asciiTheme="majorHAnsi" w:eastAsiaTheme="majorEastAsia" w:hAnsiTheme="majorHAnsi" w:cstheme="majorBidi"/>
      <w:b/>
      <w:bCs/>
      <w:color w:val="4F81BD" w:themeColor="accent1"/>
      <w:sz w:val="26"/>
      <w:szCs w:val="26"/>
    </w:rPr>
  </w:style>
  <w:style w:type="paragraph" w:customStyle="1" w:styleId="Default">
    <w:name w:val="Default"/>
    <w:rsid w:val="00A325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8089251">
      <w:bodyDiv w:val="1"/>
      <w:marLeft w:val="0"/>
      <w:marRight w:val="0"/>
      <w:marTop w:val="0"/>
      <w:marBottom w:val="0"/>
      <w:divBdr>
        <w:top w:val="none" w:sz="0" w:space="0" w:color="auto"/>
        <w:left w:val="none" w:sz="0" w:space="0" w:color="auto"/>
        <w:bottom w:val="none" w:sz="0" w:space="0" w:color="auto"/>
        <w:right w:val="none" w:sz="0" w:space="0" w:color="auto"/>
      </w:divBdr>
    </w:div>
    <w:div w:id="1216773701">
      <w:bodyDiv w:val="1"/>
      <w:marLeft w:val="0"/>
      <w:marRight w:val="0"/>
      <w:marTop w:val="0"/>
      <w:marBottom w:val="0"/>
      <w:divBdr>
        <w:top w:val="none" w:sz="0" w:space="0" w:color="auto"/>
        <w:left w:val="none" w:sz="0" w:space="0" w:color="auto"/>
        <w:bottom w:val="none" w:sz="0" w:space="0" w:color="auto"/>
        <w:right w:val="none" w:sz="0" w:space="0" w:color="auto"/>
      </w:divBdr>
    </w:div>
    <w:div w:id="1468090941">
      <w:bodyDiv w:val="1"/>
      <w:marLeft w:val="0"/>
      <w:marRight w:val="0"/>
      <w:marTop w:val="0"/>
      <w:marBottom w:val="0"/>
      <w:divBdr>
        <w:top w:val="none" w:sz="0" w:space="0" w:color="auto"/>
        <w:left w:val="none" w:sz="0" w:space="0" w:color="auto"/>
        <w:bottom w:val="none" w:sz="0" w:space="0" w:color="auto"/>
        <w:right w:val="none" w:sz="0" w:space="0" w:color="auto"/>
      </w:divBdr>
      <w:divsChild>
        <w:div w:id="80180486">
          <w:marLeft w:val="0"/>
          <w:marRight w:val="0"/>
          <w:marTop w:val="0"/>
          <w:marBottom w:val="0"/>
          <w:divBdr>
            <w:top w:val="none" w:sz="0" w:space="0" w:color="auto"/>
            <w:left w:val="none" w:sz="0" w:space="0" w:color="auto"/>
            <w:bottom w:val="none" w:sz="0" w:space="0" w:color="auto"/>
            <w:right w:val="none" w:sz="0" w:space="0" w:color="auto"/>
          </w:divBdr>
          <w:divsChild>
            <w:div w:id="1939485142">
              <w:marLeft w:val="0"/>
              <w:marRight w:val="0"/>
              <w:marTop w:val="0"/>
              <w:marBottom w:val="0"/>
              <w:divBdr>
                <w:top w:val="none" w:sz="0" w:space="0" w:color="auto"/>
                <w:left w:val="none" w:sz="0" w:space="0" w:color="auto"/>
                <w:bottom w:val="none" w:sz="0" w:space="0" w:color="auto"/>
                <w:right w:val="none" w:sz="0" w:space="0" w:color="auto"/>
              </w:divBdr>
            </w:div>
            <w:div w:id="2017490238">
              <w:marLeft w:val="0"/>
              <w:marRight w:val="0"/>
              <w:marTop w:val="0"/>
              <w:marBottom w:val="0"/>
              <w:divBdr>
                <w:top w:val="none" w:sz="0" w:space="0" w:color="auto"/>
                <w:left w:val="none" w:sz="0" w:space="0" w:color="auto"/>
                <w:bottom w:val="none" w:sz="0" w:space="0" w:color="auto"/>
                <w:right w:val="none" w:sz="0" w:space="0" w:color="auto"/>
              </w:divBdr>
              <w:divsChild>
                <w:div w:id="862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0388">
          <w:marLeft w:val="0"/>
          <w:marRight w:val="0"/>
          <w:marTop w:val="0"/>
          <w:marBottom w:val="0"/>
          <w:divBdr>
            <w:top w:val="none" w:sz="0" w:space="0" w:color="auto"/>
            <w:left w:val="none" w:sz="0" w:space="0" w:color="auto"/>
            <w:bottom w:val="none" w:sz="0" w:space="0" w:color="auto"/>
            <w:right w:val="none" w:sz="0" w:space="0" w:color="auto"/>
          </w:divBdr>
          <w:divsChild>
            <w:div w:id="1742830905">
              <w:marLeft w:val="0"/>
              <w:marRight w:val="0"/>
              <w:marTop w:val="0"/>
              <w:marBottom w:val="0"/>
              <w:divBdr>
                <w:top w:val="none" w:sz="0" w:space="0" w:color="auto"/>
                <w:left w:val="none" w:sz="0" w:space="0" w:color="auto"/>
                <w:bottom w:val="none" w:sz="0" w:space="0" w:color="auto"/>
                <w:right w:val="none" w:sz="0" w:space="0" w:color="auto"/>
              </w:divBdr>
              <w:divsChild>
                <w:div w:id="1084259046">
                  <w:marLeft w:val="0"/>
                  <w:marRight w:val="0"/>
                  <w:marTop w:val="0"/>
                  <w:marBottom w:val="0"/>
                  <w:divBdr>
                    <w:top w:val="none" w:sz="0" w:space="0" w:color="auto"/>
                    <w:left w:val="none" w:sz="0" w:space="0" w:color="auto"/>
                    <w:bottom w:val="none" w:sz="0" w:space="0" w:color="auto"/>
                    <w:right w:val="none" w:sz="0" w:space="0" w:color="auto"/>
                  </w:divBdr>
                  <w:divsChild>
                    <w:div w:id="31811466">
                      <w:marLeft w:val="0"/>
                      <w:marRight w:val="0"/>
                      <w:marTop w:val="0"/>
                      <w:marBottom w:val="0"/>
                      <w:divBdr>
                        <w:top w:val="none" w:sz="0" w:space="0" w:color="auto"/>
                        <w:left w:val="none" w:sz="0" w:space="0" w:color="auto"/>
                        <w:bottom w:val="none" w:sz="0" w:space="0" w:color="auto"/>
                        <w:right w:val="none" w:sz="0" w:space="0" w:color="auto"/>
                      </w:divBdr>
                      <w:divsChild>
                        <w:div w:id="2510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68750">
              <w:marLeft w:val="0"/>
              <w:marRight w:val="375"/>
              <w:marTop w:val="0"/>
              <w:marBottom w:val="375"/>
              <w:divBdr>
                <w:top w:val="single" w:sz="6" w:space="0" w:color="B2B2B2"/>
                <w:left w:val="single" w:sz="6" w:space="0" w:color="B2B2B2"/>
                <w:bottom w:val="single" w:sz="6" w:space="0" w:color="B2B2B2"/>
                <w:right w:val="single" w:sz="6" w:space="0" w:color="B2B2B2"/>
              </w:divBdr>
            </w:div>
            <w:div w:id="950893790">
              <w:marLeft w:val="0"/>
              <w:marRight w:val="0"/>
              <w:marTop w:val="0"/>
              <w:marBottom w:val="375"/>
              <w:divBdr>
                <w:top w:val="single" w:sz="6" w:space="14" w:color="B2B2B2"/>
                <w:left w:val="single" w:sz="6" w:space="23" w:color="B2B2B2"/>
                <w:bottom w:val="single" w:sz="6" w:space="14" w:color="B2B2B2"/>
                <w:right w:val="single" w:sz="6" w:space="23" w:color="B2B2B2"/>
              </w:divBdr>
              <w:divsChild>
                <w:div w:id="8028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34830">
      <w:bodyDiv w:val="1"/>
      <w:marLeft w:val="0"/>
      <w:marRight w:val="0"/>
      <w:marTop w:val="0"/>
      <w:marBottom w:val="0"/>
      <w:divBdr>
        <w:top w:val="none" w:sz="0" w:space="0" w:color="auto"/>
        <w:left w:val="none" w:sz="0" w:space="0" w:color="auto"/>
        <w:bottom w:val="none" w:sz="0" w:space="0" w:color="auto"/>
        <w:right w:val="none" w:sz="0" w:space="0" w:color="auto"/>
      </w:divBdr>
    </w:div>
    <w:div w:id="1868567416">
      <w:bodyDiv w:val="1"/>
      <w:marLeft w:val="0"/>
      <w:marRight w:val="0"/>
      <w:marTop w:val="0"/>
      <w:marBottom w:val="0"/>
      <w:divBdr>
        <w:top w:val="none" w:sz="0" w:space="0" w:color="auto"/>
        <w:left w:val="none" w:sz="0" w:space="0" w:color="auto"/>
        <w:bottom w:val="none" w:sz="0" w:space="0" w:color="auto"/>
        <w:right w:val="none" w:sz="0" w:space="0" w:color="auto"/>
      </w:divBdr>
      <w:divsChild>
        <w:div w:id="306323829">
          <w:marLeft w:val="0"/>
          <w:marRight w:val="0"/>
          <w:marTop w:val="120"/>
          <w:marBottom w:val="120"/>
          <w:divBdr>
            <w:top w:val="none" w:sz="0" w:space="0" w:color="auto"/>
            <w:left w:val="none" w:sz="0" w:space="0" w:color="auto"/>
            <w:bottom w:val="none" w:sz="0" w:space="0" w:color="auto"/>
            <w:right w:val="none" w:sz="0" w:space="0" w:color="auto"/>
          </w:divBdr>
          <w:divsChild>
            <w:div w:id="454834988">
              <w:marLeft w:val="0"/>
              <w:marRight w:val="0"/>
              <w:marTop w:val="120"/>
              <w:marBottom w:val="0"/>
              <w:divBdr>
                <w:top w:val="none" w:sz="0" w:space="0" w:color="auto"/>
                <w:left w:val="none" w:sz="0" w:space="0" w:color="auto"/>
                <w:bottom w:val="none" w:sz="0" w:space="0" w:color="auto"/>
                <w:right w:val="none" w:sz="0" w:space="0" w:color="auto"/>
              </w:divBdr>
            </w:div>
          </w:divsChild>
        </w:div>
        <w:div w:id="270624127">
          <w:marLeft w:val="0"/>
          <w:marRight w:val="0"/>
          <w:marTop w:val="0"/>
          <w:marBottom w:val="0"/>
          <w:divBdr>
            <w:top w:val="none" w:sz="0" w:space="0" w:color="auto"/>
            <w:left w:val="none" w:sz="0" w:space="0" w:color="auto"/>
            <w:bottom w:val="none" w:sz="0" w:space="0" w:color="auto"/>
            <w:right w:val="none" w:sz="0" w:space="0" w:color="auto"/>
          </w:divBdr>
          <w:divsChild>
            <w:div w:id="260837441">
              <w:marLeft w:val="0"/>
              <w:marRight w:val="0"/>
              <w:marTop w:val="0"/>
              <w:marBottom w:val="810"/>
              <w:divBdr>
                <w:top w:val="none" w:sz="0" w:space="0" w:color="auto"/>
                <w:left w:val="none" w:sz="0" w:space="0" w:color="auto"/>
                <w:bottom w:val="none" w:sz="0" w:space="0" w:color="auto"/>
                <w:right w:val="none" w:sz="0" w:space="0" w:color="auto"/>
              </w:divBdr>
              <w:divsChild>
                <w:div w:id="397483774">
                  <w:marLeft w:val="0"/>
                  <w:marRight w:val="0"/>
                  <w:marTop w:val="0"/>
                  <w:marBottom w:val="0"/>
                  <w:divBdr>
                    <w:top w:val="none" w:sz="0" w:space="0" w:color="auto"/>
                    <w:left w:val="none" w:sz="0" w:space="0" w:color="auto"/>
                    <w:bottom w:val="none" w:sz="0" w:space="0" w:color="auto"/>
                    <w:right w:val="none" w:sz="0" w:space="0" w:color="auto"/>
                  </w:divBdr>
                  <w:divsChild>
                    <w:div w:id="1218512500">
                      <w:marLeft w:val="0"/>
                      <w:marRight w:val="0"/>
                      <w:marTop w:val="0"/>
                      <w:marBottom w:val="300"/>
                      <w:divBdr>
                        <w:top w:val="single" w:sz="6" w:space="0" w:color="E0E0E0"/>
                        <w:left w:val="none" w:sz="0" w:space="0" w:color="auto"/>
                        <w:bottom w:val="none" w:sz="0" w:space="0" w:color="auto"/>
                        <w:right w:val="none" w:sz="0" w:space="0" w:color="auto"/>
                      </w:divBdr>
                      <w:divsChild>
                        <w:div w:id="524442086">
                          <w:marLeft w:val="0"/>
                          <w:marRight w:val="0"/>
                          <w:marTop w:val="0"/>
                          <w:marBottom w:val="0"/>
                          <w:divBdr>
                            <w:top w:val="none" w:sz="0" w:space="0" w:color="auto"/>
                            <w:left w:val="none" w:sz="0" w:space="0" w:color="auto"/>
                            <w:bottom w:val="none" w:sz="0" w:space="0" w:color="auto"/>
                            <w:right w:val="none" w:sz="0" w:space="0" w:color="auto"/>
                          </w:divBdr>
                          <w:divsChild>
                            <w:div w:id="1418089816">
                              <w:marLeft w:val="0"/>
                              <w:marRight w:val="0"/>
                              <w:marTop w:val="0"/>
                              <w:marBottom w:val="0"/>
                              <w:divBdr>
                                <w:top w:val="none" w:sz="0" w:space="0" w:color="auto"/>
                                <w:left w:val="none" w:sz="0" w:space="0" w:color="auto"/>
                                <w:bottom w:val="none" w:sz="0" w:space="0" w:color="auto"/>
                                <w:right w:val="none" w:sz="0" w:space="0" w:color="auto"/>
                              </w:divBdr>
                              <w:divsChild>
                                <w:div w:id="1013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2672">
                          <w:marLeft w:val="0"/>
                          <w:marRight w:val="0"/>
                          <w:marTop w:val="0"/>
                          <w:marBottom w:val="0"/>
                          <w:divBdr>
                            <w:top w:val="none" w:sz="0" w:space="0" w:color="auto"/>
                            <w:left w:val="none" w:sz="0" w:space="0" w:color="auto"/>
                            <w:bottom w:val="none" w:sz="0" w:space="0" w:color="auto"/>
                            <w:right w:val="none" w:sz="0" w:space="0" w:color="auto"/>
                          </w:divBdr>
                          <w:divsChild>
                            <w:div w:id="1880624084">
                              <w:marLeft w:val="0"/>
                              <w:marRight w:val="0"/>
                              <w:marTop w:val="0"/>
                              <w:marBottom w:val="0"/>
                              <w:divBdr>
                                <w:top w:val="none" w:sz="0" w:space="0" w:color="auto"/>
                                <w:left w:val="none" w:sz="0" w:space="0" w:color="auto"/>
                                <w:bottom w:val="none" w:sz="0" w:space="0" w:color="auto"/>
                                <w:right w:val="none" w:sz="0" w:space="0" w:color="auto"/>
                              </w:divBdr>
                              <w:divsChild>
                                <w:div w:id="1900479791">
                                  <w:marLeft w:val="0"/>
                                  <w:marRight w:val="0"/>
                                  <w:marTop w:val="0"/>
                                  <w:marBottom w:val="0"/>
                                  <w:divBdr>
                                    <w:top w:val="none" w:sz="0" w:space="0" w:color="auto"/>
                                    <w:left w:val="none" w:sz="0" w:space="0" w:color="auto"/>
                                    <w:bottom w:val="none" w:sz="0" w:space="0" w:color="auto"/>
                                    <w:right w:val="none" w:sz="0" w:space="0" w:color="auto"/>
                                  </w:divBdr>
                                  <w:divsChild>
                                    <w:div w:id="1950577221">
                                      <w:marLeft w:val="0"/>
                                      <w:marRight w:val="0"/>
                                      <w:marTop w:val="0"/>
                                      <w:marBottom w:val="0"/>
                                      <w:divBdr>
                                        <w:top w:val="none" w:sz="0" w:space="0" w:color="auto"/>
                                        <w:left w:val="none" w:sz="0" w:space="0" w:color="auto"/>
                                        <w:bottom w:val="none" w:sz="0" w:space="0" w:color="auto"/>
                                        <w:right w:val="none" w:sz="0" w:space="0" w:color="auto"/>
                                      </w:divBdr>
                                      <w:divsChild>
                                        <w:div w:id="1465658798">
                                          <w:marLeft w:val="0"/>
                                          <w:marRight w:val="0"/>
                                          <w:marTop w:val="0"/>
                                          <w:marBottom w:val="0"/>
                                          <w:divBdr>
                                            <w:top w:val="none" w:sz="0" w:space="0" w:color="auto"/>
                                            <w:left w:val="none" w:sz="0" w:space="0" w:color="auto"/>
                                            <w:bottom w:val="none" w:sz="0" w:space="0" w:color="auto"/>
                                            <w:right w:val="none" w:sz="0" w:space="0" w:color="auto"/>
                                          </w:divBdr>
                                          <w:divsChild>
                                            <w:div w:id="1444500678">
                                              <w:marLeft w:val="0"/>
                                              <w:marRight w:val="0"/>
                                              <w:marTop w:val="0"/>
                                              <w:marBottom w:val="0"/>
                                              <w:divBdr>
                                                <w:top w:val="none" w:sz="0" w:space="0" w:color="auto"/>
                                                <w:left w:val="none" w:sz="0" w:space="0" w:color="auto"/>
                                                <w:bottom w:val="none" w:sz="0" w:space="0" w:color="auto"/>
                                                <w:right w:val="none" w:sz="0" w:space="0" w:color="auto"/>
                                              </w:divBdr>
                                              <w:divsChild>
                                                <w:div w:id="1622687878">
                                                  <w:marLeft w:val="0"/>
                                                  <w:marRight w:val="0"/>
                                                  <w:marTop w:val="0"/>
                                                  <w:marBottom w:val="0"/>
                                                  <w:divBdr>
                                                    <w:top w:val="none" w:sz="0" w:space="0" w:color="auto"/>
                                                    <w:left w:val="none" w:sz="0" w:space="0" w:color="auto"/>
                                                    <w:bottom w:val="none" w:sz="0" w:space="0" w:color="auto"/>
                                                    <w:right w:val="none" w:sz="0" w:space="0" w:color="auto"/>
                                                  </w:divBdr>
                                                  <w:divsChild>
                                                    <w:div w:id="230896022">
                                                      <w:marLeft w:val="0"/>
                                                      <w:marRight w:val="0"/>
                                                      <w:marTop w:val="0"/>
                                                      <w:marBottom w:val="0"/>
                                                      <w:divBdr>
                                                        <w:top w:val="none" w:sz="0" w:space="0" w:color="auto"/>
                                                        <w:left w:val="none" w:sz="0" w:space="0" w:color="auto"/>
                                                        <w:bottom w:val="none" w:sz="0" w:space="0" w:color="auto"/>
                                                        <w:right w:val="none" w:sz="0" w:space="0" w:color="auto"/>
                                                      </w:divBdr>
                                                      <w:divsChild>
                                                        <w:div w:id="18125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4436">
                                                  <w:marLeft w:val="0"/>
                                                  <w:marRight w:val="0"/>
                                                  <w:marTop w:val="0"/>
                                                  <w:marBottom w:val="0"/>
                                                  <w:divBdr>
                                                    <w:top w:val="none" w:sz="0" w:space="0" w:color="auto"/>
                                                    <w:left w:val="none" w:sz="0" w:space="0" w:color="auto"/>
                                                    <w:bottom w:val="none" w:sz="0" w:space="0" w:color="auto"/>
                                                    <w:right w:val="none" w:sz="0" w:space="0" w:color="auto"/>
                                                  </w:divBdr>
                                                  <w:divsChild>
                                                    <w:div w:id="2027519748">
                                                      <w:marLeft w:val="0"/>
                                                      <w:marRight w:val="0"/>
                                                      <w:marTop w:val="45"/>
                                                      <w:marBottom w:val="45"/>
                                                      <w:divBdr>
                                                        <w:top w:val="none" w:sz="0" w:space="0" w:color="auto"/>
                                                        <w:left w:val="none" w:sz="0" w:space="0" w:color="auto"/>
                                                        <w:bottom w:val="none" w:sz="0" w:space="0" w:color="auto"/>
                                                        <w:right w:val="none" w:sz="0" w:space="0" w:color="auto"/>
                                                      </w:divBdr>
                                                      <w:divsChild>
                                                        <w:div w:id="971516384">
                                                          <w:marLeft w:val="0"/>
                                                          <w:marRight w:val="0"/>
                                                          <w:marTop w:val="0"/>
                                                          <w:marBottom w:val="0"/>
                                                          <w:divBdr>
                                                            <w:top w:val="none" w:sz="0" w:space="0" w:color="auto"/>
                                                            <w:left w:val="none" w:sz="0" w:space="0" w:color="auto"/>
                                                            <w:bottom w:val="none" w:sz="0" w:space="0" w:color="auto"/>
                                                            <w:right w:val="none" w:sz="0" w:space="0" w:color="auto"/>
                                                          </w:divBdr>
                                                          <w:divsChild>
                                                            <w:div w:id="1954820867">
                                                              <w:marLeft w:val="0"/>
                                                              <w:marRight w:val="0"/>
                                                              <w:marTop w:val="0"/>
                                                              <w:marBottom w:val="0"/>
                                                              <w:divBdr>
                                                                <w:top w:val="none" w:sz="0" w:space="0" w:color="auto"/>
                                                                <w:left w:val="none" w:sz="0" w:space="0" w:color="auto"/>
                                                                <w:bottom w:val="none" w:sz="0" w:space="0" w:color="auto"/>
                                                                <w:right w:val="none" w:sz="0" w:space="0" w:color="auto"/>
                                                              </w:divBdr>
                                                            </w:div>
                                                            <w:div w:id="218640090">
                                                              <w:marLeft w:val="120"/>
                                                              <w:marRight w:val="0"/>
                                                              <w:marTop w:val="0"/>
                                                              <w:marBottom w:val="0"/>
                                                              <w:divBdr>
                                                                <w:top w:val="none" w:sz="0" w:space="0" w:color="auto"/>
                                                                <w:left w:val="none" w:sz="0" w:space="0" w:color="auto"/>
                                                                <w:bottom w:val="none" w:sz="0" w:space="0" w:color="auto"/>
                                                                <w:right w:val="none" w:sz="0" w:space="0" w:color="auto"/>
                                                              </w:divBdr>
                                                            </w:div>
                                                            <w:div w:id="207431053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371000">
                                          <w:marLeft w:val="0"/>
                                          <w:marRight w:val="0"/>
                                          <w:marTop w:val="0"/>
                                          <w:marBottom w:val="0"/>
                                          <w:divBdr>
                                            <w:top w:val="none" w:sz="0" w:space="0" w:color="auto"/>
                                            <w:left w:val="none" w:sz="0" w:space="0" w:color="auto"/>
                                            <w:bottom w:val="none" w:sz="0" w:space="0" w:color="auto"/>
                                            <w:right w:val="none" w:sz="0" w:space="0" w:color="auto"/>
                                          </w:divBdr>
                                          <w:divsChild>
                                            <w:div w:id="1581669220">
                                              <w:marLeft w:val="0"/>
                                              <w:marRight w:val="0"/>
                                              <w:marTop w:val="0"/>
                                              <w:marBottom w:val="0"/>
                                              <w:divBdr>
                                                <w:top w:val="none" w:sz="0" w:space="0" w:color="auto"/>
                                                <w:left w:val="none" w:sz="0" w:space="0" w:color="auto"/>
                                                <w:bottom w:val="none" w:sz="0" w:space="0" w:color="auto"/>
                                                <w:right w:val="none" w:sz="0" w:space="0" w:color="auto"/>
                                              </w:divBdr>
                                              <w:divsChild>
                                                <w:div w:id="1228413869">
                                                  <w:marLeft w:val="0"/>
                                                  <w:marRight w:val="0"/>
                                                  <w:marTop w:val="0"/>
                                                  <w:marBottom w:val="0"/>
                                                  <w:divBdr>
                                                    <w:top w:val="none" w:sz="0" w:space="0" w:color="auto"/>
                                                    <w:left w:val="none" w:sz="0" w:space="0" w:color="auto"/>
                                                    <w:bottom w:val="none" w:sz="0" w:space="0" w:color="auto"/>
                                                    <w:right w:val="none" w:sz="0" w:space="0" w:color="auto"/>
                                                  </w:divBdr>
                                                  <w:divsChild>
                                                    <w:div w:id="265777332">
                                                      <w:marLeft w:val="0"/>
                                                      <w:marRight w:val="0"/>
                                                      <w:marTop w:val="0"/>
                                                      <w:marBottom w:val="0"/>
                                                      <w:divBdr>
                                                        <w:top w:val="none" w:sz="0" w:space="0" w:color="auto"/>
                                                        <w:left w:val="none" w:sz="0" w:space="0" w:color="auto"/>
                                                        <w:bottom w:val="none" w:sz="0" w:space="0" w:color="auto"/>
                                                        <w:right w:val="none" w:sz="0" w:space="0" w:color="auto"/>
                                                      </w:divBdr>
                                                      <w:divsChild>
                                                        <w:div w:id="1088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16648">
                                                  <w:marLeft w:val="0"/>
                                                  <w:marRight w:val="0"/>
                                                  <w:marTop w:val="0"/>
                                                  <w:marBottom w:val="0"/>
                                                  <w:divBdr>
                                                    <w:top w:val="none" w:sz="0" w:space="0" w:color="auto"/>
                                                    <w:left w:val="none" w:sz="0" w:space="0" w:color="auto"/>
                                                    <w:bottom w:val="none" w:sz="0" w:space="0" w:color="auto"/>
                                                    <w:right w:val="none" w:sz="0" w:space="0" w:color="auto"/>
                                                  </w:divBdr>
                                                  <w:divsChild>
                                                    <w:div w:id="1672559166">
                                                      <w:marLeft w:val="0"/>
                                                      <w:marRight w:val="0"/>
                                                      <w:marTop w:val="45"/>
                                                      <w:marBottom w:val="45"/>
                                                      <w:divBdr>
                                                        <w:top w:val="none" w:sz="0" w:space="0" w:color="auto"/>
                                                        <w:left w:val="none" w:sz="0" w:space="0" w:color="auto"/>
                                                        <w:bottom w:val="none" w:sz="0" w:space="0" w:color="auto"/>
                                                        <w:right w:val="none" w:sz="0" w:space="0" w:color="auto"/>
                                                      </w:divBdr>
                                                      <w:divsChild>
                                                        <w:div w:id="367949201">
                                                          <w:marLeft w:val="0"/>
                                                          <w:marRight w:val="0"/>
                                                          <w:marTop w:val="0"/>
                                                          <w:marBottom w:val="0"/>
                                                          <w:divBdr>
                                                            <w:top w:val="none" w:sz="0" w:space="0" w:color="auto"/>
                                                            <w:left w:val="none" w:sz="0" w:space="0" w:color="auto"/>
                                                            <w:bottom w:val="none" w:sz="0" w:space="0" w:color="auto"/>
                                                            <w:right w:val="none" w:sz="0" w:space="0" w:color="auto"/>
                                                          </w:divBdr>
                                                          <w:divsChild>
                                                            <w:div w:id="1488860719">
                                                              <w:marLeft w:val="0"/>
                                                              <w:marRight w:val="0"/>
                                                              <w:marTop w:val="0"/>
                                                              <w:marBottom w:val="0"/>
                                                              <w:divBdr>
                                                                <w:top w:val="none" w:sz="0" w:space="0" w:color="auto"/>
                                                                <w:left w:val="none" w:sz="0" w:space="0" w:color="auto"/>
                                                                <w:bottom w:val="none" w:sz="0" w:space="0" w:color="auto"/>
                                                                <w:right w:val="none" w:sz="0" w:space="0" w:color="auto"/>
                                                              </w:divBdr>
                                                            </w:div>
                                                            <w:div w:id="125455629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656500">
                                          <w:marLeft w:val="0"/>
                                          <w:marRight w:val="0"/>
                                          <w:marTop w:val="0"/>
                                          <w:marBottom w:val="0"/>
                                          <w:divBdr>
                                            <w:top w:val="none" w:sz="0" w:space="0" w:color="auto"/>
                                            <w:left w:val="none" w:sz="0" w:space="0" w:color="auto"/>
                                            <w:bottom w:val="none" w:sz="0" w:space="0" w:color="auto"/>
                                            <w:right w:val="none" w:sz="0" w:space="0" w:color="auto"/>
                                          </w:divBdr>
                                          <w:divsChild>
                                            <w:div w:id="325668969">
                                              <w:marLeft w:val="0"/>
                                              <w:marRight w:val="0"/>
                                              <w:marTop w:val="0"/>
                                              <w:marBottom w:val="0"/>
                                              <w:divBdr>
                                                <w:top w:val="none" w:sz="0" w:space="0" w:color="auto"/>
                                                <w:left w:val="none" w:sz="0" w:space="0" w:color="auto"/>
                                                <w:bottom w:val="none" w:sz="0" w:space="0" w:color="auto"/>
                                                <w:right w:val="none" w:sz="0" w:space="0" w:color="auto"/>
                                              </w:divBdr>
                                              <w:divsChild>
                                                <w:div w:id="1224755205">
                                                  <w:marLeft w:val="0"/>
                                                  <w:marRight w:val="0"/>
                                                  <w:marTop w:val="0"/>
                                                  <w:marBottom w:val="0"/>
                                                  <w:divBdr>
                                                    <w:top w:val="none" w:sz="0" w:space="0" w:color="auto"/>
                                                    <w:left w:val="none" w:sz="0" w:space="0" w:color="auto"/>
                                                    <w:bottom w:val="none" w:sz="0" w:space="0" w:color="auto"/>
                                                    <w:right w:val="none" w:sz="0" w:space="0" w:color="auto"/>
                                                  </w:divBdr>
                                                  <w:divsChild>
                                                    <w:div w:id="1100375873">
                                                      <w:marLeft w:val="0"/>
                                                      <w:marRight w:val="0"/>
                                                      <w:marTop w:val="0"/>
                                                      <w:marBottom w:val="0"/>
                                                      <w:divBdr>
                                                        <w:top w:val="none" w:sz="0" w:space="0" w:color="auto"/>
                                                        <w:left w:val="none" w:sz="0" w:space="0" w:color="auto"/>
                                                        <w:bottom w:val="none" w:sz="0" w:space="0" w:color="auto"/>
                                                        <w:right w:val="none" w:sz="0" w:space="0" w:color="auto"/>
                                                      </w:divBdr>
                                                      <w:divsChild>
                                                        <w:div w:id="7709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99423">
                                                  <w:marLeft w:val="0"/>
                                                  <w:marRight w:val="0"/>
                                                  <w:marTop w:val="0"/>
                                                  <w:marBottom w:val="0"/>
                                                  <w:divBdr>
                                                    <w:top w:val="none" w:sz="0" w:space="0" w:color="auto"/>
                                                    <w:left w:val="none" w:sz="0" w:space="0" w:color="auto"/>
                                                    <w:bottom w:val="none" w:sz="0" w:space="0" w:color="auto"/>
                                                    <w:right w:val="none" w:sz="0" w:space="0" w:color="auto"/>
                                                  </w:divBdr>
                                                  <w:divsChild>
                                                    <w:div w:id="1292513661">
                                                      <w:marLeft w:val="0"/>
                                                      <w:marRight w:val="0"/>
                                                      <w:marTop w:val="45"/>
                                                      <w:marBottom w:val="45"/>
                                                      <w:divBdr>
                                                        <w:top w:val="none" w:sz="0" w:space="0" w:color="auto"/>
                                                        <w:left w:val="none" w:sz="0" w:space="0" w:color="auto"/>
                                                        <w:bottom w:val="none" w:sz="0" w:space="0" w:color="auto"/>
                                                        <w:right w:val="none" w:sz="0" w:space="0" w:color="auto"/>
                                                      </w:divBdr>
                                                      <w:divsChild>
                                                        <w:div w:id="1018895497">
                                                          <w:marLeft w:val="0"/>
                                                          <w:marRight w:val="0"/>
                                                          <w:marTop w:val="0"/>
                                                          <w:marBottom w:val="0"/>
                                                          <w:divBdr>
                                                            <w:top w:val="none" w:sz="0" w:space="0" w:color="auto"/>
                                                            <w:left w:val="none" w:sz="0" w:space="0" w:color="auto"/>
                                                            <w:bottom w:val="none" w:sz="0" w:space="0" w:color="auto"/>
                                                            <w:right w:val="none" w:sz="0" w:space="0" w:color="auto"/>
                                                          </w:divBdr>
                                                          <w:divsChild>
                                                            <w:div w:id="35275928">
                                                              <w:marLeft w:val="0"/>
                                                              <w:marRight w:val="0"/>
                                                              <w:marTop w:val="0"/>
                                                              <w:marBottom w:val="0"/>
                                                              <w:divBdr>
                                                                <w:top w:val="none" w:sz="0" w:space="0" w:color="auto"/>
                                                                <w:left w:val="none" w:sz="0" w:space="0" w:color="auto"/>
                                                                <w:bottom w:val="none" w:sz="0" w:space="0" w:color="auto"/>
                                                                <w:right w:val="none" w:sz="0" w:space="0" w:color="auto"/>
                                                              </w:divBdr>
                                                            </w:div>
                                                            <w:div w:id="424228064">
                                                              <w:marLeft w:val="120"/>
                                                              <w:marRight w:val="0"/>
                                                              <w:marTop w:val="0"/>
                                                              <w:marBottom w:val="0"/>
                                                              <w:divBdr>
                                                                <w:top w:val="none" w:sz="0" w:space="0" w:color="auto"/>
                                                                <w:left w:val="none" w:sz="0" w:space="0" w:color="auto"/>
                                                                <w:bottom w:val="none" w:sz="0" w:space="0" w:color="auto"/>
                                                                <w:right w:val="none" w:sz="0" w:space="0" w:color="auto"/>
                                                              </w:divBdr>
                                                            </w:div>
                                                            <w:div w:id="7983672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038274">
                                          <w:marLeft w:val="0"/>
                                          <w:marRight w:val="0"/>
                                          <w:marTop w:val="0"/>
                                          <w:marBottom w:val="0"/>
                                          <w:divBdr>
                                            <w:top w:val="none" w:sz="0" w:space="0" w:color="auto"/>
                                            <w:left w:val="none" w:sz="0" w:space="0" w:color="auto"/>
                                            <w:bottom w:val="none" w:sz="0" w:space="0" w:color="auto"/>
                                            <w:right w:val="none" w:sz="0" w:space="0" w:color="auto"/>
                                          </w:divBdr>
                                          <w:divsChild>
                                            <w:div w:id="160242718">
                                              <w:marLeft w:val="0"/>
                                              <w:marRight w:val="0"/>
                                              <w:marTop w:val="0"/>
                                              <w:marBottom w:val="0"/>
                                              <w:divBdr>
                                                <w:top w:val="none" w:sz="0" w:space="0" w:color="auto"/>
                                                <w:left w:val="none" w:sz="0" w:space="0" w:color="auto"/>
                                                <w:bottom w:val="none" w:sz="0" w:space="0" w:color="auto"/>
                                                <w:right w:val="none" w:sz="0" w:space="0" w:color="auto"/>
                                              </w:divBdr>
                                              <w:divsChild>
                                                <w:div w:id="63796518">
                                                  <w:marLeft w:val="0"/>
                                                  <w:marRight w:val="0"/>
                                                  <w:marTop w:val="0"/>
                                                  <w:marBottom w:val="0"/>
                                                  <w:divBdr>
                                                    <w:top w:val="none" w:sz="0" w:space="0" w:color="auto"/>
                                                    <w:left w:val="none" w:sz="0" w:space="0" w:color="auto"/>
                                                    <w:bottom w:val="none" w:sz="0" w:space="0" w:color="auto"/>
                                                    <w:right w:val="none" w:sz="0" w:space="0" w:color="auto"/>
                                                  </w:divBdr>
                                                  <w:divsChild>
                                                    <w:div w:id="1057320624">
                                                      <w:marLeft w:val="0"/>
                                                      <w:marRight w:val="0"/>
                                                      <w:marTop w:val="0"/>
                                                      <w:marBottom w:val="0"/>
                                                      <w:divBdr>
                                                        <w:top w:val="none" w:sz="0" w:space="0" w:color="auto"/>
                                                        <w:left w:val="none" w:sz="0" w:space="0" w:color="auto"/>
                                                        <w:bottom w:val="none" w:sz="0" w:space="0" w:color="auto"/>
                                                        <w:right w:val="none" w:sz="0" w:space="0" w:color="auto"/>
                                                      </w:divBdr>
                                                      <w:divsChild>
                                                        <w:div w:id="1381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2706">
                                                  <w:marLeft w:val="0"/>
                                                  <w:marRight w:val="0"/>
                                                  <w:marTop w:val="0"/>
                                                  <w:marBottom w:val="0"/>
                                                  <w:divBdr>
                                                    <w:top w:val="none" w:sz="0" w:space="0" w:color="auto"/>
                                                    <w:left w:val="none" w:sz="0" w:space="0" w:color="auto"/>
                                                    <w:bottom w:val="none" w:sz="0" w:space="0" w:color="auto"/>
                                                    <w:right w:val="none" w:sz="0" w:space="0" w:color="auto"/>
                                                  </w:divBdr>
                                                  <w:divsChild>
                                                    <w:div w:id="418988051">
                                                      <w:marLeft w:val="0"/>
                                                      <w:marRight w:val="0"/>
                                                      <w:marTop w:val="45"/>
                                                      <w:marBottom w:val="45"/>
                                                      <w:divBdr>
                                                        <w:top w:val="none" w:sz="0" w:space="0" w:color="auto"/>
                                                        <w:left w:val="none" w:sz="0" w:space="0" w:color="auto"/>
                                                        <w:bottom w:val="none" w:sz="0" w:space="0" w:color="auto"/>
                                                        <w:right w:val="none" w:sz="0" w:space="0" w:color="auto"/>
                                                      </w:divBdr>
                                                      <w:divsChild>
                                                        <w:div w:id="9378985">
                                                          <w:marLeft w:val="0"/>
                                                          <w:marRight w:val="0"/>
                                                          <w:marTop w:val="0"/>
                                                          <w:marBottom w:val="0"/>
                                                          <w:divBdr>
                                                            <w:top w:val="none" w:sz="0" w:space="0" w:color="auto"/>
                                                            <w:left w:val="none" w:sz="0" w:space="0" w:color="auto"/>
                                                            <w:bottom w:val="none" w:sz="0" w:space="0" w:color="auto"/>
                                                            <w:right w:val="none" w:sz="0" w:space="0" w:color="auto"/>
                                                          </w:divBdr>
                                                          <w:divsChild>
                                                            <w:div w:id="1542353443">
                                                              <w:marLeft w:val="0"/>
                                                              <w:marRight w:val="0"/>
                                                              <w:marTop w:val="0"/>
                                                              <w:marBottom w:val="0"/>
                                                              <w:divBdr>
                                                                <w:top w:val="none" w:sz="0" w:space="0" w:color="auto"/>
                                                                <w:left w:val="none" w:sz="0" w:space="0" w:color="auto"/>
                                                                <w:bottom w:val="none" w:sz="0" w:space="0" w:color="auto"/>
                                                                <w:right w:val="none" w:sz="0" w:space="0" w:color="auto"/>
                                                              </w:divBdr>
                                                            </w:div>
                                                            <w:div w:id="1551577416">
                                                              <w:marLeft w:val="120"/>
                                                              <w:marRight w:val="0"/>
                                                              <w:marTop w:val="0"/>
                                                              <w:marBottom w:val="0"/>
                                                              <w:divBdr>
                                                                <w:top w:val="none" w:sz="0" w:space="0" w:color="auto"/>
                                                                <w:left w:val="none" w:sz="0" w:space="0" w:color="auto"/>
                                                                <w:bottom w:val="none" w:sz="0" w:space="0" w:color="auto"/>
                                                                <w:right w:val="none" w:sz="0" w:space="0" w:color="auto"/>
                                                              </w:divBdr>
                                                            </w:div>
                                                            <w:div w:id="9626882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751792">
                                          <w:marLeft w:val="0"/>
                                          <w:marRight w:val="0"/>
                                          <w:marTop w:val="0"/>
                                          <w:marBottom w:val="0"/>
                                          <w:divBdr>
                                            <w:top w:val="none" w:sz="0" w:space="0" w:color="auto"/>
                                            <w:left w:val="none" w:sz="0" w:space="0" w:color="auto"/>
                                            <w:bottom w:val="none" w:sz="0" w:space="0" w:color="auto"/>
                                            <w:right w:val="none" w:sz="0" w:space="0" w:color="auto"/>
                                          </w:divBdr>
                                          <w:divsChild>
                                            <w:div w:id="1700162898">
                                              <w:marLeft w:val="0"/>
                                              <w:marRight w:val="0"/>
                                              <w:marTop w:val="0"/>
                                              <w:marBottom w:val="0"/>
                                              <w:divBdr>
                                                <w:top w:val="none" w:sz="0" w:space="0" w:color="auto"/>
                                                <w:left w:val="none" w:sz="0" w:space="0" w:color="auto"/>
                                                <w:bottom w:val="none" w:sz="0" w:space="0" w:color="auto"/>
                                                <w:right w:val="none" w:sz="0" w:space="0" w:color="auto"/>
                                              </w:divBdr>
                                              <w:divsChild>
                                                <w:div w:id="480081927">
                                                  <w:marLeft w:val="0"/>
                                                  <w:marRight w:val="0"/>
                                                  <w:marTop w:val="0"/>
                                                  <w:marBottom w:val="0"/>
                                                  <w:divBdr>
                                                    <w:top w:val="none" w:sz="0" w:space="0" w:color="auto"/>
                                                    <w:left w:val="none" w:sz="0" w:space="0" w:color="auto"/>
                                                    <w:bottom w:val="none" w:sz="0" w:space="0" w:color="auto"/>
                                                    <w:right w:val="none" w:sz="0" w:space="0" w:color="auto"/>
                                                  </w:divBdr>
                                                  <w:divsChild>
                                                    <w:div w:id="1631397898">
                                                      <w:marLeft w:val="0"/>
                                                      <w:marRight w:val="0"/>
                                                      <w:marTop w:val="0"/>
                                                      <w:marBottom w:val="0"/>
                                                      <w:divBdr>
                                                        <w:top w:val="none" w:sz="0" w:space="0" w:color="auto"/>
                                                        <w:left w:val="none" w:sz="0" w:space="0" w:color="auto"/>
                                                        <w:bottom w:val="none" w:sz="0" w:space="0" w:color="auto"/>
                                                        <w:right w:val="none" w:sz="0" w:space="0" w:color="auto"/>
                                                      </w:divBdr>
                                                      <w:divsChild>
                                                        <w:div w:id="12318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5121">
                                                  <w:marLeft w:val="0"/>
                                                  <w:marRight w:val="0"/>
                                                  <w:marTop w:val="0"/>
                                                  <w:marBottom w:val="0"/>
                                                  <w:divBdr>
                                                    <w:top w:val="none" w:sz="0" w:space="0" w:color="auto"/>
                                                    <w:left w:val="none" w:sz="0" w:space="0" w:color="auto"/>
                                                    <w:bottom w:val="none" w:sz="0" w:space="0" w:color="auto"/>
                                                    <w:right w:val="none" w:sz="0" w:space="0" w:color="auto"/>
                                                  </w:divBdr>
                                                  <w:divsChild>
                                                    <w:div w:id="245964761">
                                                      <w:marLeft w:val="0"/>
                                                      <w:marRight w:val="0"/>
                                                      <w:marTop w:val="45"/>
                                                      <w:marBottom w:val="45"/>
                                                      <w:divBdr>
                                                        <w:top w:val="none" w:sz="0" w:space="0" w:color="auto"/>
                                                        <w:left w:val="none" w:sz="0" w:space="0" w:color="auto"/>
                                                        <w:bottom w:val="none" w:sz="0" w:space="0" w:color="auto"/>
                                                        <w:right w:val="none" w:sz="0" w:space="0" w:color="auto"/>
                                                      </w:divBdr>
                                                      <w:divsChild>
                                                        <w:div w:id="738986402">
                                                          <w:marLeft w:val="0"/>
                                                          <w:marRight w:val="0"/>
                                                          <w:marTop w:val="0"/>
                                                          <w:marBottom w:val="0"/>
                                                          <w:divBdr>
                                                            <w:top w:val="none" w:sz="0" w:space="0" w:color="auto"/>
                                                            <w:left w:val="none" w:sz="0" w:space="0" w:color="auto"/>
                                                            <w:bottom w:val="none" w:sz="0" w:space="0" w:color="auto"/>
                                                            <w:right w:val="none" w:sz="0" w:space="0" w:color="auto"/>
                                                          </w:divBdr>
                                                          <w:divsChild>
                                                            <w:div w:id="1660578446">
                                                              <w:marLeft w:val="0"/>
                                                              <w:marRight w:val="0"/>
                                                              <w:marTop w:val="0"/>
                                                              <w:marBottom w:val="0"/>
                                                              <w:divBdr>
                                                                <w:top w:val="none" w:sz="0" w:space="0" w:color="auto"/>
                                                                <w:left w:val="none" w:sz="0" w:space="0" w:color="auto"/>
                                                                <w:bottom w:val="none" w:sz="0" w:space="0" w:color="auto"/>
                                                                <w:right w:val="none" w:sz="0" w:space="0" w:color="auto"/>
                                                              </w:divBdr>
                                                            </w:div>
                                                            <w:div w:id="1995596551">
                                                              <w:marLeft w:val="120"/>
                                                              <w:marRight w:val="0"/>
                                                              <w:marTop w:val="0"/>
                                                              <w:marBottom w:val="0"/>
                                                              <w:divBdr>
                                                                <w:top w:val="none" w:sz="0" w:space="0" w:color="auto"/>
                                                                <w:left w:val="none" w:sz="0" w:space="0" w:color="auto"/>
                                                                <w:bottom w:val="none" w:sz="0" w:space="0" w:color="auto"/>
                                                                <w:right w:val="none" w:sz="0" w:space="0" w:color="auto"/>
                                                              </w:divBdr>
                                                            </w:div>
                                                            <w:div w:id="53604191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539580">
                                          <w:marLeft w:val="0"/>
                                          <w:marRight w:val="0"/>
                                          <w:marTop w:val="0"/>
                                          <w:marBottom w:val="0"/>
                                          <w:divBdr>
                                            <w:top w:val="none" w:sz="0" w:space="0" w:color="auto"/>
                                            <w:left w:val="none" w:sz="0" w:space="0" w:color="auto"/>
                                            <w:bottom w:val="none" w:sz="0" w:space="0" w:color="auto"/>
                                            <w:right w:val="none" w:sz="0" w:space="0" w:color="auto"/>
                                          </w:divBdr>
                                          <w:divsChild>
                                            <w:div w:id="303850070">
                                              <w:marLeft w:val="0"/>
                                              <w:marRight w:val="0"/>
                                              <w:marTop w:val="0"/>
                                              <w:marBottom w:val="0"/>
                                              <w:divBdr>
                                                <w:top w:val="none" w:sz="0" w:space="0" w:color="auto"/>
                                                <w:left w:val="none" w:sz="0" w:space="0" w:color="auto"/>
                                                <w:bottom w:val="none" w:sz="0" w:space="0" w:color="auto"/>
                                                <w:right w:val="none" w:sz="0" w:space="0" w:color="auto"/>
                                              </w:divBdr>
                                              <w:divsChild>
                                                <w:div w:id="825629252">
                                                  <w:marLeft w:val="0"/>
                                                  <w:marRight w:val="0"/>
                                                  <w:marTop w:val="0"/>
                                                  <w:marBottom w:val="0"/>
                                                  <w:divBdr>
                                                    <w:top w:val="none" w:sz="0" w:space="0" w:color="auto"/>
                                                    <w:left w:val="none" w:sz="0" w:space="0" w:color="auto"/>
                                                    <w:bottom w:val="none" w:sz="0" w:space="0" w:color="auto"/>
                                                    <w:right w:val="none" w:sz="0" w:space="0" w:color="auto"/>
                                                  </w:divBdr>
                                                  <w:divsChild>
                                                    <w:div w:id="1905993819">
                                                      <w:marLeft w:val="0"/>
                                                      <w:marRight w:val="0"/>
                                                      <w:marTop w:val="0"/>
                                                      <w:marBottom w:val="0"/>
                                                      <w:divBdr>
                                                        <w:top w:val="none" w:sz="0" w:space="0" w:color="auto"/>
                                                        <w:left w:val="none" w:sz="0" w:space="0" w:color="auto"/>
                                                        <w:bottom w:val="none" w:sz="0" w:space="0" w:color="auto"/>
                                                        <w:right w:val="none" w:sz="0" w:space="0" w:color="auto"/>
                                                      </w:divBdr>
                                                      <w:divsChild>
                                                        <w:div w:id="17455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7139">
                                                  <w:marLeft w:val="0"/>
                                                  <w:marRight w:val="0"/>
                                                  <w:marTop w:val="0"/>
                                                  <w:marBottom w:val="0"/>
                                                  <w:divBdr>
                                                    <w:top w:val="none" w:sz="0" w:space="0" w:color="auto"/>
                                                    <w:left w:val="none" w:sz="0" w:space="0" w:color="auto"/>
                                                    <w:bottom w:val="none" w:sz="0" w:space="0" w:color="auto"/>
                                                    <w:right w:val="none" w:sz="0" w:space="0" w:color="auto"/>
                                                  </w:divBdr>
                                                  <w:divsChild>
                                                    <w:div w:id="101388699">
                                                      <w:marLeft w:val="0"/>
                                                      <w:marRight w:val="0"/>
                                                      <w:marTop w:val="45"/>
                                                      <w:marBottom w:val="45"/>
                                                      <w:divBdr>
                                                        <w:top w:val="none" w:sz="0" w:space="0" w:color="auto"/>
                                                        <w:left w:val="none" w:sz="0" w:space="0" w:color="auto"/>
                                                        <w:bottom w:val="none" w:sz="0" w:space="0" w:color="auto"/>
                                                        <w:right w:val="none" w:sz="0" w:space="0" w:color="auto"/>
                                                      </w:divBdr>
                                                      <w:divsChild>
                                                        <w:div w:id="1022241698">
                                                          <w:marLeft w:val="0"/>
                                                          <w:marRight w:val="0"/>
                                                          <w:marTop w:val="0"/>
                                                          <w:marBottom w:val="0"/>
                                                          <w:divBdr>
                                                            <w:top w:val="none" w:sz="0" w:space="0" w:color="auto"/>
                                                            <w:left w:val="none" w:sz="0" w:space="0" w:color="auto"/>
                                                            <w:bottom w:val="none" w:sz="0" w:space="0" w:color="auto"/>
                                                            <w:right w:val="none" w:sz="0" w:space="0" w:color="auto"/>
                                                          </w:divBdr>
                                                          <w:divsChild>
                                                            <w:div w:id="547691309">
                                                              <w:marLeft w:val="0"/>
                                                              <w:marRight w:val="0"/>
                                                              <w:marTop w:val="0"/>
                                                              <w:marBottom w:val="0"/>
                                                              <w:divBdr>
                                                                <w:top w:val="none" w:sz="0" w:space="0" w:color="auto"/>
                                                                <w:left w:val="none" w:sz="0" w:space="0" w:color="auto"/>
                                                                <w:bottom w:val="none" w:sz="0" w:space="0" w:color="auto"/>
                                                                <w:right w:val="none" w:sz="0" w:space="0" w:color="auto"/>
                                                              </w:divBdr>
                                                            </w:div>
                                                            <w:div w:id="363754673">
                                                              <w:marLeft w:val="120"/>
                                                              <w:marRight w:val="0"/>
                                                              <w:marTop w:val="0"/>
                                                              <w:marBottom w:val="0"/>
                                                              <w:divBdr>
                                                                <w:top w:val="none" w:sz="0" w:space="0" w:color="auto"/>
                                                                <w:left w:val="none" w:sz="0" w:space="0" w:color="auto"/>
                                                                <w:bottom w:val="none" w:sz="0" w:space="0" w:color="auto"/>
                                                                <w:right w:val="none" w:sz="0" w:space="0" w:color="auto"/>
                                                              </w:divBdr>
                                                            </w:div>
                                                            <w:div w:id="125901942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pkart.com/lenovo-core-i3-6th-gen-4-gb-ddr4-1-tb-free-dos/p/itmezvfjd6chscnv?pid=AIOEZVFJT6EHXG3K&amp;fm=neo/merchandising&amp;iid=M_990c04db-04e0-4f17-bbfa-1cc6ef09042e_1_3ONFRDVKCY_MC.AIOEZVFJT6EHXG3K&amp;otracker=clp_pmu_v2_All+in+One+PCs_4_deskt-categ-47622_Lenovo+-+%28Core+i3+%286th+Gen%29%2F4+GB+DDR4%2F1+TB%2FFree+DOS%29_desktop-pc-store_AIOEZVFJT6EHXG3K_neo/merchandising_3&amp;cid=AIOEZVFJT6EHXG3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dc:creator>
  <cp:lastModifiedBy>lenovo</cp:lastModifiedBy>
  <cp:revision>2</cp:revision>
  <dcterms:created xsi:type="dcterms:W3CDTF">2018-03-01T17:32:00Z</dcterms:created>
  <dcterms:modified xsi:type="dcterms:W3CDTF">2018-03-01T17:32:00Z</dcterms:modified>
</cp:coreProperties>
</file>