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97" w:rsidRPr="00BA11EE" w:rsidRDefault="000B6F97" w:rsidP="00BA11EE">
      <w:pPr>
        <w:pStyle w:val="NoSpacing"/>
        <w:spacing w:line="360" w:lineRule="auto"/>
        <w:jc w:val="center"/>
        <w:rPr>
          <w:b/>
          <w:sz w:val="28"/>
        </w:rPr>
      </w:pPr>
      <w:r w:rsidRPr="00BA11EE">
        <w:rPr>
          <w:b/>
          <w:sz w:val="28"/>
        </w:rPr>
        <w:t xml:space="preserve">CHRISTIAN SOCIAL DEVELOPMENT </w:t>
      </w:r>
      <w:r w:rsidR="00002489" w:rsidRPr="00BA11EE">
        <w:rPr>
          <w:b/>
          <w:sz w:val="28"/>
        </w:rPr>
        <w:t>ORGANISATION (</w:t>
      </w:r>
      <w:r w:rsidRPr="00BA11EE">
        <w:rPr>
          <w:b/>
          <w:sz w:val="28"/>
        </w:rPr>
        <w:t>CSDO)</w:t>
      </w:r>
    </w:p>
    <w:p w:rsidR="00921163" w:rsidRDefault="00921163" w:rsidP="00921163">
      <w:pPr>
        <w:pStyle w:val="NoSpacing"/>
        <w:spacing w:line="360" w:lineRule="auto"/>
        <w:jc w:val="both"/>
        <w:rPr>
          <w:b/>
        </w:rPr>
      </w:pPr>
    </w:p>
    <w:p w:rsidR="00622FB9" w:rsidRPr="00921163" w:rsidRDefault="000B6F97" w:rsidP="002449B5">
      <w:pPr>
        <w:pStyle w:val="NoSpacing"/>
        <w:numPr>
          <w:ilvl w:val="0"/>
          <w:numId w:val="20"/>
        </w:numPr>
        <w:spacing w:line="360" w:lineRule="auto"/>
        <w:jc w:val="both"/>
        <w:rPr>
          <w:b/>
        </w:rPr>
      </w:pPr>
      <w:r w:rsidRPr="00921163">
        <w:rPr>
          <w:b/>
        </w:rPr>
        <w:t>ORGANISATIONAL PROFILE</w:t>
      </w:r>
    </w:p>
    <w:p w:rsidR="00622FB9" w:rsidRPr="00921163" w:rsidRDefault="00622FB9" w:rsidP="00921163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921163">
        <w:rPr>
          <w:b/>
        </w:rPr>
        <w:t xml:space="preserve">Organizational </w:t>
      </w:r>
      <w:r w:rsidR="00002489">
        <w:rPr>
          <w:b/>
        </w:rPr>
        <w:t>information</w:t>
      </w:r>
      <w:r w:rsidRPr="00921163">
        <w:rPr>
          <w:b/>
        </w:rPr>
        <w:t>:</w:t>
      </w:r>
    </w:p>
    <w:p w:rsidR="00622FB9" w:rsidRPr="002449B5" w:rsidRDefault="00622FB9" w:rsidP="002449B5">
      <w:pPr>
        <w:pStyle w:val="ListParagraph"/>
        <w:numPr>
          <w:ilvl w:val="0"/>
          <w:numId w:val="23"/>
        </w:numPr>
        <w:spacing w:line="360" w:lineRule="auto"/>
        <w:jc w:val="both"/>
        <w:rPr>
          <w:b/>
        </w:rPr>
      </w:pPr>
      <w:r w:rsidRPr="002449B5">
        <w:rPr>
          <w:b/>
        </w:rPr>
        <w:t>Legal name of organization:</w:t>
      </w:r>
    </w:p>
    <w:p w:rsidR="00E32AB0" w:rsidRPr="00921163" w:rsidRDefault="00622FB9" w:rsidP="00921163">
      <w:pPr>
        <w:spacing w:line="360" w:lineRule="auto"/>
        <w:jc w:val="both"/>
      </w:pPr>
      <w:r w:rsidRPr="00921163">
        <w:tab/>
      </w:r>
      <w:r w:rsidR="00E32AB0" w:rsidRPr="00921163">
        <w:tab/>
      </w:r>
      <w:r w:rsidRPr="00921163">
        <w:t xml:space="preserve">Christian Social Development </w:t>
      </w:r>
      <w:r w:rsidR="00002489" w:rsidRPr="00921163">
        <w:t>Organization (</w:t>
      </w:r>
      <w:r w:rsidR="00002489">
        <w:t>CSDO</w:t>
      </w:r>
      <w:r w:rsidRPr="00921163">
        <w:t>)</w:t>
      </w:r>
    </w:p>
    <w:p w:rsidR="0039223F" w:rsidRPr="00921163" w:rsidRDefault="00622FB9" w:rsidP="002449B5">
      <w:pPr>
        <w:pStyle w:val="ListParagraph"/>
        <w:numPr>
          <w:ilvl w:val="0"/>
          <w:numId w:val="23"/>
        </w:numPr>
        <w:spacing w:line="360" w:lineRule="auto"/>
        <w:jc w:val="both"/>
      </w:pPr>
      <w:r w:rsidRPr="00921163">
        <w:rPr>
          <w:b/>
        </w:rPr>
        <w:t xml:space="preserve">Address: </w:t>
      </w:r>
    </w:p>
    <w:p w:rsidR="00E32AB0" w:rsidRPr="00921163" w:rsidRDefault="00622FB9" w:rsidP="0026328F">
      <w:pPr>
        <w:pStyle w:val="ListParagraph"/>
        <w:spacing w:line="360" w:lineRule="auto"/>
        <w:ind w:left="1080"/>
        <w:jc w:val="both"/>
        <w:rPr>
          <w:b/>
        </w:rPr>
      </w:pPr>
      <w:r w:rsidRPr="00921163">
        <w:rPr>
          <w:b/>
        </w:rPr>
        <w:t xml:space="preserve"> </w:t>
      </w:r>
      <w:r w:rsidR="0026328F">
        <w:t xml:space="preserve">      </w:t>
      </w:r>
      <w:r w:rsidR="00E32AB0" w:rsidRPr="00921163">
        <w:rPr>
          <w:b/>
        </w:rPr>
        <w:t xml:space="preserve">Registered </w:t>
      </w:r>
      <w:r w:rsidR="00BA11EE" w:rsidRPr="00921163">
        <w:rPr>
          <w:b/>
        </w:rPr>
        <w:t>office:</w:t>
      </w:r>
      <w:r w:rsidR="00E32AB0" w:rsidRPr="00921163">
        <w:rPr>
          <w:b/>
        </w:rPr>
        <w:t xml:space="preserve"> </w:t>
      </w:r>
    </w:p>
    <w:p w:rsidR="00622FB9" w:rsidRPr="00921163" w:rsidRDefault="00622FB9" w:rsidP="00921163">
      <w:pPr>
        <w:spacing w:line="360" w:lineRule="auto"/>
        <w:ind w:left="720" w:firstLine="720"/>
        <w:jc w:val="both"/>
      </w:pPr>
      <w:r w:rsidRPr="00921163">
        <w:t xml:space="preserve"> Christian Social Development </w:t>
      </w:r>
      <w:r w:rsidR="00002489" w:rsidRPr="00921163">
        <w:t>Organization (</w:t>
      </w:r>
      <w:r w:rsidR="00002489">
        <w:t>CSDO</w:t>
      </w:r>
      <w:r w:rsidRPr="00921163">
        <w:t>)</w:t>
      </w:r>
    </w:p>
    <w:p w:rsidR="00E32AB0" w:rsidRPr="00921163" w:rsidRDefault="00622FB9" w:rsidP="00921163">
      <w:pPr>
        <w:spacing w:line="360" w:lineRule="auto"/>
        <w:jc w:val="both"/>
      </w:pPr>
      <w:r w:rsidRPr="00921163">
        <w:t xml:space="preserve">      </w:t>
      </w:r>
      <w:r w:rsidR="00E32AB0" w:rsidRPr="00921163">
        <w:t xml:space="preserve">                 </w:t>
      </w:r>
      <w:proofErr w:type="spellStart"/>
      <w:proofErr w:type="gramStart"/>
      <w:r w:rsidRPr="00921163">
        <w:t>Panchai</w:t>
      </w:r>
      <w:proofErr w:type="spellEnd"/>
      <w:r w:rsidR="00E32AB0" w:rsidRPr="00921163">
        <w:t xml:space="preserve"> </w:t>
      </w:r>
      <w:r w:rsidR="00002489" w:rsidRPr="00921163">
        <w:t>village,</w:t>
      </w:r>
      <w:r w:rsidRPr="00921163">
        <w:t xml:space="preserve"> </w:t>
      </w:r>
      <w:proofErr w:type="spellStart"/>
      <w:r w:rsidRPr="00921163">
        <w:t>Chandel</w:t>
      </w:r>
      <w:proofErr w:type="spellEnd"/>
      <w:r w:rsidRPr="00921163">
        <w:t xml:space="preserve"> district, Manipur 795127</w:t>
      </w:r>
      <w:r w:rsidR="00002489" w:rsidRPr="00921163">
        <w:t>, India</w:t>
      </w:r>
      <w:r w:rsidRPr="00921163">
        <w:t>.</w:t>
      </w:r>
      <w:proofErr w:type="gramEnd"/>
    </w:p>
    <w:p w:rsidR="00E32AB0" w:rsidRPr="00921163" w:rsidRDefault="00E32AB0" w:rsidP="00921163">
      <w:pPr>
        <w:spacing w:line="360" w:lineRule="auto"/>
        <w:jc w:val="both"/>
        <w:rPr>
          <w:b/>
        </w:rPr>
      </w:pPr>
      <w:r w:rsidRPr="00921163">
        <w:t xml:space="preserve">           </w:t>
      </w:r>
      <w:r w:rsidR="002449B5">
        <w:t xml:space="preserve">   </w:t>
      </w:r>
      <w:r w:rsidR="002449B5">
        <w:tab/>
      </w:r>
      <w:r w:rsidRPr="00921163">
        <w:rPr>
          <w:b/>
        </w:rPr>
        <w:t xml:space="preserve">Operational office: </w:t>
      </w:r>
    </w:p>
    <w:p w:rsidR="00E32AB0" w:rsidRPr="00921163" w:rsidRDefault="00E32AB0" w:rsidP="00921163">
      <w:pPr>
        <w:spacing w:line="360" w:lineRule="auto"/>
        <w:ind w:left="720" w:firstLine="720"/>
        <w:jc w:val="both"/>
      </w:pPr>
      <w:r w:rsidRPr="00921163">
        <w:t xml:space="preserve">Christian Social Development </w:t>
      </w:r>
      <w:r w:rsidR="00002489" w:rsidRPr="00921163">
        <w:t>Organization (</w:t>
      </w:r>
      <w:r w:rsidR="00002489">
        <w:t>CSDO</w:t>
      </w:r>
      <w:r w:rsidRPr="00921163">
        <w:t>)</w:t>
      </w:r>
    </w:p>
    <w:p w:rsidR="00E32AB0" w:rsidRPr="00921163" w:rsidRDefault="00E32AB0" w:rsidP="00921163">
      <w:pPr>
        <w:spacing w:line="360" w:lineRule="auto"/>
        <w:jc w:val="both"/>
      </w:pPr>
      <w:r w:rsidRPr="00921163">
        <w:t xml:space="preserve">                       </w:t>
      </w:r>
      <w:proofErr w:type="spellStart"/>
      <w:proofErr w:type="gramStart"/>
      <w:r w:rsidRPr="00921163">
        <w:t>Hnahringkhu</w:t>
      </w:r>
      <w:proofErr w:type="spellEnd"/>
      <w:r w:rsidRPr="00921163">
        <w:t xml:space="preserve"> </w:t>
      </w:r>
      <w:r w:rsidR="00002489" w:rsidRPr="00921163">
        <w:t>village,</w:t>
      </w:r>
      <w:r w:rsidRPr="00921163">
        <w:t xml:space="preserve"> </w:t>
      </w:r>
      <w:proofErr w:type="spellStart"/>
      <w:r w:rsidRPr="00921163">
        <w:t>Chandel</w:t>
      </w:r>
      <w:proofErr w:type="spellEnd"/>
      <w:r w:rsidRPr="00921163">
        <w:t xml:space="preserve"> district, Manipur 795127</w:t>
      </w:r>
      <w:r w:rsidR="00002489" w:rsidRPr="00921163">
        <w:t>, India</w:t>
      </w:r>
      <w:r w:rsidRPr="00921163">
        <w:t>.</w:t>
      </w:r>
      <w:proofErr w:type="gramEnd"/>
    </w:p>
    <w:p w:rsidR="00622FB9" w:rsidRPr="00921163" w:rsidRDefault="000B6F97" w:rsidP="00921163">
      <w:pPr>
        <w:spacing w:line="360" w:lineRule="auto"/>
        <w:jc w:val="both"/>
        <w:rPr>
          <w:b/>
        </w:rPr>
      </w:pPr>
      <w:r w:rsidRPr="00921163">
        <w:rPr>
          <w:b/>
        </w:rPr>
        <w:t xml:space="preserve">    </w:t>
      </w:r>
      <w:r w:rsidRPr="00921163">
        <w:rPr>
          <w:b/>
        </w:rPr>
        <w:tab/>
        <w:t xml:space="preserve"> </w:t>
      </w:r>
      <w:r w:rsidR="00E32AB0" w:rsidRPr="00921163">
        <w:rPr>
          <w:b/>
        </w:rPr>
        <w:t>3</w:t>
      </w:r>
      <w:r w:rsidR="00622FB9" w:rsidRPr="00921163">
        <w:rPr>
          <w:b/>
        </w:rPr>
        <w:t>.</w:t>
      </w:r>
      <w:r w:rsidR="00E32AB0" w:rsidRPr="00921163">
        <w:rPr>
          <w:b/>
        </w:rPr>
        <w:t xml:space="preserve"> </w:t>
      </w:r>
      <w:r w:rsidR="00622FB9" w:rsidRPr="00921163">
        <w:rPr>
          <w:b/>
        </w:rPr>
        <w:t xml:space="preserve"> Registration number and year:</w:t>
      </w:r>
    </w:p>
    <w:p w:rsidR="00622FB9" w:rsidRPr="00921163" w:rsidRDefault="00622FB9" w:rsidP="00921163">
      <w:pPr>
        <w:spacing w:line="360" w:lineRule="auto"/>
        <w:ind w:left="720"/>
        <w:jc w:val="both"/>
      </w:pPr>
      <w:r w:rsidRPr="00921163">
        <w:t xml:space="preserve">         (a)  Societies registration no. 192 of 1991</w:t>
      </w:r>
    </w:p>
    <w:p w:rsidR="00622FB9" w:rsidRPr="00921163" w:rsidRDefault="00622FB9" w:rsidP="00921163">
      <w:pPr>
        <w:spacing w:line="360" w:lineRule="auto"/>
        <w:ind w:left="720"/>
        <w:jc w:val="both"/>
      </w:pPr>
      <w:r w:rsidRPr="00921163">
        <w:t xml:space="preserve">       </w:t>
      </w:r>
      <w:r w:rsidR="00E32AB0" w:rsidRPr="00921163">
        <w:t xml:space="preserve">  </w:t>
      </w:r>
      <w:r w:rsidRPr="00921163">
        <w:t>(</w:t>
      </w:r>
      <w:proofErr w:type="gramStart"/>
      <w:r w:rsidRPr="00921163">
        <w:t>b</w:t>
      </w:r>
      <w:proofErr w:type="gramEnd"/>
      <w:r w:rsidRPr="00921163">
        <w:t xml:space="preserve">) </w:t>
      </w:r>
      <w:r w:rsidR="00E32AB0" w:rsidRPr="00921163">
        <w:t xml:space="preserve"> </w:t>
      </w:r>
      <w:r w:rsidRPr="00921163">
        <w:t>FCR(Act) no. 194180015 of 1992</w:t>
      </w:r>
      <w:r w:rsidR="00E32AB0" w:rsidRPr="00921163">
        <w:t xml:space="preserve"> &amp; 2010</w:t>
      </w:r>
    </w:p>
    <w:p w:rsidR="00E32AB0" w:rsidRPr="00921163" w:rsidRDefault="00622FB9" w:rsidP="00921163">
      <w:pPr>
        <w:autoSpaceDE w:val="0"/>
        <w:autoSpaceDN w:val="0"/>
        <w:adjustRightInd w:val="0"/>
        <w:spacing w:line="360" w:lineRule="auto"/>
        <w:ind w:left="720"/>
        <w:jc w:val="both"/>
      </w:pPr>
      <w:r w:rsidRPr="00921163">
        <w:t xml:space="preserve">         (c) </w:t>
      </w:r>
      <w:r w:rsidR="00E32AB0" w:rsidRPr="00921163">
        <w:t xml:space="preserve"> </w:t>
      </w:r>
      <w:r w:rsidRPr="00921163">
        <w:t>Re</w:t>
      </w:r>
      <w:r w:rsidR="00E32AB0" w:rsidRPr="00921163">
        <w:t>gistered under Income Tax U/S</w:t>
      </w:r>
      <w:r w:rsidRPr="00921163">
        <w:t xml:space="preserve"> 12 A</w:t>
      </w:r>
    </w:p>
    <w:p w:rsidR="00622FB9" w:rsidRPr="00921163" w:rsidRDefault="00E32AB0" w:rsidP="00921163">
      <w:pPr>
        <w:autoSpaceDE w:val="0"/>
        <w:autoSpaceDN w:val="0"/>
        <w:adjustRightInd w:val="0"/>
        <w:spacing w:line="360" w:lineRule="auto"/>
        <w:ind w:left="720"/>
        <w:jc w:val="both"/>
      </w:pPr>
      <w:r w:rsidRPr="00921163">
        <w:t xml:space="preserve">         (d)  Registered under Income tax Act under section</w:t>
      </w:r>
      <w:r w:rsidR="00622FB9" w:rsidRPr="00921163">
        <w:t xml:space="preserve"> 80G </w:t>
      </w:r>
      <w:r w:rsidR="006237C4" w:rsidRPr="00921163">
        <w:t>(5</w:t>
      </w:r>
      <w:proofErr w:type="gramStart"/>
      <w:r w:rsidR="006237C4" w:rsidRPr="00921163">
        <w:t>)(</w:t>
      </w:r>
      <w:proofErr w:type="gramEnd"/>
      <w:r w:rsidR="006237C4" w:rsidRPr="00921163">
        <w:t>vi)</w:t>
      </w:r>
      <w:r w:rsidR="002449B5">
        <w:t xml:space="preserve"> of 2016</w:t>
      </w:r>
    </w:p>
    <w:p w:rsidR="00622FB9" w:rsidRPr="00921163" w:rsidRDefault="00622FB9" w:rsidP="00921163">
      <w:pPr>
        <w:autoSpaceDE w:val="0"/>
        <w:autoSpaceDN w:val="0"/>
        <w:adjustRightInd w:val="0"/>
        <w:spacing w:line="360" w:lineRule="auto"/>
        <w:ind w:left="720"/>
        <w:jc w:val="both"/>
      </w:pPr>
      <w:r w:rsidRPr="00921163">
        <w:t xml:space="preserve">       </w:t>
      </w:r>
      <w:r w:rsidR="00E32AB0" w:rsidRPr="00921163">
        <w:t xml:space="preserve">  (e</w:t>
      </w:r>
      <w:r w:rsidRPr="00921163">
        <w:t xml:space="preserve">)  </w:t>
      </w:r>
      <w:r w:rsidR="00BA11EE" w:rsidRPr="00921163">
        <w:t>PAN:</w:t>
      </w:r>
      <w:r w:rsidRPr="00921163">
        <w:t xml:space="preserve"> AAAAC3630P</w:t>
      </w:r>
    </w:p>
    <w:p w:rsidR="00622FB9" w:rsidRPr="00921163" w:rsidRDefault="00FE7FAE" w:rsidP="00921163">
      <w:pPr>
        <w:spacing w:line="360" w:lineRule="auto"/>
        <w:ind w:firstLine="720"/>
        <w:jc w:val="both"/>
        <w:rPr>
          <w:b/>
        </w:rPr>
      </w:pPr>
      <w:r w:rsidRPr="00921163">
        <w:rPr>
          <w:b/>
        </w:rPr>
        <w:t>4</w:t>
      </w:r>
      <w:r w:rsidR="00622FB9" w:rsidRPr="00921163">
        <w:rPr>
          <w:b/>
        </w:rPr>
        <w:t>. Number of board members:</w:t>
      </w:r>
    </w:p>
    <w:p w:rsidR="00622FB9" w:rsidRPr="00921163" w:rsidRDefault="00622FB9" w:rsidP="00921163">
      <w:pPr>
        <w:spacing w:line="360" w:lineRule="auto"/>
        <w:jc w:val="both"/>
      </w:pPr>
      <w:r w:rsidRPr="00921163">
        <w:tab/>
      </w:r>
      <w:r w:rsidR="00FE7FAE" w:rsidRPr="00921163">
        <w:tab/>
      </w:r>
      <w:r w:rsidRPr="00921163">
        <w:t>Total no. 9</w:t>
      </w:r>
      <w:r w:rsidRPr="00921163">
        <w:tab/>
      </w:r>
      <w:r w:rsidR="00FE7FAE" w:rsidRPr="00921163">
        <w:tab/>
      </w:r>
      <w:r w:rsidRPr="00921163">
        <w:t>Mal</w:t>
      </w:r>
      <w:r w:rsidR="00BA11EE">
        <w:t>e</w:t>
      </w:r>
      <w:r w:rsidR="000B6F97" w:rsidRPr="00921163">
        <w:t>:  4</w:t>
      </w:r>
      <w:r w:rsidR="000B6F97" w:rsidRPr="00921163">
        <w:tab/>
      </w:r>
      <w:r w:rsidR="00FE7FAE" w:rsidRPr="00921163">
        <w:tab/>
      </w:r>
      <w:r w:rsidR="00BA11EE" w:rsidRPr="00921163">
        <w:t>Female:</w:t>
      </w:r>
      <w:r w:rsidR="000B6F97" w:rsidRPr="00921163">
        <w:t xml:space="preserve"> 5</w:t>
      </w:r>
    </w:p>
    <w:p w:rsidR="00622FB9" w:rsidRPr="00921163" w:rsidRDefault="00FE7FAE" w:rsidP="00921163">
      <w:pPr>
        <w:spacing w:line="360" w:lineRule="auto"/>
        <w:ind w:firstLine="720"/>
        <w:jc w:val="both"/>
        <w:rPr>
          <w:b/>
        </w:rPr>
      </w:pPr>
      <w:r w:rsidRPr="00921163">
        <w:rPr>
          <w:b/>
        </w:rPr>
        <w:t>5</w:t>
      </w:r>
      <w:r w:rsidR="00622FB9" w:rsidRPr="00921163">
        <w:rPr>
          <w:b/>
        </w:rPr>
        <w:t>. Number of staff:</w:t>
      </w:r>
    </w:p>
    <w:p w:rsidR="00622FB9" w:rsidRPr="00921163" w:rsidRDefault="000B6F97" w:rsidP="00921163">
      <w:pPr>
        <w:spacing w:line="360" w:lineRule="auto"/>
        <w:jc w:val="both"/>
      </w:pPr>
      <w:r w:rsidRPr="00921163">
        <w:tab/>
      </w:r>
      <w:r w:rsidR="00FE7FAE" w:rsidRPr="00921163">
        <w:tab/>
      </w:r>
      <w:r w:rsidRPr="00921163">
        <w:t>Total        :  25</w:t>
      </w:r>
      <w:r w:rsidRPr="00921163">
        <w:tab/>
        <w:t>Male        :  18</w:t>
      </w:r>
      <w:r w:rsidRPr="00921163">
        <w:tab/>
        <w:t>Female     :   7</w:t>
      </w:r>
    </w:p>
    <w:p w:rsidR="00622FB9" w:rsidRPr="00921163" w:rsidRDefault="00622FB9" w:rsidP="00921163">
      <w:pPr>
        <w:spacing w:line="360" w:lineRule="auto"/>
        <w:ind w:firstLine="720"/>
        <w:jc w:val="both"/>
        <w:rPr>
          <w:b/>
        </w:rPr>
      </w:pPr>
      <w:r w:rsidRPr="00921163">
        <w:rPr>
          <w:b/>
        </w:rPr>
        <w:t>6. Name of chief functionary or contact person:</w:t>
      </w:r>
    </w:p>
    <w:p w:rsidR="00622FB9" w:rsidRPr="00921163" w:rsidRDefault="00622FB9" w:rsidP="00921163">
      <w:pPr>
        <w:spacing w:line="360" w:lineRule="auto"/>
        <w:jc w:val="both"/>
      </w:pPr>
      <w:r w:rsidRPr="00921163">
        <w:tab/>
      </w:r>
      <w:r w:rsidR="00FE7FAE" w:rsidRPr="00921163">
        <w:tab/>
      </w:r>
      <w:r w:rsidRPr="00921163">
        <w:t xml:space="preserve">Rev. Rd. </w:t>
      </w:r>
      <w:proofErr w:type="spellStart"/>
      <w:r w:rsidRPr="00921163">
        <w:t>Joykumar</w:t>
      </w:r>
      <w:proofErr w:type="spellEnd"/>
      <w:r w:rsidRPr="00921163">
        <w:t xml:space="preserve"> Anal</w:t>
      </w:r>
    </w:p>
    <w:p w:rsidR="00622FB9" w:rsidRPr="00921163" w:rsidRDefault="000B6F97" w:rsidP="00921163">
      <w:pPr>
        <w:spacing w:line="360" w:lineRule="auto"/>
        <w:ind w:firstLine="720"/>
        <w:jc w:val="both"/>
      </w:pPr>
      <w:r w:rsidRPr="00921163">
        <w:rPr>
          <w:b/>
        </w:rPr>
        <w:t>7. Mobile</w:t>
      </w:r>
      <w:r w:rsidR="00622FB9" w:rsidRPr="00921163">
        <w:rPr>
          <w:b/>
        </w:rPr>
        <w:t xml:space="preserve"> </w:t>
      </w:r>
      <w:r w:rsidR="00BA11EE" w:rsidRPr="00921163">
        <w:rPr>
          <w:b/>
        </w:rPr>
        <w:t>number:</w:t>
      </w:r>
      <w:r w:rsidR="00622FB9" w:rsidRPr="00921163">
        <w:rPr>
          <w:b/>
        </w:rPr>
        <w:t xml:space="preserve">  </w:t>
      </w:r>
      <w:r w:rsidR="006A12D2" w:rsidRPr="00921163">
        <w:t xml:space="preserve"> </w:t>
      </w:r>
      <w:r w:rsidRPr="00921163">
        <w:t>9862048386</w:t>
      </w:r>
    </w:p>
    <w:p w:rsidR="006A12D2" w:rsidRPr="00921163" w:rsidRDefault="006A12D2" w:rsidP="00921163">
      <w:pPr>
        <w:spacing w:line="360" w:lineRule="auto"/>
        <w:ind w:firstLine="720"/>
        <w:jc w:val="both"/>
      </w:pPr>
      <w:r w:rsidRPr="00921163">
        <w:rPr>
          <w:b/>
        </w:rPr>
        <w:t>8. Website</w:t>
      </w:r>
      <w:r w:rsidRPr="00921163">
        <w:tab/>
        <w:t xml:space="preserve">         : </w:t>
      </w:r>
      <w:hyperlink r:id="rId5" w:history="1">
        <w:r w:rsidRPr="00921163">
          <w:rPr>
            <w:rStyle w:val="Hyperlink"/>
          </w:rPr>
          <w:t>www.csdoindia.ngo</w:t>
        </w:r>
      </w:hyperlink>
    </w:p>
    <w:p w:rsidR="006A12D2" w:rsidRPr="00921163" w:rsidRDefault="006A12D2" w:rsidP="00921163">
      <w:pPr>
        <w:spacing w:line="360" w:lineRule="auto"/>
        <w:ind w:firstLine="720"/>
        <w:jc w:val="both"/>
        <w:rPr>
          <w:b/>
          <w:color w:val="0000FF"/>
        </w:rPr>
      </w:pPr>
      <w:r w:rsidRPr="00921163">
        <w:rPr>
          <w:b/>
        </w:rPr>
        <w:t>9</w:t>
      </w:r>
      <w:r w:rsidR="00622FB9" w:rsidRPr="00921163">
        <w:rPr>
          <w:b/>
        </w:rPr>
        <w:t>. Email</w:t>
      </w:r>
      <w:r w:rsidRPr="00921163">
        <w:rPr>
          <w:b/>
        </w:rPr>
        <w:tab/>
        <w:t xml:space="preserve">        </w:t>
      </w:r>
      <w:r w:rsidR="00622FB9" w:rsidRPr="00921163">
        <w:rPr>
          <w:b/>
        </w:rPr>
        <w:t>:</w:t>
      </w:r>
      <w:r w:rsidR="00622FB9" w:rsidRPr="00921163">
        <w:rPr>
          <w:b/>
          <w:color w:val="0000FF"/>
        </w:rPr>
        <w:t xml:space="preserve">  </w:t>
      </w:r>
      <w:hyperlink r:id="rId6" w:history="1">
        <w:r w:rsidR="000B6F97" w:rsidRPr="00921163">
          <w:rPr>
            <w:rStyle w:val="Hyperlink"/>
            <w:b/>
          </w:rPr>
          <w:t>secycsdo@gmail.com</w:t>
        </w:r>
      </w:hyperlink>
      <w:r w:rsidR="000B6F97" w:rsidRPr="00921163">
        <w:rPr>
          <w:b/>
          <w:color w:val="0000FF"/>
        </w:rPr>
        <w:t xml:space="preserve"> </w:t>
      </w:r>
    </w:p>
    <w:p w:rsidR="00622FB9" w:rsidRPr="00921163" w:rsidRDefault="006A12D2" w:rsidP="00921163">
      <w:pPr>
        <w:spacing w:line="360" w:lineRule="auto"/>
        <w:ind w:firstLine="720"/>
        <w:jc w:val="both"/>
        <w:rPr>
          <w:b/>
        </w:rPr>
      </w:pPr>
      <w:r w:rsidRPr="00921163">
        <w:rPr>
          <w:b/>
        </w:rPr>
        <w:t>10</w:t>
      </w:r>
      <w:r w:rsidR="00622FB9" w:rsidRPr="00921163">
        <w:rPr>
          <w:b/>
        </w:rPr>
        <w:t xml:space="preserve">. </w:t>
      </w:r>
      <w:r w:rsidR="0039223F" w:rsidRPr="00921163">
        <w:rPr>
          <w:b/>
        </w:rPr>
        <w:t>N</w:t>
      </w:r>
      <w:r w:rsidR="00622FB9" w:rsidRPr="00921163">
        <w:rPr>
          <w:b/>
        </w:rPr>
        <w:t xml:space="preserve">ame </w:t>
      </w:r>
      <w:r w:rsidR="0039223F" w:rsidRPr="00921163">
        <w:rPr>
          <w:b/>
        </w:rPr>
        <w:t>of Banker</w:t>
      </w:r>
      <w:r w:rsidR="00622FB9" w:rsidRPr="00921163">
        <w:rPr>
          <w:b/>
        </w:rPr>
        <w:t>:</w:t>
      </w:r>
    </w:p>
    <w:p w:rsidR="00622FB9" w:rsidRPr="00921163" w:rsidRDefault="00622FB9" w:rsidP="00921163">
      <w:pPr>
        <w:spacing w:line="360" w:lineRule="auto"/>
        <w:jc w:val="both"/>
      </w:pPr>
      <w:r w:rsidRPr="00921163">
        <w:tab/>
      </w:r>
      <w:r w:rsidR="00FE7FAE" w:rsidRPr="00921163">
        <w:tab/>
      </w:r>
      <w:r w:rsidRPr="00921163">
        <w:t>State bank of India</w:t>
      </w:r>
    </w:p>
    <w:p w:rsidR="00622FB9" w:rsidRPr="00921163" w:rsidRDefault="00622FB9" w:rsidP="00921163">
      <w:pPr>
        <w:spacing w:line="360" w:lineRule="auto"/>
        <w:jc w:val="both"/>
      </w:pPr>
      <w:r w:rsidRPr="00921163">
        <w:tab/>
        <w:t xml:space="preserve">     </w:t>
      </w:r>
      <w:r w:rsidR="00FE7FAE" w:rsidRPr="00921163">
        <w:tab/>
      </w:r>
      <w:proofErr w:type="spellStart"/>
      <w:r w:rsidRPr="00921163">
        <w:t>Chandel</w:t>
      </w:r>
      <w:proofErr w:type="spellEnd"/>
      <w:r w:rsidRPr="00921163">
        <w:t xml:space="preserve"> Branch</w:t>
      </w:r>
    </w:p>
    <w:p w:rsidR="00622FB9" w:rsidRPr="00921163" w:rsidRDefault="00622FB9" w:rsidP="00921163">
      <w:pPr>
        <w:spacing w:line="360" w:lineRule="auto"/>
        <w:jc w:val="both"/>
      </w:pPr>
      <w:r w:rsidRPr="00921163">
        <w:tab/>
        <w:t xml:space="preserve">     </w:t>
      </w:r>
      <w:r w:rsidR="00FE7FAE" w:rsidRPr="00921163">
        <w:tab/>
      </w:r>
      <w:proofErr w:type="spellStart"/>
      <w:r w:rsidRPr="00921163">
        <w:t>Japhou</w:t>
      </w:r>
      <w:proofErr w:type="spellEnd"/>
      <w:r w:rsidRPr="00921163">
        <w:t xml:space="preserve"> Bazaar, </w:t>
      </w:r>
      <w:proofErr w:type="spellStart"/>
      <w:r w:rsidRPr="00921163">
        <w:t>Chandel</w:t>
      </w:r>
      <w:proofErr w:type="spellEnd"/>
    </w:p>
    <w:p w:rsidR="00622FB9" w:rsidRPr="00921163" w:rsidRDefault="00622FB9" w:rsidP="00921163">
      <w:pPr>
        <w:spacing w:line="360" w:lineRule="auto"/>
        <w:jc w:val="both"/>
      </w:pPr>
      <w:r w:rsidRPr="00921163">
        <w:tab/>
        <w:t xml:space="preserve">     </w:t>
      </w:r>
      <w:r w:rsidR="00FE7FAE" w:rsidRPr="00921163">
        <w:tab/>
      </w:r>
      <w:proofErr w:type="gramStart"/>
      <w:r w:rsidRPr="00921163">
        <w:t>795127, Manipur, India.</w:t>
      </w:r>
      <w:proofErr w:type="gramEnd"/>
    </w:p>
    <w:p w:rsidR="00622FB9" w:rsidRPr="00921163" w:rsidRDefault="0039223F" w:rsidP="00921163">
      <w:pPr>
        <w:spacing w:line="360" w:lineRule="auto"/>
        <w:ind w:firstLine="720"/>
        <w:jc w:val="both"/>
      </w:pPr>
      <w:r w:rsidRPr="00921163">
        <w:rPr>
          <w:b/>
        </w:rPr>
        <w:lastRenderedPageBreak/>
        <w:t>1</w:t>
      </w:r>
      <w:r w:rsidR="006A12D2" w:rsidRPr="00921163">
        <w:rPr>
          <w:b/>
        </w:rPr>
        <w:t>1</w:t>
      </w:r>
      <w:r w:rsidR="000B6F97" w:rsidRPr="00921163">
        <w:rPr>
          <w:b/>
        </w:rPr>
        <w:t>.</w:t>
      </w:r>
      <w:r w:rsidR="00622FB9" w:rsidRPr="00921163">
        <w:t xml:space="preserve"> </w:t>
      </w:r>
      <w:r w:rsidR="00622FB9" w:rsidRPr="00921163">
        <w:rPr>
          <w:b/>
        </w:rPr>
        <w:t>Joint signatories</w:t>
      </w:r>
      <w:r w:rsidR="00622FB9" w:rsidRPr="00921163">
        <w:rPr>
          <w:b/>
        </w:rPr>
        <w:tab/>
      </w:r>
      <w:r w:rsidR="00622FB9" w:rsidRPr="00921163">
        <w:tab/>
      </w:r>
      <w:r w:rsidR="007927F4" w:rsidRPr="00921163">
        <w:t xml:space="preserve">  </w:t>
      </w:r>
      <w:r w:rsidR="00622FB9" w:rsidRPr="00921163">
        <w:t xml:space="preserve">   :  Secretary and Treasurer</w:t>
      </w:r>
    </w:p>
    <w:p w:rsidR="00622FB9" w:rsidRPr="00921163" w:rsidRDefault="00622FB9" w:rsidP="00921163">
      <w:pPr>
        <w:autoSpaceDE w:val="0"/>
        <w:autoSpaceDN w:val="0"/>
        <w:adjustRightInd w:val="0"/>
        <w:spacing w:line="360" w:lineRule="auto"/>
        <w:jc w:val="both"/>
      </w:pPr>
    </w:p>
    <w:p w:rsidR="00622FB9" w:rsidRPr="00921163" w:rsidRDefault="006A12D2" w:rsidP="0092116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921163">
        <w:rPr>
          <w:b/>
        </w:rPr>
        <w:t>12</w:t>
      </w:r>
      <w:r w:rsidR="00622FB9" w:rsidRPr="00921163">
        <w:rPr>
          <w:b/>
        </w:rPr>
        <w:t>. Auditor</w:t>
      </w:r>
      <w:r w:rsidR="00622FB9" w:rsidRPr="00921163">
        <w:tab/>
      </w:r>
      <w:r w:rsidR="00622FB9" w:rsidRPr="00921163">
        <w:tab/>
      </w:r>
      <w:r w:rsidR="00622FB9" w:rsidRPr="00921163">
        <w:tab/>
      </w:r>
      <w:r w:rsidR="00622FB9" w:rsidRPr="00921163">
        <w:tab/>
        <w:t xml:space="preserve">    : S.L. </w:t>
      </w:r>
      <w:proofErr w:type="spellStart"/>
      <w:r w:rsidR="00622FB9" w:rsidRPr="00921163">
        <w:t>Gangwal</w:t>
      </w:r>
      <w:proofErr w:type="spellEnd"/>
      <w:r w:rsidR="00622FB9" w:rsidRPr="00921163">
        <w:t xml:space="preserve"> </w:t>
      </w:r>
      <w:proofErr w:type="gramStart"/>
      <w:r w:rsidR="00622FB9" w:rsidRPr="00921163">
        <w:t>&amp;  Company</w:t>
      </w:r>
      <w:proofErr w:type="gramEnd"/>
      <w:r w:rsidR="00622FB9" w:rsidRPr="00921163">
        <w:t>.</w:t>
      </w:r>
    </w:p>
    <w:p w:rsidR="00622FB9" w:rsidRPr="00921163" w:rsidRDefault="00622FB9" w:rsidP="00921163">
      <w:pPr>
        <w:spacing w:line="360" w:lineRule="auto"/>
        <w:jc w:val="both"/>
      </w:pPr>
      <w:r w:rsidRPr="00921163">
        <w:tab/>
      </w:r>
      <w:r w:rsidRPr="00921163">
        <w:tab/>
      </w:r>
      <w:r w:rsidRPr="00921163">
        <w:tab/>
      </w:r>
      <w:r w:rsidRPr="00921163">
        <w:tab/>
      </w:r>
      <w:r w:rsidRPr="00921163">
        <w:tab/>
      </w:r>
      <w:r w:rsidRPr="00921163">
        <w:tab/>
        <w:t xml:space="preserve">      Chartered Accountants, </w:t>
      </w:r>
      <w:proofErr w:type="spellStart"/>
      <w:r w:rsidRPr="00921163">
        <w:t>Thangal</w:t>
      </w:r>
      <w:proofErr w:type="spellEnd"/>
      <w:r w:rsidRPr="00921163">
        <w:t xml:space="preserve"> </w:t>
      </w:r>
      <w:proofErr w:type="spellStart"/>
      <w:r w:rsidRPr="00921163">
        <w:t>Bazar</w:t>
      </w:r>
      <w:proofErr w:type="spellEnd"/>
      <w:r w:rsidRPr="00921163">
        <w:t>,</w:t>
      </w:r>
    </w:p>
    <w:p w:rsidR="008E7828" w:rsidRDefault="00622FB9" w:rsidP="00921163">
      <w:pPr>
        <w:spacing w:line="360" w:lineRule="auto"/>
        <w:jc w:val="both"/>
      </w:pPr>
      <w:r w:rsidRPr="00921163">
        <w:tab/>
      </w:r>
      <w:r w:rsidRPr="00921163">
        <w:tab/>
      </w:r>
      <w:r w:rsidRPr="00921163">
        <w:tab/>
      </w:r>
      <w:r w:rsidRPr="00921163">
        <w:tab/>
      </w:r>
      <w:r w:rsidRPr="00921163">
        <w:tab/>
      </w:r>
      <w:r w:rsidRPr="00921163">
        <w:tab/>
        <w:t xml:space="preserve">      </w:t>
      </w:r>
      <w:proofErr w:type="spellStart"/>
      <w:r w:rsidRPr="00921163">
        <w:t>Imphal</w:t>
      </w:r>
      <w:proofErr w:type="spellEnd"/>
      <w:r w:rsidRPr="00921163">
        <w:t xml:space="preserve">, 795001, </w:t>
      </w:r>
      <w:proofErr w:type="spellStart"/>
      <w:r w:rsidRPr="00921163">
        <w:t>Manipur</w:t>
      </w:r>
      <w:proofErr w:type="gramStart"/>
      <w:r w:rsidRPr="00921163">
        <w:t>,India</w:t>
      </w:r>
      <w:proofErr w:type="spellEnd"/>
      <w:proofErr w:type="gramEnd"/>
      <w:r w:rsidRPr="00921163">
        <w:t>.</w:t>
      </w:r>
    </w:p>
    <w:p w:rsidR="00BE4F5F" w:rsidRPr="00921163" w:rsidRDefault="00BE4F5F" w:rsidP="00921163">
      <w:pPr>
        <w:spacing w:line="360" w:lineRule="auto"/>
        <w:jc w:val="both"/>
      </w:pPr>
    </w:p>
    <w:p w:rsidR="00160E02" w:rsidRPr="00921163" w:rsidRDefault="008E7828" w:rsidP="002449B5">
      <w:pPr>
        <w:pStyle w:val="ListParagraph"/>
        <w:numPr>
          <w:ilvl w:val="0"/>
          <w:numId w:val="23"/>
        </w:numPr>
        <w:spacing w:line="360" w:lineRule="auto"/>
        <w:jc w:val="both"/>
      </w:pPr>
      <w:r w:rsidRPr="00921163">
        <w:rPr>
          <w:b/>
        </w:rPr>
        <w:t xml:space="preserve">FINANCIAL </w:t>
      </w:r>
      <w:r w:rsidR="00921163">
        <w:rPr>
          <w:b/>
        </w:rPr>
        <w:t>OVERVIEW</w:t>
      </w:r>
      <w:r w:rsidRPr="00921163">
        <w:t>:</w:t>
      </w:r>
    </w:p>
    <w:p w:rsidR="008E7828" w:rsidRPr="00921163" w:rsidRDefault="008E7828" w:rsidP="00921163">
      <w:pPr>
        <w:spacing w:line="360" w:lineRule="auto"/>
        <w:jc w:val="both"/>
      </w:pPr>
    </w:p>
    <w:p w:rsidR="008E7828" w:rsidRPr="00921163" w:rsidRDefault="008E7828" w:rsidP="00921163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921163">
        <w:rPr>
          <w:b/>
        </w:rPr>
        <w:t>Financial turn over for the last three years</w:t>
      </w:r>
    </w:p>
    <w:p w:rsidR="00C14C55" w:rsidRPr="00921163" w:rsidRDefault="00C14C55" w:rsidP="00921163">
      <w:pPr>
        <w:spacing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828"/>
        <w:gridCol w:w="2250"/>
        <w:gridCol w:w="2610"/>
        <w:gridCol w:w="1920"/>
        <w:gridCol w:w="1968"/>
      </w:tblGrid>
      <w:tr w:rsidR="007927F4" w:rsidRPr="00921163" w:rsidTr="007927F4">
        <w:tc>
          <w:tcPr>
            <w:tcW w:w="828" w:type="dxa"/>
          </w:tcPr>
          <w:p w:rsidR="007927F4" w:rsidRPr="00921163" w:rsidRDefault="007927F4" w:rsidP="009211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21163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2250" w:type="dxa"/>
          </w:tcPr>
          <w:p w:rsidR="007927F4" w:rsidRPr="00921163" w:rsidRDefault="007927F4" w:rsidP="009211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21163">
              <w:rPr>
                <w:b/>
                <w:sz w:val="24"/>
                <w:szCs w:val="24"/>
              </w:rPr>
              <w:t>Financial year</w:t>
            </w:r>
          </w:p>
        </w:tc>
        <w:tc>
          <w:tcPr>
            <w:tcW w:w="2610" w:type="dxa"/>
          </w:tcPr>
          <w:p w:rsidR="007927F4" w:rsidRPr="00921163" w:rsidRDefault="007927F4" w:rsidP="009211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21163"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7927F4" w:rsidRPr="00921163" w:rsidRDefault="007927F4" w:rsidP="009211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21163">
              <w:rPr>
                <w:b/>
                <w:sz w:val="24"/>
                <w:szCs w:val="24"/>
              </w:rPr>
              <w:t>Expenditure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7927F4" w:rsidRPr="00921163" w:rsidRDefault="007927F4" w:rsidP="0092116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21163">
              <w:rPr>
                <w:b/>
                <w:sz w:val="24"/>
                <w:szCs w:val="24"/>
              </w:rPr>
              <w:t>Balance</w:t>
            </w:r>
          </w:p>
        </w:tc>
      </w:tr>
      <w:tr w:rsidR="007927F4" w:rsidRPr="00921163" w:rsidTr="007927F4">
        <w:tc>
          <w:tcPr>
            <w:tcW w:w="828" w:type="dxa"/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2014-2015</w:t>
            </w:r>
          </w:p>
        </w:tc>
        <w:tc>
          <w:tcPr>
            <w:tcW w:w="2610" w:type="dxa"/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4252717.37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3762830.21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48986.79</w:t>
            </w:r>
          </w:p>
        </w:tc>
      </w:tr>
      <w:tr w:rsidR="007927F4" w:rsidRPr="00921163" w:rsidTr="007927F4">
        <w:tc>
          <w:tcPr>
            <w:tcW w:w="828" w:type="dxa"/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2015-2016</w:t>
            </w:r>
          </w:p>
        </w:tc>
        <w:tc>
          <w:tcPr>
            <w:tcW w:w="2610" w:type="dxa"/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6038962.00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6032658.25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6303.75</w:t>
            </w:r>
          </w:p>
        </w:tc>
      </w:tr>
      <w:tr w:rsidR="007927F4" w:rsidRPr="00921163" w:rsidTr="007927F4">
        <w:tc>
          <w:tcPr>
            <w:tcW w:w="828" w:type="dxa"/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2016-2017</w:t>
            </w:r>
          </w:p>
        </w:tc>
        <w:tc>
          <w:tcPr>
            <w:tcW w:w="2610" w:type="dxa"/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7371203.13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7214037.93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7927F4" w:rsidRPr="00921163" w:rsidRDefault="007927F4" w:rsidP="009211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21163">
              <w:rPr>
                <w:sz w:val="24"/>
                <w:szCs w:val="24"/>
              </w:rPr>
              <w:t>157165.20</w:t>
            </w:r>
          </w:p>
        </w:tc>
      </w:tr>
    </w:tbl>
    <w:p w:rsidR="008E7828" w:rsidRPr="00921163" w:rsidRDefault="008E7828" w:rsidP="00921163">
      <w:pPr>
        <w:spacing w:line="360" w:lineRule="auto"/>
        <w:jc w:val="both"/>
      </w:pPr>
    </w:p>
    <w:p w:rsidR="00A479BE" w:rsidRDefault="00A479BE" w:rsidP="00921163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921163">
        <w:rPr>
          <w:b/>
        </w:rPr>
        <w:t>Sources of funds since inception.</w:t>
      </w:r>
    </w:p>
    <w:p w:rsidR="00002489" w:rsidRPr="00AC5818" w:rsidRDefault="00002489" w:rsidP="00002489">
      <w:pPr>
        <w:pStyle w:val="ListParagraph"/>
        <w:numPr>
          <w:ilvl w:val="0"/>
          <w:numId w:val="17"/>
        </w:numPr>
        <w:spacing w:after="200" w:line="360" w:lineRule="auto"/>
        <w:jc w:val="both"/>
      </w:pPr>
      <w:r w:rsidRPr="00AC5818">
        <w:t xml:space="preserve">Annual Budget is 40 </w:t>
      </w:r>
      <w:proofErr w:type="spellStart"/>
      <w:r w:rsidRPr="00AC5818">
        <w:t>lakh</w:t>
      </w:r>
      <w:proofErr w:type="spellEnd"/>
      <w:r w:rsidRPr="00AC5818">
        <w:t xml:space="preserve"> to 75 </w:t>
      </w:r>
      <w:proofErr w:type="spellStart"/>
      <w:r w:rsidRPr="00AC5818">
        <w:t>lakh</w:t>
      </w:r>
      <w:proofErr w:type="spellEnd"/>
      <w:r w:rsidRPr="00AC5818">
        <w:t xml:space="preserve"> in last 3 years</w:t>
      </w:r>
    </w:p>
    <w:p w:rsidR="00002489" w:rsidRPr="00AC5818" w:rsidRDefault="00002489" w:rsidP="00002489">
      <w:pPr>
        <w:pStyle w:val="ListParagraph"/>
        <w:numPr>
          <w:ilvl w:val="0"/>
          <w:numId w:val="17"/>
        </w:numPr>
        <w:spacing w:after="200" w:line="360" w:lineRule="auto"/>
        <w:jc w:val="both"/>
      </w:pPr>
      <w:r w:rsidRPr="00AC5818">
        <w:t>Past &amp; current funders.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t>Canadian High commission, Delhi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t>Indo- German social service society, Delhi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t>The first Korean Baptist Church of Raleigh, USA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proofErr w:type="spellStart"/>
      <w:r w:rsidRPr="00AC5818">
        <w:t>Koinonia</w:t>
      </w:r>
      <w:proofErr w:type="spellEnd"/>
      <w:r w:rsidRPr="00AC5818">
        <w:t xml:space="preserve"> Baptist Church, USA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t>Village development organization (EZE/ EED Germany Fund), Manipur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t xml:space="preserve">United NGO mission Manipur (for EED Germany Fund), </w:t>
      </w:r>
      <w:proofErr w:type="spellStart"/>
      <w:r w:rsidRPr="00AC5818">
        <w:t>Imphal</w:t>
      </w:r>
      <w:proofErr w:type="spellEnd"/>
      <w:r w:rsidRPr="00AC5818">
        <w:t>, Manipur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t xml:space="preserve">North East India Drugs and AIDS care, </w:t>
      </w:r>
      <w:proofErr w:type="spellStart"/>
      <w:r w:rsidRPr="00AC5818">
        <w:t>Shillong</w:t>
      </w:r>
      <w:proofErr w:type="spellEnd"/>
      <w:r w:rsidR="00BA11EE">
        <w:t xml:space="preserve"> </w:t>
      </w:r>
      <w:r w:rsidRPr="00AC5818">
        <w:t xml:space="preserve">(for </w:t>
      </w:r>
      <w:proofErr w:type="spellStart"/>
      <w:r w:rsidRPr="00AC5818">
        <w:t>Tearfund</w:t>
      </w:r>
      <w:proofErr w:type="spellEnd"/>
      <w:r w:rsidRPr="00AC5818">
        <w:t xml:space="preserve"> Australia &amp; UK)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t>Village Development Organization (VDO), Manipur(for EED Germany Fund)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t>Centre for Social Development organization, Manipur(For EED Germany fund)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proofErr w:type="spellStart"/>
      <w:r w:rsidRPr="00AC5818">
        <w:t>Tangkhul</w:t>
      </w:r>
      <w:proofErr w:type="spellEnd"/>
      <w:r w:rsidRPr="00AC5818">
        <w:t xml:space="preserve"> Theological Association, </w:t>
      </w:r>
      <w:proofErr w:type="spellStart"/>
      <w:r w:rsidRPr="00AC5818">
        <w:t>Ukhrul</w:t>
      </w:r>
      <w:proofErr w:type="spellEnd"/>
      <w:r w:rsidRPr="00AC5818">
        <w:t>, Manipur for CORE AID Netherland fund.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lastRenderedPageBreak/>
        <w:t xml:space="preserve">Indo- Global social service society, New Delhi( for </w:t>
      </w:r>
      <w:proofErr w:type="spellStart"/>
      <w:r w:rsidRPr="00AC5818">
        <w:t>Missereor</w:t>
      </w:r>
      <w:proofErr w:type="spellEnd"/>
      <w:r w:rsidRPr="00AC5818">
        <w:t xml:space="preserve"> Germany fund)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t>Teen Mission International , USA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t>North Eastern Region Community Resource Management Project of  North East Council, Ministry of Development of North East India, Government of India.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proofErr w:type="spellStart"/>
      <w:r w:rsidRPr="00AC5818">
        <w:t>Jamsetji</w:t>
      </w:r>
      <w:proofErr w:type="spellEnd"/>
      <w:r w:rsidRPr="00AC5818">
        <w:t xml:space="preserve"> Tata </w:t>
      </w:r>
      <w:proofErr w:type="spellStart"/>
      <w:r w:rsidRPr="00AC5818">
        <w:t>Trusts,Mumbai</w:t>
      </w:r>
      <w:proofErr w:type="spellEnd"/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t xml:space="preserve">Public Health Engineering </w:t>
      </w:r>
      <w:proofErr w:type="spellStart"/>
      <w:r w:rsidRPr="00AC5818">
        <w:t>Department</w:t>
      </w:r>
      <w:proofErr w:type="gramStart"/>
      <w:r w:rsidRPr="00AC5818">
        <w:t>,Chandel</w:t>
      </w:r>
      <w:proofErr w:type="spellEnd"/>
      <w:proofErr w:type="gramEnd"/>
      <w:r w:rsidRPr="00AC5818">
        <w:t xml:space="preserve">  </w:t>
      </w:r>
      <w:proofErr w:type="spellStart"/>
      <w:r w:rsidRPr="00AC5818">
        <w:t>Division,Govt</w:t>
      </w:r>
      <w:proofErr w:type="spellEnd"/>
      <w:r w:rsidRPr="00AC5818">
        <w:t>. of Manipur.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r w:rsidRPr="00AC5818">
        <w:t xml:space="preserve">Nehru </w:t>
      </w:r>
      <w:proofErr w:type="spellStart"/>
      <w:r w:rsidRPr="00AC5818">
        <w:t>Yuva</w:t>
      </w:r>
      <w:proofErr w:type="spellEnd"/>
      <w:r w:rsidRPr="00AC5818">
        <w:t xml:space="preserve"> </w:t>
      </w:r>
      <w:proofErr w:type="gramStart"/>
      <w:r w:rsidRPr="00AC5818">
        <w:t>Kendra ,</w:t>
      </w:r>
      <w:proofErr w:type="spellStart"/>
      <w:r w:rsidRPr="00AC5818">
        <w:t>Chandel</w:t>
      </w:r>
      <w:proofErr w:type="spellEnd"/>
      <w:proofErr w:type="gramEnd"/>
      <w:r w:rsidRPr="00AC5818">
        <w:t xml:space="preserve">, </w:t>
      </w:r>
      <w:proofErr w:type="spellStart"/>
      <w:r w:rsidRPr="00AC5818">
        <w:t>Govt</w:t>
      </w:r>
      <w:proofErr w:type="spellEnd"/>
      <w:r w:rsidRPr="00AC5818">
        <w:t xml:space="preserve"> of Manipur.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proofErr w:type="spellStart"/>
      <w:r w:rsidRPr="00AC5818">
        <w:t>Koinonia</w:t>
      </w:r>
      <w:proofErr w:type="spellEnd"/>
      <w:r w:rsidRPr="00AC5818">
        <w:t xml:space="preserve"> Training </w:t>
      </w:r>
      <w:proofErr w:type="spellStart"/>
      <w:r w:rsidRPr="00AC5818">
        <w:t>School</w:t>
      </w:r>
      <w:proofErr w:type="gramStart"/>
      <w:r w:rsidRPr="00AC5818">
        <w:t>,Chandel,Manipur</w:t>
      </w:r>
      <w:proofErr w:type="spellEnd"/>
      <w:proofErr w:type="gramEnd"/>
      <w:r w:rsidRPr="00AC5818">
        <w:t>.</w:t>
      </w:r>
    </w:p>
    <w:p w:rsidR="00002489" w:rsidRPr="00AC5818" w:rsidRDefault="00002489" w:rsidP="00002489">
      <w:pPr>
        <w:pStyle w:val="ListParagraph"/>
        <w:numPr>
          <w:ilvl w:val="0"/>
          <w:numId w:val="18"/>
        </w:numPr>
        <w:spacing w:after="200" w:line="360" w:lineRule="auto"/>
        <w:jc w:val="both"/>
      </w:pPr>
      <w:proofErr w:type="spellStart"/>
      <w:r w:rsidRPr="00AC5818">
        <w:t>Koinonia</w:t>
      </w:r>
      <w:proofErr w:type="spellEnd"/>
      <w:r w:rsidRPr="00AC5818">
        <w:t xml:space="preserve"> Children Home, </w:t>
      </w:r>
      <w:proofErr w:type="spellStart"/>
      <w:r w:rsidRPr="00AC5818">
        <w:t>Chandel,Manipur</w:t>
      </w:r>
      <w:proofErr w:type="spellEnd"/>
      <w:r w:rsidRPr="00AC5818">
        <w:t>,</w:t>
      </w:r>
    </w:p>
    <w:p w:rsidR="00002489" w:rsidRPr="00AC5818" w:rsidRDefault="00002489" w:rsidP="00002489">
      <w:pPr>
        <w:spacing w:line="360" w:lineRule="auto"/>
        <w:jc w:val="both"/>
        <w:rPr>
          <w:b/>
        </w:rPr>
      </w:pPr>
      <w:r w:rsidRPr="00AC5818">
        <w:rPr>
          <w:b/>
        </w:rPr>
        <w:t xml:space="preserve">         </w:t>
      </w:r>
      <w:proofErr w:type="gramStart"/>
      <w:r w:rsidRPr="00AC5818">
        <w:rPr>
          <w:b/>
        </w:rPr>
        <w:t>Moveable &amp; in-mo</w:t>
      </w:r>
      <w:r w:rsidR="00C45082">
        <w:rPr>
          <w:b/>
        </w:rPr>
        <w:t>veable assets –as per audit 2017</w:t>
      </w:r>
      <w:r w:rsidRPr="00AC5818">
        <w:rPr>
          <w:b/>
        </w:rPr>
        <w:t xml:space="preserve"> schedule “A”.</w:t>
      </w:r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6048"/>
        <w:gridCol w:w="2808"/>
      </w:tblGrid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C5818"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280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C5818">
              <w:rPr>
                <w:b/>
                <w:sz w:val="24"/>
                <w:szCs w:val="24"/>
              </w:rPr>
              <w:t>W.D.V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C5818">
              <w:rPr>
                <w:b/>
                <w:sz w:val="24"/>
                <w:szCs w:val="24"/>
              </w:rPr>
              <w:t>Immovable Assets</w:t>
            </w:r>
          </w:p>
        </w:tc>
        <w:tc>
          <w:tcPr>
            <w:tcW w:w="280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Land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3000000.00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Office building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676067.21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Girls Hostel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21759.00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Toilet complex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10441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Fishery pond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2713.00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KOTSAI Child care centre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124888.00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C5818">
              <w:rPr>
                <w:b/>
                <w:sz w:val="24"/>
                <w:szCs w:val="24"/>
              </w:rPr>
              <w:t>Moveable Assets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Furniture and fixture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11069.00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Tools &amp; Equipments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13320.00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Library books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1090.00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Other assets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53285.00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Rickshaw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705.00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Battery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AC5818">
              <w:rPr>
                <w:b/>
                <w:sz w:val="24"/>
                <w:szCs w:val="24"/>
              </w:rPr>
              <w:t>Koinonia</w:t>
            </w:r>
            <w:proofErr w:type="spellEnd"/>
            <w:r w:rsidRPr="00AC5818">
              <w:rPr>
                <w:b/>
                <w:sz w:val="24"/>
                <w:szCs w:val="24"/>
              </w:rPr>
              <w:t xml:space="preserve"> Kids Care centre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Equipments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7678.00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AC5818">
              <w:rPr>
                <w:b/>
                <w:sz w:val="24"/>
                <w:szCs w:val="24"/>
              </w:rPr>
              <w:t>Koinonia</w:t>
            </w:r>
            <w:proofErr w:type="spellEnd"/>
            <w:r w:rsidRPr="00AC5818">
              <w:rPr>
                <w:b/>
                <w:sz w:val="24"/>
                <w:szCs w:val="24"/>
              </w:rPr>
              <w:t xml:space="preserve"> Training School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Teaching aids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5397.00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lastRenderedPageBreak/>
              <w:t>Games and Sports materials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2291.00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Library books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22194.00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Office equipments and machines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Laboratory equipments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8826.00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Furniture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57825.00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Furniture(RITYDC/NYK)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6973.00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Computers 2 nos.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374.00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TVS 345 Dot Matrix printer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88.00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Laser printer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Computer tables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1705.00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Tailoring and embroidery machines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22868.00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Tables 2 nos.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1355.00</w:t>
            </w:r>
          </w:p>
        </w:tc>
      </w:tr>
      <w:tr w:rsidR="00002489" w:rsidRPr="00AC5818" w:rsidTr="00DE7FC7">
        <w:trPr>
          <w:trHeight w:val="368"/>
        </w:trPr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C5818">
              <w:rPr>
                <w:sz w:val="24"/>
                <w:szCs w:val="24"/>
              </w:rPr>
              <w:t>Almirah</w:t>
            </w:r>
            <w:proofErr w:type="spellEnd"/>
            <w:r w:rsidRPr="00AC5818">
              <w:rPr>
                <w:sz w:val="24"/>
                <w:szCs w:val="24"/>
              </w:rPr>
              <w:t xml:space="preserve"> 2 nos.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3680.00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Gas stove &amp; 2 cylinders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Pots, cups, plates etc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Hostel building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305578.00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 xml:space="preserve">Chapel hall of </w:t>
            </w:r>
            <w:proofErr w:type="spellStart"/>
            <w:r w:rsidRPr="00AC5818">
              <w:rPr>
                <w:sz w:val="24"/>
                <w:szCs w:val="24"/>
              </w:rPr>
              <w:t>Koinonia</w:t>
            </w:r>
            <w:proofErr w:type="spellEnd"/>
            <w:r w:rsidRPr="00AC5818">
              <w:rPr>
                <w:sz w:val="24"/>
                <w:szCs w:val="24"/>
              </w:rPr>
              <w:t xml:space="preserve"> Training school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705307.00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AC5818">
              <w:rPr>
                <w:b/>
                <w:sz w:val="24"/>
                <w:szCs w:val="24"/>
              </w:rPr>
              <w:t>Koinonia</w:t>
            </w:r>
            <w:proofErr w:type="spellEnd"/>
            <w:r w:rsidRPr="00AC5818">
              <w:rPr>
                <w:b/>
                <w:sz w:val="24"/>
                <w:szCs w:val="24"/>
              </w:rPr>
              <w:t xml:space="preserve"> Kids school</w:t>
            </w:r>
          </w:p>
        </w:tc>
        <w:tc>
          <w:tcPr>
            <w:tcW w:w="280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Teaching aids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265.00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Games materials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312.00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C5818">
              <w:rPr>
                <w:b/>
                <w:sz w:val="24"/>
                <w:szCs w:val="24"/>
              </w:rPr>
              <w:t>Pearl/IGSSS project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Camera, laptop &amp; printer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265.00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C5818">
              <w:rPr>
                <w:b/>
                <w:sz w:val="24"/>
                <w:szCs w:val="24"/>
              </w:rPr>
              <w:t>Heritage Handicrafts: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Furniture &amp; fixtures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AC5818">
              <w:rPr>
                <w:sz w:val="24"/>
                <w:szCs w:val="24"/>
              </w:rPr>
              <w:t>12475.00</w:t>
            </w:r>
          </w:p>
        </w:tc>
      </w:tr>
      <w:tr w:rsidR="00002489" w:rsidRPr="00AC5818" w:rsidTr="00DE7FC7">
        <w:tc>
          <w:tcPr>
            <w:tcW w:w="6048" w:type="dxa"/>
          </w:tcPr>
          <w:p w:rsidR="00002489" w:rsidRPr="00AC5818" w:rsidRDefault="00002489" w:rsidP="00DE7FC7">
            <w:pPr>
              <w:pStyle w:val="ListParagraph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C581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808" w:type="dxa"/>
          </w:tcPr>
          <w:p w:rsidR="00002489" w:rsidRPr="00AC5818" w:rsidRDefault="00002489" w:rsidP="00C45082">
            <w:pPr>
              <w:pStyle w:val="ListParagraph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AC5818">
              <w:rPr>
                <w:b/>
                <w:sz w:val="24"/>
                <w:szCs w:val="24"/>
              </w:rPr>
              <w:t>5080793.21</w:t>
            </w:r>
          </w:p>
        </w:tc>
      </w:tr>
    </w:tbl>
    <w:p w:rsidR="00002489" w:rsidRDefault="00002489" w:rsidP="00002489">
      <w:pPr>
        <w:pStyle w:val="ListParagraph"/>
        <w:spacing w:line="360" w:lineRule="auto"/>
        <w:jc w:val="both"/>
        <w:rPr>
          <w:b/>
        </w:rPr>
      </w:pPr>
    </w:p>
    <w:p w:rsidR="002449B5" w:rsidRDefault="002449B5" w:rsidP="00002489">
      <w:pPr>
        <w:pStyle w:val="ListParagraph"/>
        <w:spacing w:line="360" w:lineRule="auto"/>
        <w:jc w:val="both"/>
        <w:rPr>
          <w:b/>
        </w:rPr>
      </w:pPr>
    </w:p>
    <w:p w:rsidR="002449B5" w:rsidRDefault="002449B5" w:rsidP="00002489">
      <w:pPr>
        <w:pStyle w:val="ListParagraph"/>
        <w:spacing w:line="360" w:lineRule="auto"/>
        <w:jc w:val="both"/>
        <w:rPr>
          <w:b/>
        </w:rPr>
      </w:pPr>
    </w:p>
    <w:p w:rsidR="002449B5" w:rsidRDefault="002449B5" w:rsidP="00002489">
      <w:pPr>
        <w:pStyle w:val="ListParagraph"/>
        <w:spacing w:line="360" w:lineRule="auto"/>
        <w:jc w:val="both"/>
        <w:rPr>
          <w:b/>
        </w:rPr>
      </w:pPr>
    </w:p>
    <w:p w:rsidR="002449B5" w:rsidRDefault="002449B5" w:rsidP="00002489">
      <w:pPr>
        <w:pStyle w:val="ListParagraph"/>
        <w:spacing w:line="360" w:lineRule="auto"/>
        <w:jc w:val="both"/>
        <w:rPr>
          <w:b/>
        </w:rPr>
      </w:pPr>
    </w:p>
    <w:p w:rsidR="002449B5" w:rsidRDefault="002449B5" w:rsidP="00002489">
      <w:pPr>
        <w:pStyle w:val="ListParagraph"/>
        <w:spacing w:line="360" w:lineRule="auto"/>
        <w:jc w:val="both"/>
        <w:rPr>
          <w:b/>
        </w:rPr>
      </w:pPr>
    </w:p>
    <w:p w:rsidR="002449B5" w:rsidRDefault="002449B5" w:rsidP="00002489">
      <w:pPr>
        <w:pStyle w:val="ListParagraph"/>
        <w:spacing w:line="360" w:lineRule="auto"/>
        <w:jc w:val="both"/>
        <w:rPr>
          <w:b/>
        </w:rPr>
      </w:pPr>
    </w:p>
    <w:p w:rsidR="002449B5" w:rsidRPr="00921163" w:rsidRDefault="002449B5" w:rsidP="00002489">
      <w:pPr>
        <w:pStyle w:val="ListParagraph"/>
        <w:spacing w:line="360" w:lineRule="auto"/>
        <w:jc w:val="both"/>
        <w:rPr>
          <w:b/>
        </w:rPr>
      </w:pPr>
    </w:p>
    <w:p w:rsidR="0030007D" w:rsidRPr="00921163" w:rsidRDefault="00002489" w:rsidP="000D37B3">
      <w:pPr>
        <w:pStyle w:val="NoSpacing"/>
        <w:spacing w:line="360" w:lineRule="auto"/>
        <w:jc w:val="both"/>
        <w:rPr>
          <w:b/>
          <w:color w:val="000000"/>
        </w:rPr>
      </w:pPr>
      <w:r w:rsidRPr="00921163">
        <w:lastRenderedPageBreak/>
        <w:t>3.</w:t>
      </w:r>
      <w:r w:rsidRPr="00921163">
        <w:rPr>
          <w:b/>
        </w:rPr>
        <w:t xml:space="preserve"> </w:t>
      </w:r>
      <w:r w:rsidR="00980C4C" w:rsidRPr="00921163">
        <w:rPr>
          <w:b/>
          <w:color w:val="000000"/>
        </w:rPr>
        <w:t xml:space="preserve"> </w:t>
      </w:r>
      <w:r w:rsidR="0030007D" w:rsidRPr="00921163">
        <w:rPr>
          <w:b/>
          <w:color w:val="000000"/>
        </w:rPr>
        <w:t>Some Activities and Achievements of the organization:</w:t>
      </w:r>
    </w:p>
    <w:p w:rsidR="0030007D" w:rsidRPr="00921163" w:rsidRDefault="0030007D" w:rsidP="00921163">
      <w:pPr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921163">
        <w:rPr>
          <w:b/>
          <w:color w:val="000000"/>
        </w:rPr>
        <w:t xml:space="preserve">     I. EDUCATION:</w:t>
      </w:r>
    </w:p>
    <w:p w:rsidR="0030007D" w:rsidRPr="00921163" w:rsidRDefault="0030007D" w:rsidP="0092116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</w:rPr>
      </w:pPr>
      <w:proofErr w:type="spellStart"/>
      <w:r w:rsidRPr="00921163">
        <w:rPr>
          <w:color w:val="000000"/>
        </w:rPr>
        <w:t>Koinonia</w:t>
      </w:r>
      <w:proofErr w:type="spellEnd"/>
      <w:r w:rsidRPr="00921163">
        <w:rPr>
          <w:color w:val="000000"/>
        </w:rPr>
        <w:t xml:space="preserve"> Training School- a high school having classes 1 to X established and still running</w:t>
      </w:r>
    </w:p>
    <w:p w:rsidR="0030007D" w:rsidRPr="00921163" w:rsidRDefault="0030007D" w:rsidP="0092116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</w:rPr>
      </w:pPr>
      <w:proofErr w:type="spellStart"/>
      <w:r w:rsidRPr="00921163">
        <w:rPr>
          <w:color w:val="000000"/>
        </w:rPr>
        <w:t>Koinonia</w:t>
      </w:r>
      <w:proofErr w:type="spellEnd"/>
      <w:r w:rsidRPr="00921163">
        <w:rPr>
          <w:color w:val="000000"/>
        </w:rPr>
        <w:t xml:space="preserve"> Kids School- a child care and pre-school </w:t>
      </w:r>
      <w:r w:rsidR="00B57A43" w:rsidRPr="00921163">
        <w:rPr>
          <w:color w:val="000000"/>
        </w:rPr>
        <w:t xml:space="preserve">and </w:t>
      </w:r>
      <w:proofErr w:type="spellStart"/>
      <w:r w:rsidR="00B57A43" w:rsidRPr="00921163">
        <w:rPr>
          <w:color w:val="000000"/>
        </w:rPr>
        <w:t>Koinonia</w:t>
      </w:r>
      <w:proofErr w:type="spellEnd"/>
      <w:r w:rsidR="00B57A43" w:rsidRPr="00921163">
        <w:rPr>
          <w:color w:val="000000"/>
        </w:rPr>
        <w:t xml:space="preserve"> Children Homes </w:t>
      </w:r>
      <w:r w:rsidRPr="00921163">
        <w:rPr>
          <w:color w:val="000000"/>
        </w:rPr>
        <w:t>established and still running</w:t>
      </w:r>
    </w:p>
    <w:p w:rsidR="0030007D" w:rsidRPr="00921163" w:rsidRDefault="0030007D" w:rsidP="0092116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704 students matriculated.</w:t>
      </w:r>
    </w:p>
    <w:p w:rsidR="0030007D" w:rsidRPr="00921163" w:rsidRDefault="0030007D" w:rsidP="00921163">
      <w:pPr>
        <w:spacing w:before="100" w:beforeAutospacing="1" w:after="100" w:afterAutospacing="1" w:line="360" w:lineRule="auto"/>
        <w:ind w:left="360"/>
        <w:jc w:val="both"/>
        <w:rPr>
          <w:color w:val="000000"/>
        </w:rPr>
      </w:pPr>
      <w:r w:rsidRPr="00921163">
        <w:rPr>
          <w:b/>
          <w:color w:val="000000"/>
        </w:rPr>
        <w:t xml:space="preserve">II. HEALTH: 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Churches Network For Community </w:t>
      </w:r>
      <w:r w:rsidR="00002489" w:rsidRPr="00921163">
        <w:rPr>
          <w:color w:val="000000"/>
        </w:rPr>
        <w:t>Care (</w:t>
      </w:r>
      <w:r w:rsidRPr="00921163">
        <w:rPr>
          <w:color w:val="000000"/>
        </w:rPr>
        <w:t>CNCC</w:t>
      </w:r>
      <w:r w:rsidR="00002489" w:rsidRPr="00921163">
        <w:rPr>
          <w:color w:val="000000"/>
        </w:rPr>
        <w:t>) -</w:t>
      </w:r>
      <w:r w:rsidRPr="00921163">
        <w:rPr>
          <w:color w:val="000000"/>
        </w:rPr>
        <w:t xml:space="preserve"> a network of 13 church apex bodies and </w:t>
      </w:r>
      <w:r w:rsidR="00002489" w:rsidRPr="00921163">
        <w:rPr>
          <w:color w:val="000000"/>
        </w:rPr>
        <w:t>organizations having about 250 churches were</w:t>
      </w:r>
      <w:r w:rsidRPr="00921163">
        <w:rPr>
          <w:color w:val="000000"/>
        </w:rPr>
        <w:t xml:space="preserve"> formed.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Community Life Care </w:t>
      </w:r>
      <w:proofErr w:type="gramStart"/>
      <w:r w:rsidRPr="00921163">
        <w:rPr>
          <w:color w:val="000000"/>
        </w:rPr>
        <w:t>Centre(</w:t>
      </w:r>
      <w:proofErr w:type="gramEnd"/>
      <w:r w:rsidRPr="00921163">
        <w:rPr>
          <w:color w:val="000000"/>
        </w:rPr>
        <w:t>CLCC)- a management committee of Hope Care Centre and prospective Hospice.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Hope Care Centre- a vocational Centre of </w:t>
      </w:r>
      <w:proofErr w:type="gramStart"/>
      <w:r w:rsidRPr="00921163">
        <w:rPr>
          <w:color w:val="000000"/>
        </w:rPr>
        <w:t>tailoring ,</w:t>
      </w:r>
      <w:proofErr w:type="gramEnd"/>
      <w:r w:rsidRPr="00921163">
        <w:rPr>
          <w:color w:val="000000"/>
        </w:rPr>
        <w:t xml:space="preserve"> Embroidery and detergent making for HIV infected Widows at </w:t>
      </w:r>
      <w:proofErr w:type="spellStart"/>
      <w:r w:rsidRPr="00921163">
        <w:rPr>
          <w:color w:val="000000"/>
        </w:rPr>
        <w:t>Japhou</w:t>
      </w:r>
      <w:proofErr w:type="spellEnd"/>
      <w:r w:rsidRPr="00921163">
        <w:rPr>
          <w:color w:val="000000"/>
        </w:rPr>
        <w:t xml:space="preserve"> </w:t>
      </w:r>
      <w:proofErr w:type="spellStart"/>
      <w:r w:rsidRPr="00921163">
        <w:rPr>
          <w:color w:val="000000"/>
        </w:rPr>
        <w:t>Bazar</w:t>
      </w:r>
      <w:proofErr w:type="spellEnd"/>
      <w:r w:rsidRPr="00921163">
        <w:rPr>
          <w:color w:val="000000"/>
        </w:rPr>
        <w:t xml:space="preserve">, </w:t>
      </w:r>
      <w:proofErr w:type="spellStart"/>
      <w:r w:rsidRPr="00921163">
        <w:rPr>
          <w:color w:val="000000"/>
        </w:rPr>
        <w:t>Chandel</w:t>
      </w:r>
      <w:proofErr w:type="spellEnd"/>
      <w:r w:rsidRPr="00921163">
        <w:rPr>
          <w:color w:val="000000"/>
        </w:rPr>
        <w:t>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9148 persons from 254 Churches and 24 Assam Rifles were reached on HIV/AIDS 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50 HIV infected children given educational support.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30 churches directly supporting Hope Care Centre.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13 infected widows trained in tailoring and Detergent making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100 infected people identified.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50 peer educators on HIV/AIDS and 42 Family members care were trained on Home base.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26 trainers on HIV/AIDS trained on HIV/AIDS.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Churches have started observing International Candle light Memorial Service and World    Aids   Day in local churches as well as district level celebrations. 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Referral services: 5 IDUs and 4 infected women and 3 infected children referred   to   Rehabilitation </w:t>
      </w:r>
      <w:r w:rsidR="00002489" w:rsidRPr="00921163">
        <w:rPr>
          <w:color w:val="000000"/>
        </w:rPr>
        <w:t>centers</w:t>
      </w:r>
      <w:r w:rsidRPr="00921163">
        <w:rPr>
          <w:color w:val="000000"/>
        </w:rPr>
        <w:t xml:space="preserve"> and hospitals 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144 infected women were given health check up and treatment.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185 HIV infected and affected children were counseled and encouraged through Vacation Moral School.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Survey:  8 villages were surveyed on Drug use and HIV and AIDS.  30 PLHAs identified. 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lastRenderedPageBreak/>
        <w:t xml:space="preserve">4 Self Help Group for HIV/AIDS and Drugs affected and 1 HIV infected women Self                Help Groups were formed. 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Churches divided on ethnic lines by the bloody </w:t>
      </w:r>
      <w:proofErr w:type="spellStart"/>
      <w:r w:rsidRPr="00921163">
        <w:rPr>
          <w:color w:val="000000"/>
        </w:rPr>
        <w:t>Kuki</w:t>
      </w:r>
      <w:proofErr w:type="spellEnd"/>
      <w:r w:rsidRPr="00921163">
        <w:rPr>
          <w:color w:val="000000"/>
        </w:rPr>
        <w:t>-Naga ethnic conflicts of 1992-1994 are coming together perhaps meeting for the first time for some through this project. The suspicion and mistrust is disappearing. Confidence is built up.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The vast gap between Churches and PLHAs are narrowing and the mutual interaction               is increasingly taking place.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There is a great change of denominational rigidity that a church denomination alone </w:t>
      </w:r>
      <w:r w:rsidR="00BA11EE" w:rsidRPr="00921163">
        <w:rPr>
          <w:color w:val="000000"/>
        </w:rPr>
        <w:t>cannot</w:t>
      </w:r>
      <w:r w:rsidRPr="00921163">
        <w:rPr>
          <w:color w:val="000000"/>
        </w:rPr>
        <w:t xml:space="preserve"> deal with HIV/AIDS but should be collective efforts of all across churches’ denomination on common issues.</w:t>
      </w:r>
    </w:p>
    <w:p w:rsidR="0030007D" w:rsidRPr="00921163" w:rsidRDefault="0030007D" w:rsidP="0092116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Churches are supporting the PLHAs in different ways. For example, the Anal Naga Baptist Association has sent a missionary to work and help the PLHAs.</w:t>
      </w:r>
    </w:p>
    <w:p w:rsidR="0030007D" w:rsidRPr="00921163" w:rsidRDefault="0030007D" w:rsidP="00921163">
      <w:pPr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921163">
        <w:rPr>
          <w:color w:val="000000"/>
        </w:rPr>
        <w:t xml:space="preserve">      </w:t>
      </w:r>
      <w:r w:rsidRPr="00921163">
        <w:rPr>
          <w:b/>
          <w:color w:val="000000"/>
        </w:rPr>
        <w:t>III. TRAINING:</w:t>
      </w:r>
    </w:p>
    <w:p w:rsidR="0030007D" w:rsidRPr="00921163" w:rsidRDefault="00002489" w:rsidP="0092116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Training</w:t>
      </w:r>
      <w:r w:rsidR="0030007D" w:rsidRPr="00921163">
        <w:rPr>
          <w:color w:val="000000"/>
        </w:rPr>
        <w:t xml:space="preserve"> cum Demonstration Centre for Integrated Horticultural/Agricultural Organic Farming established at </w:t>
      </w:r>
      <w:proofErr w:type="spellStart"/>
      <w:r w:rsidR="0030007D" w:rsidRPr="00921163">
        <w:rPr>
          <w:color w:val="000000"/>
        </w:rPr>
        <w:t>Larong</w:t>
      </w:r>
      <w:proofErr w:type="spellEnd"/>
      <w:r w:rsidR="0030007D" w:rsidRPr="00921163">
        <w:rPr>
          <w:color w:val="000000"/>
        </w:rPr>
        <w:t xml:space="preserve"> village.</w:t>
      </w:r>
    </w:p>
    <w:p w:rsidR="0030007D" w:rsidRPr="00921163" w:rsidRDefault="0030007D" w:rsidP="0092116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00"/>
        </w:rPr>
      </w:pPr>
      <w:proofErr w:type="spellStart"/>
      <w:r w:rsidRPr="00921163">
        <w:rPr>
          <w:color w:val="000000"/>
        </w:rPr>
        <w:t>Koinonia</w:t>
      </w:r>
      <w:proofErr w:type="spellEnd"/>
      <w:r w:rsidRPr="00921163">
        <w:rPr>
          <w:color w:val="000000"/>
        </w:rPr>
        <w:t xml:space="preserve"> Training </w:t>
      </w:r>
      <w:r w:rsidR="00002489" w:rsidRPr="00921163">
        <w:rPr>
          <w:color w:val="000000"/>
        </w:rPr>
        <w:t>Institute (</w:t>
      </w:r>
      <w:r w:rsidRPr="00921163">
        <w:rPr>
          <w:color w:val="000000"/>
        </w:rPr>
        <w:t>KTI</w:t>
      </w:r>
      <w:r w:rsidR="00BA11EE" w:rsidRPr="00921163">
        <w:rPr>
          <w:color w:val="000000"/>
        </w:rPr>
        <w:t>) -</w:t>
      </w:r>
      <w:r w:rsidRPr="00921163">
        <w:rPr>
          <w:color w:val="000000"/>
        </w:rPr>
        <w:t xml:space="preserve"> a community leadership training centre for church and community leaders.</w:t>
      </w:r>
    </w:p>
    <w:p w:rsidR="0030007D" w:rsidRPr="00921163" w:rsidRDefault="0030007D" w:rsidP="0092116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About 3000 community leaders trained on Local capacity for peace,  non-violent conflict transformation, Democratization, Right to Information, book keeping, documentation, Advocacy, Networking, Globalization, Gender, Preservation and Processing of Fruits and Vegetables etc.</w:t>
      </w:r>
    </w:p>
    <w:p w:rsidR="0030007D" w:rsidRPr="00921163" w:rsidRDefault="0030007D" w:rsidP="0092116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color w:val="000000"/>
        </w:rPr>
      </w:pPr>
      <w:proofErr w:type="spellStart"/>
      <w:r w:rsidRPr="00921163">
        <w:rPr>
          <w:color w:val="000000"/>
        </w:rPr>
        <w:t>Koinonia</w:t>
      </w:r>
      <w:proofErr w:type="spellEnd"/>
      <w:r w:rsidRPr="00921163">
        <w:rPr>
          <w:color w:val="000000"/>
        </w:rPr>
        <w:t xml:space="preserve"> Kids School- is a child care centre and provides training to care givers of early childhood care and education.</w:t>
      </w:r>
    </w:p>
    <w:p w:rsidR="0030007D" w:rsidRPr="00921163" w:rsidRDefault="0030007D" w:rsidP="00921163">
      <w:pPr>
        <w:spacing w:before="100" w:beforeAutospacing="1" w:after="100" w:afterAutospacing="1" w:line="360" w:lineRule="auto"/>
        <w:ind w:left="360"/>
        <w:jc w:val="both"/>
        <w:rPr>
          <w:b/>
          <w:color w:val="000000"/>
        </w:rPr>
      </w:pPr>
      <w:r w:rsidRPr="00921163">
        <w:rPr>
          <w:b/>
          <w:color w:val="000000"/>
        </w:rPr>
        <w:t>IV. GENDER AND WOMEN EMPOWERMENT.</w:t>
      </w:r>
    </w:p>
    <w:p w:rsidR="0030007D" w:rsidRPr="00921163" w:rsidRDefault="0030007D" w:rsidP="0092116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Two  villages  given Women quota in Village Authority</w:t>
      </w:r>
    </w:p>
    <w:p w:rsidR="0030007D" w:rsidRPr="00921163" w:rsidRDefault="0030007D" w:rsidP="0092116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Anal </w:t>
      </w:r>
      <w:proofErr w:type="spellStart"/>
      <w:r w:rsidRPr="00921163">
        <w:rPr>
          <w:color w:val="000000"/>
        </w:rPr>
        <w:t>Taangpi</w:t>
      </w:r>
      <w:proofErr w:type="spellEnd"/>
      <w:r w:rsidRPr="00921163">
        <w:rPr>
          <w:color w:val="000000"/>
        </w:rPr>
        <w:t xml:space="preserve"> (Anal Naga Tribe Union) passed resolution for inclusion of women in the tribe union’s leadership and Village Authority.</w:t>
      </w:r>
    </w:p>
    <w:p w:rsidR="0030007D" w:rsidRPr="00921163" w:rsidRDefault="00980C4C" w:rsidP="0092116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195 </w:t>
      </w:r>
      <w:r w:rsidR="0030007D" w:rsidRPr="00921163">
        <w:rPr>
          <w:color w:val="000000"/>
        </w:rPr>
        <w:t>women Self Help Groups formed.</w:t>
      </w:r>
    </w:p>
    <w:p w:rsidR="0030007D" w:rsidRDefault="0030007D" w:rsidP="0092116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>5 youths SHGs formed</w:t>
      </w:r>
    </w:p>
    <w:p w:rsidR="002449B5" w:rsidRPr="00921163" w:rsidRDefault="002449B5" w:rsidP="002449B5">
      <w:pPr>
        <w:spacing w:before="100" w:beforeAutospacing="1" w:after="100" w:afterAutospacing="1" w:line="360" w:lineRule="auto"/>
        <w:jc w:val="both"/>
        <w:rPr>
          <w:color w:val="000000"/>
        </w:rPr>
      </w:pPr>
    </w:p>
    <w:p w:rsidR="0030007D" w:rsidRPr="00921163" w:rsidRDefault="0030007D" w:rsidP="00921163">
      <w:pPr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921163">
        <w:rPr>
          <w:b/>
          <w:color w:val="000000"/>
        </w:rPr>
        <w:lastRenderedPageBreak/>
        <w:t xml:space="preserve">       V. ECONOMIC AND INCOME GENERATION PROGRAM.</w:t>
      </w:r>
    </w:p>
    <w:p w:rsidR="00980C4C" w:rsidRPr="00921163" w:rsidRDefault="00980C4C" w:rsidP="00921163">
      <w:pPr>
        <w:spacing w:before="100" w:beforeAutospacing="1" w:after="100" w:afterAutospacing="1" w:line="360" w:lineRule="auto"/>
        <w:jc w:val="both"/>
        <w:rPr>
          <w:color w:val="000000"/>
        </w:rPr>
      </w:pPr>
      <w:r w:rsidRPr="00921163">
        <w:rPr>
          <w:color w:val="000000"/>
        </w:rPr>
        <w:tab/>
        <w:t xml:space="preserve">      2510</w:t>
      </w:r>
      <w:r w:rsidR="0030007D" w:rsidRPr="00921163">
        <w:rPr>
          <w:color w:val="000000"/>
        </w:rPr>
        <w:t xml:space="preserve"> families benefited </w:t>
      </w:r>
      <w:r w:rsidRPr="00921163">
        <w:rPr>
          <w:color w:val="000000"/>
        </w:rPr>
        <w:t xml:space="preserve">by livelihood support </w:t>
      </w:r>
    </w:p>
    <w:p w:rsidR="0030007D" w:rsidRPr="00921163" w:rsidRDefault="0030007D" w:rsidP="00921163">
      <w:pPr>
        <w:spacing w:before="100" w:beforeAutospacing="1" w:after="100" w:afterAutospacing="1" w:line="360" w:lineRule="auto"/>
        <w:jc w:val="both"/>
        <w:rPr>
          <w:b/>
          <w:color w:val="000000"/>
        </w:rPr>
      </w:pPr>
      <w:r w:rsidRPr="00921163">
        <w:rPr>
          <w:b/>
          <w:color w:val="000000"/>
        </w:rPr>
        <w:t xml:space="preserve">     VI. THE ORGANISATION AND ITS NETWORK &amp; ALLIANCES.</w:t>
      </w:r>
    </w:p>
    <w:p w:rsidR="0030007D" w:rsidRPr="00921163" w:rsidRDefault="0030007D" w:rsidP="00921163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Christian Social Development Organization, (CSDO) is a registered NGO under the Society Registration Act. 1989 and its No. is 192 of 1991. </w:t>
      </w:r>
    </w:p>
    <w:p w:rsidR="0030007D" w:rsidRPr="00921163" w:rsidRDefault="0030007D" w:rsidP="00921163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921163">
        <w:rPr>
          <w:color w:val="000000"/>
        </w:rPr>
        <w:t>The society is also registered under section 12 A of Income tax act 1961, 80G(5)(VI) and Foreign contribution Regulation Act 1976</w:t>
      </w:r>
    </w:p>
    <w:p w:rsidR="0030007D" w:rsidRPr="00921163" w:rsidRDefault="0030007D" w:rsidP="00921163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921163">
        <w:rPr>
          <w:color w:val="000000"/>
        </w:rPr>
        <w:t>The society is one of the State Youth Awardees in the year 1994-95 under the department of Youth affairs and Sports,</w:t>
      </w:r>
      <w:r w:rsidR="00002489">
        <w:rPr>
          <w:color w:val="000000"/>
        </w:rPr>
        <w:t xml:space="preserve"> Govt. O</w:t>
      </w:r>
      <w:r w:rsidR="00002489" w:rsidRPr="00921163">
        <w:rPr>
          <w:color w:val="000000"/>
        </w:rPr>
        <w:t>f</w:t>
      </w:r>
      <w:r w:rsidRPr="00921163">
        <w:rPr>
          <w:color w:val="000000"/>
        </w:rPr>
        <w:t xml:space="preserve"> Manipur through Nehru </w:t>
      </w:r>
      <w:proofErr w:type="spellStart"/>
      <w:r w:rsidRPr="00921163">
        <w:rPr>
          <w:color w:val="000000"/>
        </w:rPr>
        <w:t>Yuva</w:t>
      </w:r>
      <w:proofErr w:type="spellEnd"/>
      <w:r w:rsidRPr="00921163">
        <w:rPr>
          <w:color w:val="000000"/>
        </w:rPr>
        <w:t xml:space="preserve"> Kendra, </w:t>
      </w:r>
      <w:proofErr w:type="spellStart"/>
      <w:r w:rsidRPr="00921163">
        <w:rPr>
          <w:color w:val="000000"/>
        </w:rPr>
        <w:t>Chandel</w:t>
      </w:r>
      <w:proofErr w:type="spellEnd"/>
      <w:r w:rsidRPr="00921163">
        <w:rPr>
          <w:color w:val="000000"/>
        </w:rPr>
        <w:t>.</w:t>
      </w:r>
    </w:p>
    <w:p w:rsidR="0030007D" w:rsidRPr="00921163" w:rsidRDefault="0030007D" w:rsidP="00921163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The society is a Member of NGO Forum Manipur and </w:t>
      </w:r>
      <w:proofErr w:type="spellStart"/>
      <w:r w:rsidRPr="00921163">
        <w:rPr>
          <w:color w:val="000000"/>
        </w:rPr>
        <w:t>Chandel</w:t>
      </w:r>
      <w:proofErr w:type="spellEnd"/>
      <w:r w:rsidRPr="00921163">
        <w:rPr>
          <w:color w:val="000000"/>
        </w:rPr>
        <w:t xml:space="preserve">, United NGO Mission-Manipur </w:t>
      </w:r>
      <w:r w:rsidR="00002489" w:rsidRPr="00921163">
        <w:rPr>
          <w:color w:val="000000"/>
        </w:rPr>
        <w:t>(Secretary</w:t>
      </w:r>
      <w:r w:rsidRPr="00921163">
        <w:rPr>
          <w:color w:val="000000"/>
        </w:rPr>
        <w:t xml:space="preserve"> of </w:t>
      </w:r>
      <w:r w:rsidR="00002489" w:rsidRPr="00921163">
        <w:rPr>
          <w:color w:val="000000"/>
        </w:rPr>
        <w:t>CSDO was</w:t>
      </w:r>
      <w:r w:rsidRPr="00921163">
        <w:rPr>
          <w:color w:val="000000"/>
        </w:rPr>
        <w:t xml:space="preserve"> Vice president).</w:t>
      </w:r>
    </w:p>
    <w:p w:rsidR="0030007D" w:rsidRPr="00921163" w:rsidRDefault="0030007D" w:rsidP="00921163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921163">
        <w:rPr>
          <w:color w:val="000000"/>
        </w:rPr>
        <w:t>Member of NGO dialogue Forum of North East India( Secretary of CSDO is Manipur representative),</w:t>
      </w:r>
    </w:p>
    <w:p w:rsidR="0030007D" w:rsidRPr="00921163" w:rsidRDefault="0030007D" w:rsidP="00921163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921163">
        <w:rPr>
          <w:color w:val="000000"/>
        </w:rPr>
        <w:t>Member of Manipur State Project Management Committee of Strengthening Collective Efforts in North East India,</w:t>
      </w:r>
    </w:p>
    <w:p w:rsidR="0030007D" w:rsidRPr="00921163" w:rsidRDefault="0030007D" w:rsidP="00921163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921163">
        <w:rPr>
          <w:color w:val="000000"/>
        </w:rPr>
        <w:t>One of the empanelled NGOs of Manipur AIDS Control society(MACS),</w:t>
      </w:r>
    </w:p>
    <w:p w:rsidR="0030007D" w:rsidRPr="00921163" w:rsidRDefault="0030007D" w:rsidP="00921163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Network member of UNM-M District Network Committee, </w:t>
      </w:r>
      <w:proofErr w:type="spellStart"/>
      <w:r w:rsidRPr="00921163">
        <w:rPr>
          <w:color w:val="000000"/>
        </w:rPr>
        <w:t>Chandel</w:t>
      </w:r>
      <w:proofErr w:type="spellEnd"/>
      <w:r w:rsidRPr="00921163">
        <w:rPr>
          <w:color w:val="000000"/>
        </w:rPr>
        <w:t>.</w:t>
      </w:r>
    </w:p>
    <w:p w:rsidR="0030007D" w:rsidRPr="00921163" w:rsidRDefault="0030007D" w:rsidP="00921163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Member </w:t>
      </w:r>
      <w:r w:rsidR="00002489" w:rsidRPr="00921163">
        <w:rPr>
          <w:color w:val="000000"/>
        </w:rPr>
        <w:t>convener</w:t>
      </w:r>
      <w:r w:rsidRPr="00921163">
        <w:rPr>
          <w:color w:val="000000"/>
        </w:rPr>
        <w:t xml:space="preserve"> of </w:t>
      </w:r>
      <w:proofErr w:type="spellStart"/>
      <w:r w:rsidRPr="00921163">
        <w:rPr>
          <w:color w:val="000000"/>
        </w:rPr>
        <w:t>Chandel</w:t>
      </w:r>
      <w:proofErr w:type="spellEnd"/>
      <w:r w:rsidRPr="00921163">
        <w:rPr>
          <w:color w:val="000000"/>
        </w:rPr>
        <w:t xml:space="preserve"> NGOs Network. </w:t>
      </w:r>
    </w:p>
    <w:p w:rsidR="0030007D" w:rsidRPr="00921163" w:rsidRDefault="0030007D" w:rsidP="00921163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Member </w:t>
      </w:r>
      <w:r w:rsidR="00002489" w:rsidRPr="00921163">
        <w:rPr>
          <w:color w:val="000000"/>
        </w:rPr>
        <w:t>convener</w:t>
      </w:r>
      <w:r w:rsidRPr="00921163">
        <w:rPr>
          <w:color w:val="000000"/>
        </w:rPr>
        <w:t xml:space="preserve"> of Churches Network For Community Care(CNCC) </w:t>
      </w:r>
      <w:proofErr w:type="spellStart"/>
      <w:r w:rsidRPr="00921163">
        <w:rPr>
          <w:color w:val="000000"/>
        </w:rPr>
        <w:t>Chandel</w:t>
      </w:r>
      <w:proofErr w:type="spellEnd"/>
      <w:r w:rsidRPr="00921163">
        <w:rPr>
          <w:color w:val="000000"/>
        </w:rPr>
        <w:t xml:space="preserve"> district(Secretary of CSDO is Convener)- a church network for care and support of PLHAs </w:t>
      </w:r>
    </w:p>
    <w:p w:rsidR="0030007D" w:rsidRPr="00921163" w:rsidRDefault="0030007D" w:rsidP="00921163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A partner of </w:t>
      </w:r>
      <w:proofErr w:type="spellStart"/>
      <w:r w:rsidRPr="00921163">
        <w:rPr>
          <w:color w:val="000000"/>
        </w:rPr>
        <w:t>Chandel</w:t>
      </w:r>
      <w:proofErr w:type="spellEnd"/>
      <w:r w:rsidRPr="00921163">
        <w:rPr>
          <w:color w:val="000000"/>
        </w:rPr>
        <w:t xml:space="preserve"> district RNTCP. </w:t>
      </w:r>
    </w:p>
    <w:p w:rsidR="0030007D" w:rsidRPr="00921163" w:rsidRDefault="00980C4C" w:rsidP="00921163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921163">
        <w:rPr>
          <w:color w:val="000000"/>
        </w:rPr>
        <w:t xml:space="preserve">Has a </w:t>
      </w:r>
      <w:r w:rsidR="0030007D" w:rsidRPr="00921163">
        <w:rPr>
          <w:color w:val="000000"/>
        </w:rPr>
        <w:t xml:space="preserve">United Self Help Groups Federation, </w:t>
      </w:r>
      <w:proofErr w:type="spellStart"/>
      <w:r w:rsidR="0030007D" w:rsidRPr="00921163">
        <w:rPr>
          <w:color w:val="000000"/>
        </w:rPr>
        <w:t>Chandel</w:t>
      </w:r>
      <w:proofErr w:type="spellEnd"/>
      <w:r w:rsidR="0030007D" w:rsidRPr="00921163">
        <w:rPr>
          <w:color w:val="000000"/>
        </w:rPr>
        <w:t xml:space="preserve"> district formed.</w:t>
      </w:r>
    </w:p>
    <w:p w:rsidR="0030007D" w:rsidRPr="00921163" w:rsidRDefault="00980C4C" w:rsidP="00921163">
      <w:pPr>
        <w:pStyle w:val="ListParagraph"/>
        <w:numPr>
          <w:ilvl w:val="0"/>
          <w:numId w:val="12"/>
        </w:numPr>
        <w:spacing w:line="360" w:lineRule="auto"/>
        <w:jc w:val="both"/>
      </w:pPr>
      <w:r w:rsidRPr="00921163">
        <w:rPr>
          <w:color w:val="000000"/>
        </w:rPr>
        <w:t xml:space="preserve">  </w:t>
      </w:r>
      <w:r w:rsidR="0030007D" w:rsidRPr="00921163">
        <w:rPr>
          <w:color w:val="000000"/>
        </w:rPr>
        <w:t xml:space="preserve">Village </w:t>
      </w:r>
      <w:r w:rsidR="00002489" w:rsidRPr="00921163">
        <w:rPr>
          <w:color w:val="000000"/>
        </w:rPr>
        <w:t>Coordination</w:t>
      </w:r>
      <w:r w:rsidR="0030007D" w:rsidRPr="00921163">
        <w:rPr>
          <w:color w:val="000000"/>
        </w:rPr>
        <w:t xml:space="preserve"> Committees (VCC) Network of Partner villages fo</w:t>
      </w:r>
      <w:r w:rsidRPr="00921163">
        <w:rPr>
          <w:color w:val="000000"/>
        </w:rPr>
        <w:t>r Rural Community Action formed Village development forum of 30</w:t>
      </w:r>
      <w:r w:rsidR="0030007D" w:rsidRPr="00921163">
        <w:rPr>
          <w:color w:val="000000"/>
        </w:rPr>
        <w:t xml:space="preserve"> villages</w:t>
      </w:r>
    </w:p>
    <w:p w:rsidR="00980C4C" w:rsidRPr="002449B5" w:rsidRDefault="00980C4C" w:rsidP="00921163">
      <w:pPr>
        <w:pStyle w:val="ListParagraph"/>
        <w:numPr>
          <w:ilvl w:val="0"/>
          <w:numId w:val="12"/>
        </w:numPr>
        <w:spacing w:line="360" w:lineRule="auto"/>
        <w:jc w:val="both"/>
      </w:pPr>
      <w:r w:rsidRPr="00921163">
        <w:rPr>
          <w:color w:val="000000"/>
        </w:rPr>
        <w:t xml:space="preserve"> Member of </w:t>
      </w:r>
      <w:proofErr w:type="spellStart"/>
      <w:r w:rsidRPr="00921163">
        <w:rPr>
          <w:color w:val="000000"/>
        </w:rPr>
        <w:t>Chandel</w:t>
      </w:r>
      <w:proofErr w:type="spellEnd"/>
      <w:r w:rsidRPr="00921163">
        <w:rPr>
          <w:color w:val="000000"/>
        </w:rPr>
        <w:t xml:space="preserve"> District Level Multi-</w:t>
      </w:r>
      <w:proofErr w:type="spellStart"/>
      <w:r w:rsidRPr="00921163">
        <w:rPr>
          <w:color w:val="000000"/>
        </w:rPr>
        <w:t>Sectoral</w:t>
      </w:r>
      <w:proofErr w:type="spellEnd"/>
      <w:r w:rsidRPr="00921163">
        <w:rPr>
          <w:color w:val="000000"/>
        </w:rPr>
        <w:t xml:space="preserve"> Development </w:t>
      </w:r>
      <w:proofErr w:type="spellStart"/>
      <w:r w:rsidRPr="00921163">
        <w:rPr>
          <w:color w:val="000000"/>
        </w:rPr>
        <w:t>Programme</w:t>
      </w:r>
      <w:proofErr w:type="spellEnd"/>
      <w:r w:rsidRPr="00921163">
        <w:rPr>
          <w:color w:val="000000"/>
        </w:rPr>
        <w:t xml:space="preserve"> Committee.</w:t>
      </w:r>
    </w:p>
    <w:p w:rsidR="002449B5" w:rsidRDefault="002449B5" w:rsidP="002449B5">
      <w:pPr>
        <w:spacing w:line="360" w:lineRule="auto"/>
        <w:jc w:val="both"/>
      </w:pPr>
    </w:p>
    <w:p w:rsidR="002449B5" w:rsidRDefault="002449B5" w:rsidP="002449B5">
      <w:pPr>
        <w:spacing w:line="360" w:lineRule="auto"/>
        <w:jc w:val="both"/>
      </w:pPr>
    </w:p>
    <w:p w:rsidR="002449B5" w:rsidRDefault="002449B5" w:rsidP="002449B5">
      <w:pPr>
        <w:spacing w:line="360" w:lineRule="auto"/>
        <w:jc w:val="both"/>
      </w:pPr>
    </w:p>
    <w:p w:rsidR="002449B5" w:rsidRPr="00921163" w:rsidRDefault="002449B5" w:rsidP="002449B5">
      <w:pPr>
        <w:spacing w:line="360" w:lineRule="auto"/>
        <w:jc w:val="both"/>
      </w:pPr>
    </w:p>
    <w:p w:rsidR="00787AB0" w:rsidRPr="000D37B3" w:rsidRDefault="00681943" w:rsidP="000D37B3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b/>
        </w:rPr>
      </w:pPr>
      <w:r w:rsidRPr="00681943">
        <w:rPr>
          <w:noProof/>
        </w:rPr>
        <w:pict>
          <v:rect id="_x0000_s1026" style="position:absolute;left:0;text-align:left;margin-left:217.5pt;margin-top:19.95pt;width:55.5pt;height:21pt;z-index:251660288">
            <v:textbox>
              <w:txbxContent>
                <w:p w:rsidR="00DE7FC7" w:rsidRDefault="00DE7FC7" w:rsidP="00787AB0">
                  <w:pPr>
                    <w:jc w:val="center"/>
                  </w:pPr>
                  <w:r>
                    <w:t>GB</w:t>
                  </w:r>
                </w:p>
              </w:txbxContent>
            </v:textbox>
          </v:rect>
        </w:pict>
      </w:r>
      <w:r w:rsidR="00787AB0" w:rsidRPr="000D37B3">
        <w:rPr>
          <w:b/>
        </w:rPr>
        <w:t>Organization Structure (teams &amp; functionaries).</w:t>
      </w:r>
    </w:p>
    <w:p w:rsidR="00787AB0" w:rsidRPr="00921163" w:rsidRDefault="00681943" w:rsidP="00921163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6pt;margin-top:16.15pt;width:0;height:36.75pt;z-index:251661312" o:connectortype="straight"/>
        </w:pict>
      </w:r>
    </w:p>
    <w:p w:rsidR="00787AB0" w:rsidRPr="00921163" w:rsidRDefault="00787AB0" w:rsidP="00921163">
      <w:pPr>
        <w:spacing w:line="360" w:lineRule="auto"/>
        <w:jc w:val="both"/>
        <w:rPr>
          <w:b/>
        </w:rPr>
      </w:pPr>
    </w:p>
    <w:p w:rsidR="00787AB0" w:rsidRPr="00921163" w:rsidRDefault="00681943" w:rsidP="00921163">
      <w:pPr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246pt;margin-top:24.2pt;width:0;height:23.25pt;z-index:251663360" o:connectortype="straight"/>
        </w:pict>
      </w:r>
      <w:r>
        <w:rPr>
          <w:b/>
          <w:noProof/>
        </w:rPr>
        <w:pict>
          <v:rect id="_x0000_s1028" style="position:absolute;left:0;text-align:left;margin-left:217.5pt;margin-top:3.2pt;width:55.5pt;height:21pt;z-index:251662336">
            <v:textbox>
              <w:txbxContent>
                <w:p w:rsidR="00DE7FC7" w:rsidRDefault="00DE7FC7" w:rsidP="00787AB0">
                  <w:pPr>
                    <w:jc w:val="center"/>
                  </w:pPr>
                  <w:r>
                    <w:t>MC</w:t>
                  </w:r>
                </w:p>
              </w:txbxContent>
            </v:textbox>
          </v:rect>
        </w:pict>
      </w:r>
    </w:p>
    <w:p w:rsidR="00787AB0" w:rsidRPr="00921163" w:rsidRDefault="00787AB0" w:rsidP="00921163">
      <w:pPr>
        <w:pStyle w:val="ListParagraph"/>
        <w:spacing w:line="360" w:lineRule="auto"/>
        <w:jc w:val="both"/>
        <w:rPr>
          <w:b/>
        </w:rPr>
      </w:pPr>
    </w:p>
    <w:p w:rsidR="00787AB0" w:rsidRPr="00921163" w:rsidRDefault="00681943" w:rsidP="00921163">
      <w:pPr>
        <w:pStyle w:val="ListParagraph"/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246pt;margin-top:7.9pt;width:0;height:26.9pt;z-index:251667456" o:connectortype="straight"/>
        </w:pict>
      </w:r>
      <w:r>
        <w:rPr>
          <w:b/>
          <w:noProof/>
        </w:rPr>
        <w:pict>
          <v:shape id="_x0000_s1032" type="#_x0000_t32" style="position:absolute;left:0;text-align:left;margin-left:99pt;margin-top:7.9pt;width:0;height:26.9pt;z-index:251666432" o:connectortype="straight"/>
        </w:pict>
      </w:r>
      <w:r>
        <w:rPr>
          <w:b/>
          <w:noProof/>
        </w:rPr>
        <w:pict>
          <v:shape id="_x0000_s1031" type="#_x0000_t32" style="position:absolute;left:0;text-align:left;margin-left:402.75pt;margin-top:7.8pt;width:0;height:27pt;z-index:251665408" o:connectortype="straight"/>
        </w:pict>
      </w:r>
      <w:r>
        <w:rPr>
          <w:b/>
          <w:noProof/>
        </w:rPr>
        <w:pict>
          <v:shape id="_x0000_s1030" type="#_x0000_t32" style="position:absolute;left:0;text-align:left;margin-left:99pt;margin-top:7.85pt;width:303.75pt;height:.05pt;z-index:251664384" o:connectortype="straight"/>
        </w:pict>
      </w:r>
      <w:r w:rsidR="00787AB0" w:rsidRPr="00921163">
        <w:rPr>
          <w:b/>
        </w:rPr>
        <w:t xml:space="preserve">        </w:t>
      </w:r>
    </w:p>
    <w:p w:rsidR="00787AB0" w:rsidRPr="00921163" w:rsidRDefault="00787AB0" w:rsidP="00921163">
      <w:pPr>
        <w:pStyle w:val="ListParagraph"/>
        <w:spacing w:line="360" w:lineRule="auto"/>
        <w:jc w:val="both"/>
        <w:rPr>
          <w:b/>
        </w:rPr>
      </w:pPr>
    </w:p>
    <w:p w:rsidR="00787AB0" w:rsidRPr="00921163" w:rsidRDefault="00681943" w:rsidP="00921163">
      <w:pPr>
        <w:pStyle w:val="ListParagraph"/>
        <w:spacing w:line="360" w:lineRule="auto"/>
        <w:jc w:val="both"/>
        <w:rPr>
          <w:b/>
        </w:rPr>
      </w:pPr>
      <w:r>
        <w:rPr>
          <w:b/>
          <w:noProof/>
        </w:rPr>
        <w:pict>
          <v:rect id="_x0000_s1035" style="position:absolute;left:0;text-align:left;margin-left:189.75pt;margin-top:5.15pt;width:134.25pt;height:21pt;z-index:251669504">
            <v:textbox>
              <w:txbxContent>
                <w:p w:rsidR="00DE7FC7" w:rsidRDefault="00DE7FC7" w:rsidP="00787AB0">
                  <w:pPr>
                    <w:jc w:val="center"/>
                  </w:pPr>
                  <w:r>
                    <w:t>Coordination committee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6" style="position:absolute;left:0;text-align:left;margin-left:348pt;margin-top:5.15pt;width:120pt;height:21pt;z-index:251670528">
            <v:textbox>
              <w:txbxContent>
                <w:p w:rsidR="00DE7FC7" w:rsidRDefault="00DE7FC7" w:rsidP="00787AB0">
                  <w:pPr>
                    <w:jc w:val="center"/>
                  </w:pPr>
                  <w:r>
                    <w:t>Administration Staff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4" style="position:absolute;left:0;text-align:left;margin-left:38.25pt;margin-top:5.15pt;width:127.5pt;height:21pt;z-index:251668480">
            <v:textbox style="mso-next-textbox:#_x0000_s1034">
              <w:txbxContent>
                <w:p w:rsidR="00DE7FC7" w:rsidRDefault="00DE7FC7" w:rsidP="00787AB0">
                  <w:pPr>
                    <w:jc w:val="center"/>
                  </w:pPr>
                  <w:r>
                    <w:t>Project Staff</w:t>
                  </w:r>
                </w:p>
              </w:txbxContent>
            </v:textbox>
          </v:rect>
        </w:pict>
      </w:r>
    </w:p>
    <w:p w:rsidR="00787AB0" w:rsidRPr="00921163" w:rsidRDefault="00681943" w:rsidP="00921163">
      <w:pPr>
        <w:pStyle w:val="ListParagraph"/>
        <w:spacing w:line="360" w:lineRule="auto"/>
        <w:jc w:val="both"/>
        <w:rPr>
          <w:b/>
        </w:rPr>
      </w:pPr>
      <w:r>
        <w:rPr>
          <w:b/>
          <w:noProof/>
        </w:rPr>
        <w:pict>
          <v:shape id="_x0000_s1038" type="#_x0000_t32" style="position:absolute;left:0;text-align:left;margin-left:324pt;margin-top:1.55pt;width:24pt;height:.05pt;z-index:251672576" o:connectortype="straight">
            <v:stroke startarrow="block" endarrow="block"/>
          </v:shape>
        </w:pict>
      </w:r>
      <w:r>
        <w:rPr>
          <w:b/>
          <w:noProof/>
        </w:rPr>
        <w:pict>
          <v:shape id="_x0000_s1037" type="#_x0000_t32" style="position:absolute;left:0;text-align:left;margin-left:165.75pt;margin-top:1.55pt;width:24pt;height:0;z-index:251671552" o:connectortype="straight">
            <v:stroke startarrow="block" endarrow="block"/>
          </v:shape>
        </w:pict>
      </w:r>
    </w:p>
    <w:p w:rsidR="00BE4F5F" w:rsidRPr="00921163" w:rsidRDefault="00BE4F5F" w:rsidP="00921163">
      <w:pPr>
        <w:pStyle w:val="ListParagraph"/>
        <w:spacing w:line="360" w:lineRule="auto"/>
        <w:jc w:val="both"/>
        <w:rPr>
          <w:b/>
        </w:rPr>
      </w:pPr>
    </w:p>
    <w:p w:rsidR="000D37B3" w:rsidRDefault="000D37B3" w:rsidP="00921163">
      <w:pPr>
        <w:spacing w:line="360" w:lineRule="auto"/>
        <w:jc w:val="both"/>
        <w:rPr>
          <w:b/>
        </w:rPr>
      </w:pPr>
    </w:p>
    <w:p w:rsidR="002D5369" w:rsidRDefault="002D5369" w:rsidP="00921163">
      <w:pPr>
        <w:spacing w:line="360" w:lineRule="auto"/>
        <w:jc w:val="both"/>
        <w:rPr>
          <w:b/>
        </w:rPr>
      </w:pPr>
    </w:p>
    <w:p w:rsidR="00026436" w:rsidRDefault="00026436" w:rsidP="00921163">
      <w:pPr>
        <w:pStyle w:val="NoSpacing"/>
        <w:spacing w:line="360" w:lineRule="auto"/>
        <w:jc w:val="both"/>
      </w:pPr>
    </w:p>
    <w:p w:rsidR="00787AB0" w:rsidRPr="00921163" w:rsidRDefault="00787AB0" w:rsidP="00921163">
      <w:pPr>
        <w:pStyle w:val="NoSpacing"/>
        <w:spacing w:line="360" w:lineRule="auto"/>
        <w:jc w:val="both"/>
      </w:pPr>
      <w:r w:rsidRPr="00921163">
        <w:t>(</w:t>
      </w:r>
      <w:proofErr w:type="spellStart"/>
      <w:r w:rsidRPr="00921163">
        <w:t>Rev.RD.Joykumar</w:t>
      </w:r>
      <w:proofErr w:type="spellEnd"/>
      <w:r w:rsidRPr="00921163">
        <w:t xml:space="preserve"> Anal)</w:t>
      </w:r>
    </w:p>
    <w:p w:rsidR="00787AB0" w:rsidRPr="00921163" w:rsidRDefault="00787AB0" w:rsidP="00921163">
      <w:pPr>
        <w:pStyle w:val="NoSpacing"/>
        <w:spacing w:line="360" w:lineRule="auto"/>
        <w:jc w:val="both"/>
      </w:pPr>
      <w:r w:rsidRPr="00921163">
        <w:t>Secretary</w:t>
      </w:r>
    </w:p>
    <w:p w:rsidR="00787AB0" w:rsidRPr="00921163" w:rsidRDefault="00787AB0" w:rsidP="00921163">
      <w:pPr>
        <w:pStyle w:val="NoSpacing"/>
        <w:spacing w:line="360" w:lineRule="auto"/>
        <w:jc w:val="both"/>
      </w:pPr>
      <w:r w:rsidRPr="00921163">
        <w:t xml:space="preserve">Christian Social Development </w:t>
      </w:r>
      <w:proofErr w:type="spellStart"/>
      <w:proofErr w:type="gramStart"/>
      <w:r w:rsidRPr="00921163">
        <w:t>Organisation</w:t>
      </w:r>
      <w:proofErr w:type="spellEnd"/>
      <w:r w:rsidRPr="00921163">
        <w:t>(</w:t>
      </w:r>
      <w:proofErr w:type="gramEnd"/>
      <w:r w:rsidRPr="00921163">
        <w:t>CSDO)</w:t>
      </w:r>
    </w:p>
    <w:p w:rsidR="00B63B81" w:rsidRDefault="00787AB0" w:rsidP="00921163">
      <w:pPr>
        <w:pStyle w:val="NoSpacing"/>
        <w:spacing w:line="360" w:lineRule="auto"/>
        <w:jc w:val="both"/>
      </w:pPr>
      <w:r w:rsidRPr="00921163">
        <w:rPr>
          <w:b/>
        </w:rPr>
        <w:t>Registered office:</w:t>
      </w:r>
      <w:r w:rsidRPr="00921163">
        <w:t xml:space="preserve"> </w:t>
      </w:r>
    </w:p>
    <w:p w:rsidR="00787AB0" w:rsidRPr="00921163" w:rsidRDefault="00787AB0" w:rsidP="00921163">
      <w:pPr>
        <w:pStyle w:val="NoSpacing"/>
        <w:spacing w:line="360" w:lineRule="auto"/>
        <w:jc w:val="both"/>
      </w:pPr>
      <w:proofErr w:type="spellStart"/>
      <w:proofErr w:type="gramStart"/>
      <w:r w:rsidRPr="00921163">
        <w:t>Panchai</w:t>
      </w:r>
      <w:proofErr w:type="spellEnd"/>
      <w:r w:rsidRPr="00921163">
        <w:t xml:space="preserve"> village, PO.</w:t>
      </w:r>
      <w:proofErr w:type="gramEnd"/>
      <w:r w:rsidRPr="00921163">
        <w:t xml:space="preserve"> </w:t>
      </w:r>
      <w:proofErr w:type="spellStart"/>
      <w:r w:rsidRPr="00921163">
        <w:t>Japhou</w:t>
      </w:r>
      <w:proofErr w:type="spellEnd"/>
      <w:r w:rsidRPr="00921163">
        <w:t xml:space="preserve"> </w:t>
      </w:r>
      <w:proofErr w:type="spellStart"/>
      <w:r w:rsidRPr="00921163">
        <w:t>Bazar</w:t>
      </w:r>
      <w:proofErr w:type="spellEnd"/>
      <w:r w:rsidRPr="00921163">
        <w:t xml:space="preserve">, </w:t>
      </w:r>
      <w:proofErr w:type="spellStart"/>
      <w:r w:rsidRPr="00921163">
        <w:t>Chandel</w:t>
      </w:r>
      <w:proofErr w:type="spellEnd"/>
      <w:r w:rsidRPr="00921163">
        <w:t xml:space="preserve"> District-795127</w:t>
      </w:r>
      <w:proofErr w:type="gramStart"/>
      <w:r w:rsidRPr="00921163">
        <w:t>,Manipur,India</w:t>
      </w:r>
      <w:proofErr w:type="gramEnd"/>
    </w:p>
    <w:p w:rsidR="00B63B81" w:rsidRDefault="00787AB0" w:rsidP="00921163">
      <w:pPr>
        <w:pStyle w:val="NoSpacing"/>
        <w:spacing w:line="360" w:lineRule="auto"/>
        <w:jc w:val="both"/>
      </w:pPr>
      <w:r w:rsidRPr="00921163">
        <w:rPr>
          <w:b/>
        </w:rPr>
        <w:t>Operational office:</w:t>
      </w:r>
      <w:r w:rsidRPr="00921163">
        <w:t xml:space="preserve"> </w:t>
      </w:r>
    </w:p>
    <w:p w:rsidR="00787AB0" w:rsidRPr="00921163" w:rsidRDefault="00787AB0" w:rsidP="00921163">
      <w:pPr>
        <w:pStyle w:val="NoSpacing"/>
        <w:spacing w:line="360" w:lineRule="auto"/>
        <w:jc w:val="both"/>
      </w:pPr>
      <w:proofErr w:type="spellStart"/>
      <w:proofErr w:type="gramStart"/>
      <w:r w:rsidRPr="00921163">
        <w:t>Hnahringkhu</w:t>
      </w:r>
      <w:proofErr w:type="spellEnd"/>
      <w:r w:rsidRPr="00921163">
        <w:t xml:space="preserve"> village, PO.</w:t>
      </w:r>
      <w:proofErr w:type="gramEnd"/>
      <w:r w:rsidRPr="00921163">
        <w:t xml:space="preserve"> </w:t>
      </w:r>
      <w:proofErr w:type="spellStart"/>
      <w:r w:rsidRPr="00921163">
        <w:t>Japhou</w:t>
      </w:r>
      <w:proofErr w:type="spellEnd"/>
      <w:r w:rsidRPr="00921163">
        <w:t xml:space="preserve"> </w:t>
      </w:r>
      <w:proofErr w:type="spellStart"/>
      <w:r w:rsidRPr="00921163">
        <w:t>Bazar</w:t>
      </w:r>
      <w:proofErr w:type="spellEnd"/>
      <w:r w:rsidRPr="00921163">
        <w:t xml:space="preserve">, </w:t>
      </w:r>
      <w:proofErr w:type="spellStart"/>
      <w:r w:rsidRPr="00921163">
        <w:t>Chandel</w:t>
      </w:r>
      <w:proofErr w:type="spellEnd"/>
      <w:r w:rsidRPr="00921163">
        <w:t xml:space="preserve"> District-795127</w:t>
      </w:r>
      <w:proofErr w:type="gramStart"/>
      <w:r w:rsidRPr="00921163">
        <w:t>,Manipur</w:t>
      </w:r>
      <w:proofErr w:type="gramEnd"/>
      <w:r w:rsidRPr="00921163">
        <w:t>, India</w:t>
      </w:r>
    </w:p>
    <w:p w:rsidR="00787AB0" w:rsidRPr="00921163" w:rsidRDefault="00787AB0" w:rsidP="00921163">
      <w:pPr>
        <w:pStyle w:val="NoSpacing"/>
        <w:spacing w:line="360" w:lineRule="auto"/>
        <w:jc w:val="both"/>
      </w:pPr>
      <w:r w:rsidRPr="00921163">
        <w:t xml:space="preserve">Website </w:t>
      </w:r>
      <w:r w:rsidRPr="00921163">
        <w:tab/>
        <w:t xml:space="preserve">: </w:t>
      </w:r>
      <w:hyperlink r:id="rId7" w:history="1">
        <w:r w:rsidRPr="00921163">
          <w:rPr>
            <w:rStyle w:val="Hyperlink"/>
          </w:rPr>
          <w:t>www.csdoindia.ngo</w:t>
        </w:r>
      </w:hyperlink>
    </w:p>
    <w:p w:rsidR="00787AB0" w:rsidRPr="00921163" w:rsidRDefault="00787AB0" w:rsidP="00921163">
      <w:pPr>
        <w:pStyle w:val="NoSpacing"/>
        <w:spacing w:line="360" w:lineRule="auto"/>
        <w:jc w:val="both"/>
      </w:pPr>
      <w:r w:rsidRPr="00921163">
        <w:t xml:space="preserve">Email </w:t>
      </w:r>
      <w:r w:rsidRPr="00921163">
        <w:tab/>
      </w:r>
      <w:r w:rsidRPr="00921163">
        <w:tab/>
        <w:t xml:space="preserve">: </w:t>
      </w:r>
      <w:hyperlink r:id="rId8" w:history="1">
        <w:r w:rsidRPr="00921163">
          <w:rPr>
            <w:rStyle w:val="Hyperlink"/>
          </w:rPr>
          <w:t>secycsdo@gmail.com</w:t>
        </w:r>
      </w:hyperlink>
    </w:p>
    <w:p w:rsidR="00FE5198" w:rsidRPr="000D37B3" w:rsidRDefault="00787AB0" w:rsidP="000D37B3">
      <w:pPr>
        <w:pStyle w:val="NoSpacing"/>
        <w:spacing w:line="360" w:lineRule="auto"/>
        <w:jc w:val="both"/>
      </w:pPr>
      <w:r w:rsidRPr="00921163">
        <w:t>Mobile no.:</w:t>
      </w:r>
      <w:r w:rsidRPr="00921163">
        <w:tab/>
        <w:t xml:space="preserve"> 9862048386</w:t>
      </w:r>
    </w:p>
    <w:sectPr w:rsidR="00FE5198" w:rsidRPr="000D37B3" w:rsidSect="000B6F9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BF"/>
    <w:multiLevelType w:val="hybridMultilevel"/>
    <w:tmpl w:val="C60C6516"/>
    <w:lvl w:ilvl="0" w:tplc="B5B093D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09C16A70"/>
    <w:multiLevelType w:val="hybridMultilevel"/>
    <w:tmpl w:val="50AE96C2"/>
    <w:lvl w:ilvl="0" w:tplc="AD6821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B54B6E"/>
    <w:multiLevelType w:val="hybridMultilevel"/>
    <w:tmpl w:val="8B7C9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507DE"/>
    <w:multiLevelType w:val="hybridMultilevel"/>
    <w:tmpl w:val="ECAE8848"/>
    <w:lvl w:ilvl="0" w:tplc="77067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54C59E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43FF"/>
    <w:multiLevelType w:val="hybridMultilevel"/>
    <w:tmpl w:val="3F6EE1BA"/>
    <w:lvl w:ilvl="0" w:tplc="F57E9C7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1C5B7DDD"/>
    <w:multiLevelType w:val="hybridMultilevel"/>
    <w:tmpl w:val="CC324390"/>
    <w:lvl w:ilvl="0" w:tplc="C944DF02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>
    <w:nsid w:val="24A20857"/>
    <w:multiLevelType w:val="multilevel"/>
    <w:tmpl w:val="6714C0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265A0DE6"/>
    <w:multiLevelType w:val="hybridMultilevel"/>
    <w:tmpl w:val="C0EE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E702C"/>
    <w:multiLevelType w:val="hybridMultilevel"/>
    <w:tmpl w:val="2756898E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34444E65"/>
    <w:multiLevelType w:val="hybridMultilevel"/>
    <w:tmpl w:val="14F2D664"/>
    <w:lvl w:ilvl="0" w:tplc="A060F964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A3A1523"/>
    <w:multiLevelType w:val="hybridMultilevel"/>
    <w:tmpl w:val="8AE2666C"/>
    <w:lvl w:ilvl="0" w:tplc="E962D0B0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1">
    <w:nsid w:val="454F1B81"/>
    <w:multiLevelType w:val="multilevel"/>
    <w:tmpl w:val="92A43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437EBD"/>
    <w:multiLevelType w:val="hybridMultilevel"/>
    <w:tmpl w:val="8FC29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1A4B9B"/>
    <w:multiLevelType w:val="hybridMultilevel"/>
    <w:tmpl w:val="28721674"/>
    <w:lvl w:ilvl="0" w:tplc="C7E895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B82F0B"/>
    <w:multiLevelType w:val="hybridMultilevel"/>
    <w:tmpl w:val="F21E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E2B23"/>
    <w:multiLevelType w:val="multilevel"/>
    <w:tmpl w:val="A9BA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5194388"/>
    <w:multiLevelType w:val="hybridMultilevel"/>
    <w:tmpl w:val="A0266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A1569"/>
    <w:multiLevelType w:val="hybridMultilevel"/>
    <w:tmpl w:val="F0E642CA"/>
    <w:lvl w:ilvl="0" w:tplc="FDC4E8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073A20"/>
    <w:multiLevelType w:val="hybridMultilevel"/>
    <w:tmpl w:val="B51695AE"/>
    <w:lvl w:ilvl="0" w:tplc="DED2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06909"/>
    <w:multiLevelType w:val="hybridMultilevel"/>
    <w:tmpl w:val="66C0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32EB7"/>
    <w:multiLevelType w:val="hybridMultilevel"/>
    <w:tmpl w:val="3174947A"/>
    <w:lvl w:ilvl="0" w:tplc="9D4E3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831CD"/>
    <w:multiLevelType w:val="hybridMultilevel"/>
    <w:tmpl w:val="E19EF404"/>
    <w:lvl w:ilvl="0" w:tplc="D94CC99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923DA4"/>
    <w:multiLevelType w:val="hybridMultilevel"/>
    <w:tmpl w:val="BF0CA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E22579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1"/>
  </w:num>
  <w:num w:numId="5">
    <w:abstractNumId w:val="14"/>
  </w:num>
  <w:num w:numId="6">
    <w:abstractNumId w:val="20"/>
  </w:num>
  <w:num w:numId="7">
    <w:abstractNumId w:val="23"/>
  </w:num>
  <w:num w:numId="8">
    <w:abstractNumId w:val="15"/>
  </w:num>
  <w:num w:numId="9">
    <w:abstractNumId w:val="2"/>
  </w:num>
  <w:num w:numId="10">
    <w:abstractNumId w:val="12"/>
  </w:num>
  <w:num w:numId="11">
    <w:abstractNumId w:val="17"/>
  </w:num>
  <w:num w:numId="12">
    <w:abstractNumId w:val="10"/>
  </w:num>
  <w:num w:numId="13">
    <w:abstractNumId w:val="6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  <w:num w:numId="18">
    <w:abstractNumId w:val="0"/>
  </w:num>
  <w:num w:numId="19">
    <w:abstractNumId w:val="22"/>
  </w:num>
  <w:num w:numId="20">
    <w:abstractNumId w:val="16"/>
  </w:num>
  <w:num w:numId="21">
    <w:abstractNumId w:val="9"/>
  </w:num>
  <w:num w:numId="22">
    <w:abstractNumId w:val="7"/>
  </w:num>
  <w:num w:numId="23">
    <w:abstractNumId w:val="1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FB9"/>
    <w:rsid w:val="00002489"/>
    <w:rsid w:val="00026436"/>
    <w:rsid w:val="000B6F97"/>
    <w:rsid w:val="000D37B3"/>
    <w:rsid w:val="000E7CE3"/>
    <w:rsid w:val="000F17F6"/>
    <w:rsid w:val="00122801"/>
    <w:rsid w:val="00160E02"/>
    <w:rsid w:val="001B39FA"/>
    <w:rsid w:val="001E11DE"/>
    <w:rsid w:val="001E26D5"/>
    <w:rsid w:val="001E727F"/>
    <w:rsid w:val="002449B5"/>
    <w:rsid w:val="00245A0D"/>
    <w:rsid w:val="0026328F"/>
    <w:rsid w:val="00272CDA"/>
    <w:rsid w:val="00276DFD"/>
    <w:rsid w:val="00295BF4"/>
    <w:rsid w:val="002B30ED"/>
    <w:rsid w:val="002D5369"/>
    <w:rsid w:val="0030007D"/>
    <w:rsid w:val="00301153"/>
    <w:rsid w:val="00323FA2"/>
    <w:rsid w:val="00354684"/>
    <w:rsid w:val="00377DAE"/>
    <w:rsid w:val="0039223F"/>
    <w:rsid w:val="003F6216"/>
    <w:rsid w:val="00457544"/>
    <w:rsid w:val="0048485F"/>
    <w:rsid w:val="004912DE"/>
    <w:rsid w:val="004D23E8"/>
    <w:rsid w:val="00501394"/>
    <w:rsid w:val="005147A6"/>
    <w:rsid w:val="00570F17"/>
    <w:rsid w:val="005D2190"/>
    <w:rsid w:val="005E3926"/>
    <w:rsid w:val="00611506"/>
    <w:rsid w:val="00622FB9"/>
    <w:rsid w:val="006237C4"/>
    <w:rsid w:val="00681943"/>
    <w:rsid w:val="006A12D2"/>
    <w:rsid w:val="007353BE"/>
    <w:rsid w:val="00765008"/>
    <w:rsid w:val="00787AB0"/>
    <w:rsid w:val="007927F4"/>
    <w:rsid w:val="007E52E0"/>
    <w:rsid w:val="00817B5B"/>
    <w:rsid w:val="00845866"/>
    <w:rsid w:val="008912CB"/>
    <w:rsid w:val="008A1E60"/>
    <w:rsid w:val="008E7828"/>
    <w:rsid w:val="00921163"/>
    <w:rsid w:val="00980C4C"/>
    <w:rsid w:val="009B4AE3"/>
    <w:rsid w:val="009C3C97"/>
    <w:rsid w:val="009C40C3"/>
    <w:rsid w:val="00A479BE"/>
    <w:rsid w:val="00A60A76"/>
    <w:rsid w:val="00AE55FA"/>
    <w:rsid w:val="00B57A43"/>
    <w:rsid w:val="00B63B81"/>
    <w:rsid w:val="00BA11EE"/>
    <w:rsid w:val="00BE4F5F"/>
    <w:rsid w:val="00C14C55"/>
    <w:rsid w:val="00C45082"/>
    <w:rsid w:val="00C75BA7"/>
    <w:rsid w:val="00D56844"/>
    <w:rsid w:val="00D57651"/>
    <w:rsid w:val="00DE7FC7"/>
    <w:rsid w:val="00E32AB0"/>
    <w:rsid w:val="00E66207"/>
    <w:rsid w:val="00EA2F6B"/>
    <w:rsid w:val="00EC1C0D"/>
    <w:rsid w:val="00F23482"/>
    <w:rsid w:val="00F55836"/>
    <w:rsid w:val="00FD6AC4"/>
    <w:rsid w:val="00FE26AC"/>
    <w:rsid w:val="00FE5198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9" type="connector" idref="#_x0000_s1032"/>
        <o:r id="V:Rule10" type="connector" idref="#_x0000_s1038"/>
        <o:r id="V:Rule11" type="connector" idref="#_x0000_s1027"/>
        <o:r id="V:Rule12" type="connector" idref="#_x0000_s1030"/>
        <o:r id="V:Rule13" type="connector" idref="#_x0000_s1029"/>
        <o:r id="V:Rule14" type="connector" idref="#_x0000_s1031"/>
        <o:r id="V:Rule15" type="connector" idref="#_x0000_s1033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2F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AB0"/>
    <w:pPr>
      <w:ind w:left="720"/>
      <w:contextualSpacing/>
    </w:pPr>
  </w:style>
  <w:style w:type="paragraph" w:styleId="NoSpacing">
    <w:name w:val="No Spacing"/>
    <w:uiPriority w:val="1"/>
    <w:qFormat/>
    <w:rsid w:val="000B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4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rsid w:val="0030007D"/>
    <w:pPr>
      <w:numPr>
        <w:numId w:val="7"/>
      </w:numPr>
    </w:pPr>
  </w:style>
  <w:style w:type="paragraph" w:customStyle="1" w:styleId="story">
    <w:name w:val="story"/>
    <w:basedOn w:val="Normal"/>
    <w:rsid w:val="00787AB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87AB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87A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ycs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doindia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ycsdo@gmail.com" TargetMode="External"/><Relationship Id="rId5" Type="http://schemas.openxmlformats.org/officeDocument/2006/relationships/hyperlink" Target="http://www.csdoindia.n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2018-03-02T13:11:00Z</dcterms:created>
  <dcterms:modified xsi:type="dcterms:W3CDTF">2018-03-02T13:11:00Z</dcterms:modified>
</cp:coreProperties>
</file>