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326" w:rsidRPr="006C1F3E" w:rsidRDefault="00596101" w:rsidP="000B7AF9">
      <w:pPr>
        <w:jc w:val="center"/>
        <w:rPr>
          <w:b/>
          <w:bCs/>
          <w:sz w:val="48"/>
          <w:szCs w:val="48"/>
        </w:rPr>
      </w:pPr>
      <w:r w:rsidRPr="006C1F3E">
        <w:rPr>
          <w:b/>
          <w:bCs/>
          <w:sz w:val="48"/>
          <w:szCs w:val="48"/>
        </w:rPr>
        <w:t>ANNUAL REPORT 2016-2017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1"/>
        <w:gridCol w:w="2362"/>
        <w:gridCol w:w="2341"/>
        <w:gridCol w:w="2532"/>
      </w:tblGrid>
      <w:tr w:rsidR="00B868DD" w:rsidTr="00B868DD">
        <w:tc>
          <w:tcPr>
            <w:tcW w:w="1222" w:type="pct"/>
          </w:tcPr>
          <w:p w:rsidR="00596101" w:rsidRDefault="00596101" w:rsidP="00596101">
            <w:pPr>
              <w:rPr>
                <w:sz w:val="34"/>
                <w:szCs w:val="48"/>
              </w:rPr>
            </w:pPr>
            <w:r w:rsidRPr="00596101">
              <w:rPr>
                <w:noProof/>
                <w:sz w:val="34"/>
                <w:szCs w:val="48"/>
              </w:rPr>
              <w:drawing>
                <wp:inline distT="0" distB="0" distL="0" distR="0">
                  <wp:extent cx="1371355" cy="1162050"/>
                  <wp:effectExtent l="19050" t="0" r="245" b="0"/>
                  <wp:docPr id="25" name="Picture 1" descr="D:\Tabinda - CEO\Asasah- Programes\Muwakhat\pictures\childran\Eid distribution June 2017\101MSDCF\DSC0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binda - CEO\Asasah- Programes\Muwakhat\pictures\childran\Eid distribution June 2017\101MSDCF\DSC00099.JPG"/>
                          <pic:cNvPicPr>
                            <a:picLocks noChangeAspect="1" noChangeArrowheads="1"/>
                          </pic:cNvPicPr>
                        </pic:nvPicPr>
                        <pic:blipFill>
                          <a:blip r:embed="rId5" cstate="print"/>
                          <a:srcRect/>
                          <a:stretch>
                            <a:fillRect/>
                          </a:stretch>
                        </pic:blipFill>
                        <pic:spPr bwMode="auto">
                          <a:xfrm>
                            <a:off x="0" y="0"/>
                            <a:ext cx="1371600" cy="1162257"/>
                          </a:xfrm>
                          <a:prstGeom prst="rect">
                            <a:avLst/>
                          </a:prstGeom>
                          <a:noFill/>
                          <a:ln w="9525">
                            <a:noFill/>
                            <a:miter lim="800000"/>
                            <a:headEnd/>
                            <a:tailEnd/>
                          </a:ln>
                        </pic:spPr>
                      </pic:pic>
                    </a:graphicData>
                  </a:graphic>
                </wp:inline>
              </w:drawing>
            </w:r>
          </w:p>
        </w:tc>
        <w:tc>
          <w:tcPr>
            <w:tcW w:w="1233" w:type="pct"/>
          </w:tcPr>
          <w:p w:rsidR="00596101" w:rsidRDefault="00596101" w:rsidP="00743A56">
            <w:pPr>
              <w:rPr>
                <w:sz w:val="34"/>
                <w:szCs w:val="48"/>
              </w:rPr>
            </w:pPr>
          </w:p>
        </w:tc>
        <w:tc>
          <w:tcPr>
            <w:tcW w:w="1222" w:type="pct"/>
          </w:tcPr>
          <w:p w:rsidR="00596101" w:rsidRDefault="00596101" w:rsidP="00743A56">
            <w:pPr>
              <w:rPr>
                <w:sz w:val="34"/>
                <w:szCs w:val="48"/>
              </w:rPr>
            </w:pPr>
          </w:p>
        </w:tc>
        <w:tc>
          <w:tcPr>
            <w:tcW w:w="1322" w:type="pct"/>
          </w:tcPr>
          <w:p w:rsidR="00596101" w:rsidRDefault="0082753F" w:rsidP="00743A56">
            <w:pPr>
              <w:rPr>
                <w:sz w:val="34"/>
                <w:szCs w:val="48"/>
              </w:rPr>
            </w:pPr>
            <w:r w:rsidRPr="0082753F">
              <w:rPr>
                <w:noProof/>
                <w:sz w:val="34"/>
                <w:szCs w:val="48"/>
              </w:rPr>
              <w:drawing>
                <wp:inline distT="0" distB="0" distL="0" distR="0">
                  <wp:extent cx="1466850" cy="1100333"/>
                  <wp:effectExtent l="19050" t="0" r="0" b="0"/>
                  <wp:docPr id="26" name="Picture 2" descr="D:\Tabinda - CEO\Asasah- Programes\Muwakhat\pictures\childran\Eid distribution June 2017\101MSDCF\DSC0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binda - CEO\Asasah- Programes\Muwakhat\pictures\childran\Eid distribution June 2017\101MSDCF\DSC00201.JPG"/>
                          <pic:cNvPicPr>
                            <a:picLocks noChangeAspect="1" noChangeArrowheads="1"/>
                          </pic:cNvPicPr>
                        </pic:nvPicPr>
                        <pic:blipFill>
                          <a:blip r:embed="rId6" cstate="print"/>
                          <a:srcRect/>
                          <a:stretch>
                            <a:fillRect/>
                          </a:stretch>
                        </pic:blipFill>
                        <pic:spPr bwMode="auto">
                          <a:xfrm>
                            <a:off x="0" y="0"/>
                            <a:ext cx="1472641" cy="1104677"/>
                          </a:xfrm>
                          <a:prstGeom prst="rect">
                            <a:avLst/>
                          </a:prstGeom>
                          <a:noFill/>
                          <a:ln w="9525">
                            <a:noFill/>
                            <a:miter lim="800000"/>
                            <a:headEnd/>
                            <a:tailEnd/>
                          </a:ln>
                        </pic:spPr>
                      </pic:pic>
                    </a:graphicData>
                  </a:graphic>
                </wp:inline>
              </w:drawing>
            </w:r>
          </w:p>
        </w:tc>
      </w:tr>
      <w:tr w:rsidR="00B868DD" w:rsidTr="00B868DD">
        <w:tc>
          <w:tcPr>
            <w:tcW w:w="1222" w:type="pct"/>
          </w:tcPr>
          <w:p w:rsidR="00596101" w:rsidRDefault="0082753F" w:rsidP="0082753F">
            <w:pPr>
              <w:rPr>
                <w:sz w:val="34"/>
                <w:szCs w:val="48"/>
              </w:rPr>
            </w:pPr>
            <w:r w:rsidRPr="0082753F">
              <w:rPr>
                <w:noProof/>
                <w:sz w:val="34"/>
                <w:szCs w:val="48"/>
              </w:rPr>
              <w:drawing>
                <wp:inline distT="0" distB="0" distL="0" distR="0">
                  <wp:extent cx="1397000" cy="1047750"/>
                  <wp:effectExtent l="19050" t="0" r="0" b="0"/>
                  <wp:docPr id="32" name="Picture 6" descr="D:\Tabinda - CEO\Asasah- Programes\Muwakhat\pictures\health\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binda - CEO\Asasah- Programes\Muwakhat\pictures\health\11 (2).jpg"/>
                          <pic:cNvPicPr>
                            <a:picLocks noChangeAspect="1" noChangeArrowheads="1"/>
                          </pic:cNvPicPr>
                        </pic:nvPicPr>
                        <pic:blipFill>
                          <a:blip r:embed="rId7" cstate="print"/>
                          <a:srcRect/>
                          <a:stretch>
                            <a:fillRect/>
                          </a:stretch>
                        </pic:blipFill>
                        <pic:spPr bwMode="auto">
                          <a:xfrm>
                            <a:off x="0" y="0"/>
                            <a:ext cx="1397000" cy="1047750"/>
                          </a:xfrm>
                          <a:prstGeom prst="rect">
                            <a:avLst/>
                          </a:prstGeom>
                          <a:noFill/>
                          <a:ln w="9525">
                            <a:noFill/>
                            <a:miter lim="800000"/>
                            <a:headEnd/>
                            <a:tailEnd/>
                          </a:ln>
                        </pic:spPr>
                      </pic:pic>
                    </a:graphicData>
                  </a:graphic>
                </wp:inline>
              </w:drawing>
            </w:r>
          </w:p>
        </w:tc>
        <w:tc>
          <w:tcPr>
            <w:tcW w:w="1233" w:type="pct"/>
          </w:tcPr>
          <w:p w:rsidR="00596101" w:rsidRDefault="0082753F" w:rsidP="00743A56">
            <w:pPr>
              <w:rPr>
                <w:sz w:val="34"/>
                <w:szCs w:val="48"/>
              </w:rPr>
            </w:pPr>
            <w:r w:rsidRPr="0082753F">
              <w:rPr>
                <w:noProof/>
                <w:sz w:val="34"/>
                <w:szCs w:val="48"/>
              </w:rPr>
              <w:drawing>
                <wp:inline distT="0" distB="0" distL="0" distR="0">
                  <wp:extent cx="1410788" cy="1114425"/>
                  <wp:effectExtent l="19050" t="0" r="0" b="0"/>
                  <wp:docPr id="36" name="Picture 8" descr="D:\Tabinda - CEO\Asasah- Programes\Muwakhat\pictures\Qasan-e-hasan\Ima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abinda - CEO\Asasah- Programes\Muwakhat\pictures\Qasan-e-hasan\Imag14.jpg"/>
                          <pic:cNvPicPr>
                            <a:picLocks noChangeAspect="1" noChangeArrowheads="1"/>
                          </pic:cNvPicPr>
                        </pic:nvPicPr>
                        <pic:blipFill>
                          <a:blip r:embed="rId8" cstate="print"/>
                          <a:srcRect/>
                          <a:stretch>
                            <a:fillRect/>
                          </a:stretch>
                        </pic:blipFill>
                        <pic:spPr bwMode="auto">
                          <a:xfrm>
                            <a:off x="0" y="0"/>
                            <a:ext cx="1414462" cy="1117328"/>
                          </a:xfrm>
                          <a:prstGeom prst="rect">
                            <a:avLst/>
                          </a:prstGeom>
                          <a:noFill/>
                          <a:ln w="9525">
                            <a:noFill/>
                            <a:miter lim="800000"/>
                            <a:headEnd/>
                            <a:tailEnd/>
                          </a:ln>
                        </pic:spPr>
                      </pic:pic>
                    </a:graphicData>
                  </a:graphic>
                </wp:inline>
              </w:drawing>
            </w:r>
          </w:p>
        </w:tc>
        <w:tc>
          <w:tcPr>
            <w:tcW w:w="1222" w:type="pct"/>
          </w:tcPr>
          <w:p w:rsidR="00596101" w:rsidRDefault="007738BA" w:rsidP="0082753F">
            <w:pPr>
              <w:rPr>
                <w:sz w:val="34"/>
                <w:szCs w:val="48"/>
              </w:rPr>
            </w:pPr>
            <w:r w:rsidRPr="007738BA">
              <w:rPr>
                <w:noProof/>
                <w:sz w:val="34"/>
                <w:szCs w:val="48"/>
              </w:rPr>
              <w:drawing>
                <wp:inline distT="0" distB="0" distL="0" distR="0">
                  <wp:extent cx="1397000" cy="1047750"/>
                  <wp:effectExtent l="19050" t="0" r="0" b="0"/>
                  <wp:docPr id="37" name="Picture 9" descr="D:\Tabinda - CEO\Asasah- Programes\Muwakhat\pictures\Community\DSCN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abinda - CEO\Asasah- Programes\Muwakhat\pictures\Community\DSCN0866.jpg"/>
                          <pic:cNvPicPr>
                            <a:picLocks noChangeAspect="1" noChangeArrowheads="1"/>
                          </pic:cNvPicPr>
                        </pic:nvPicPr>
                        <pic:blipFill>
                          <a:blip r:embed="rId9" cstate="print"/>
                          <a:srcRect/>
                          <a:stretch>
                            <a:fillRect/>
                          </a:stretch>
                        </pic:blipFill>
                        <pic:spPr bwMode="auto">
                          <a:xfrm>
                            <a:off x="0" y="0"/>
                            <a:ext cx="1397000" cy="1047750"/>
                          </a:xfrm>
                          <a:prstGeom prst="rect">
                            <a:avLst/>
                          </a:prstGeom>
                          <a:noFill/>
                          <a:ln w="9525">
                            <a:noFill/>
                            <a:miter lim="800000"/>
                            <a:headEnd/>
                            <a:tailEnd/>
                          </a:ln>
                        </pic:spPr>
                      </pic:pic>
                    </a:graphicData>
                  </a:graphic>
                </wp:inline>
              </w:drawing>
            </w:r>
          </w:p>
        </w:tc>
        <w:tc>
          <w:tcPr>
            <w:tcW w:w="1322" w:type="pct"/>
          </w:tcPr>
          <w:p w:rsidR="00596101" w:rsidRDefault="0082753F" w:rsidP="00743A56">
            <w:pPr>
              <w:rPr>
                <w:sz w:val="34"/>
                <w:szCs w:val="48"/>
              </w:rPr>
            </w:pPr>
            <w:r w:rsidRPr="0082753F">
              <w:rPr>
                <w:noProof/>
                <w:sz w:val="34"/>
                <w:szCs w:val="48"/>
              </w:rPr>
              <w:drawing>
                <wp:inline distT="0" distB="0" distL="0" distR="0">
                  <wp:extent cx="1400175" cy="1050131"/>
                  <wp:effectExtent l="19050" t="0" r="9525" b="0"/>
                  <wp:docPr id="34" name="Picture 7" descr="D:\Tabinda - CEO\Asasah- Programes\Muwakhat\pictures\Qasan-e-hasan\DSCN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binda - CEO\Asasah- Programes\Muwakhat\pictures\Qasan-e-hasan\DSCN1541.jpg"/>
                          <pic:cNvPicPr>
                            <a:picLocks noChangeAspect="1" noChangeArrowheads="1"/>
                          </pic:cNvPicPr>
                        </pic:nvPicPr>
                        <pic:blipFill>
                          <a:blip r:embed="rId10" cstate="print"/>
                          <a:srcRect/>
                          <a:stretch>
                            <a:fillRect/>
                          </a:stretch>
                        </pic:blipFill>
                        <pic:spPr bwMode="auto">
                          <a:xfrm>
                            <a:off x="0" y="0"/>
                            <a:ext cx="1400175" cy="1050131"/>
                          </a:xfrm>
                          <a:prstGeom prst="rect">
                            <a:avLst/>
                          </a:prstGeom>
                          <a:noFill/>
                          <a:ln w="9525">
                            <a:noFill/>
                            <a:miter lim="800000"/>
                            <a:headEnd/>
                            <a:tailEnd/>
                          </a:ln>
                        </pic:spPr>
                      </pic:pic>
                    </a:graphicData>
                  </a:graphic>
                </wp:inline>
              </w:drawing>
            </w:r>
          </w:p>
        </w:tc>
      </w:tr>
      <w:tr w:rsidR="00B868DD" w:rsidTr="00B868DD">
        <w:tc>
          <w:tcPr>
            <w:tcW w:w="1222" w:type="pct"/>
          </w:tcPr>
          <w:p w:rsidR="00596101" w:rsidRDefault="0082753F" w:rsidP="0082753F">
            <w:pPr>
              <w:rPr>
                <w:sz w:val="34"/>
                <w:szCs w:val="48"/>
              </w:rPr>
            </w:pPr>
            <w:r w:rsidRPr="0082753F">
              <w:rPr>
                <w:noProof/>
                <w:sz w:val="34"/>
                <w:szCs w:val="48"/>
              </w:rPr>
              <w:drawing>
                <wp:inline distT="0" distB="0" distL="0" distR="0">
                  <wp:extent cx="1158175" cy="1104900"/>
                  <wp:effectExtent l="19050" t="0" r="3875" b="0"/>
                  <wp:docPr id="33" name="Picture 5" descr="D:\Tabinda - CEO\Asasah- Programes\Muwakhat\pictures\childran\120525_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binda - CEO\Asasah- Programes\Muwakhat\pictures\childran\120525_reading.jpg"/>
                          <pic:cNvPicPr>
                            <a:picLocks noChangeAspect="1" noChangeArrowheads="1"/>
                          </pic:cNvPicPr>
                        </pic:nvPicPr>
                        <pic:blipFill>
                          <a:blip r:embed="rId11" cstate="print"/>
                          <a:srcRect/>
                          <a:stretch>
                            <a:fillRect/>
                          </a:stretch>
                        </pic:blipFill>
                        <pic:spPr bwMode="auto">
                          <a:xfrm>
                            <a:off x="0" y="0"/>
                            <a:ext cx="1163259" cy="1109750"/>
                          </a:xfrm>
                          <a:prstGeom prst="rect">
                            <a:avLst/>
                          </a:prstGeom>
                          <a:noFill/>
                          <a:ln w="9525">
                            <a:noFill/>
                            <a:miter lim="800000"/>
                            <a:headEnd/>
                            <a:tailEnd/>
                          </a:ln>
                        </pic:spPr>
                      </pic:pic>
                    </a:graphicData>
                  </a:graphic>
                </wp:inline>
              </w:drawing>
            </w:r>
          </w:p>
        </w:tc>
        <w:tc>
          <w:tcPr>
            <w:tcW w:w="1233" w:type="pct"/>
          </w:tcPr>
          <w:p w:rsidR="00596101" w:rsidRDefault="00596101" w:rsidP="00743A56">
            <w:pPr>
              <w:rPr>
                <w:sz w:val="34"/>
                <w:szCs w:val="48"/>
              </w:rPr>
            </w:pPr>
          </w:p>
        </w:tc>
        <w:tc>
          <w:tcPr>
            <w:tcW w:w="1222" w:type="pct"/>
          </w:tcPr>
          <w:p w:rsidR="00596101" w:rsidRDefault="00596101" w:rsidP="00743A56">
            <w:pPr>
              <w:rPr>
                <w:sz w:val="34"/>
                <w:szCs w:val="48"/>
              </w:rPr>
            </w:pPr>
          </w:p>
        </w:tc>
        <w:tc>
          <w:tcPr>
            <w:tcW w:w="1322" w:type="pct"/>
          </w:tcPr>
          <w:p w:rsidR="00596101" w:rsidRDefault="0082753F" w:rsidP="00743A56">
            <w:pPr>
              <w:rPr>
                <w:sz w:val="34"/>
                <w:szCs w:val="48"/>
              </w:rPr>
            </w:pPr>
            <w:r w:rsidRPr="0082753F">
              <w:rPr>
                <w:noProof/>
                <w:sz w:val="34"/>
                <w:szCs w:val="48"/>
              </w:rPr>
              <w:drawing>
                <wp:inline distT="0" distB="0" distL="0" distR="0">
                  <wp:extent cx="1518931" cy="1019175"/>
                  <wp:effectExtent l="19050" t="0" r="5069" b="0"/>
                  <wp:docPr id="35" name="Picture 4" descr="D:\Tabinda - CEO\Asasah- Programes\Muwakhat\pictures\childran\Kasur visit April 11 2016\DSC_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binda - CEO\Asasah- Programes\Muwakhat\pictures\childran\Kasur visit April 11 2016\DSC_0449.JPG"/>
                          <pic:cNvPicPr>
                            <a:picLocks noChangeAspect="1" noChangeArrowheads="1"/>
                          </pic:cNvPicPr>
                        </pic:nvPicPr>
                        <pic:blipFill>
                          <a:blip r:embed="rId12" cstate="print"/>
                          <a:srcRect/>
                          <a:stretch>
                            <a:fillRect/>
                          </a:stretch>
                        </pic:blipFill>
                        <pic:spPr bwMode="auto">
                          <a:xfrm>
                            <a:off x="0" y="0"/>
                            <a:ext cx="1518931" cy="1019175"/>
                          </a:xfrm>
                          <a:prstGeom prst="rect">
                            <a:avLst/>
                          </a:prstGeom>
                          <a:noFill/>
                          <a:ln w="9525">
                            <a:noFill/>
                            <a:miter lim="800000"/>
                            <a:headEnd/>
                            <a:tailEnd/>
                          </a:ln>
                        </pic:spPr>
                      </pic:pic>
                    </a:graphicData>
                  </a:graphic>
                </wp:inline>
              </w:drawing>
            </w:r>
          </w:p>
        </w:tc>
      </w:tr>
    </w:tbl>
    <w:p w:rsidR="006F2866" w:rsidRDefault="00B868DD" w:rsidP="00B868DD">
      <w:pPr>
        <w:jc w:val="center"/>
        <w:rPr>
          <w:sz w:val="34"/>
          <w:szCs w:val="48"/>
        </w:rPr>
      </w:pPr>
      <w:r w:rsidRPr="00B868DD">
        <w:rPr>
          <w:noProof/>
          <w:sz w:val="34"/>
          <w:szCs w:val="48"/>
        </w:rPr>
        <w:drawing>
          <wp:inline distT="0" distB="0" distL="0" distR="0">
            <wp:extent cx="1114425" cy="952500"/>
            <wp:effectExtent l="19050" t="0" r="9525" b="0"/>
            <wp:docPr id="39" name="Picture 1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srcRect/>
                    <a:stretch>
                      <a:fillRect/>
                    </a:stretch>
                  </pic:blipFill>
                  <pic:spPr bwMode="auto">
                    <a:xfrm>
                      <a:off x="0" y="0"/>
                      <a:ext cx="1114950" cy="952949"/>
                    </a:xfrm>
                    <a:prstGeom prst="rect">
                      <a:avLst/>
                    </a:prstGeom>
                    <a:noFill/>
                    <a:ln w="9525">
                      <a:noFill/>
                      <a:miter lim="800000"/>
                      <a:headEnd/>
                      <a:tailEnd/>
                    </a:ln>
                    <a:effectLst/>
                  </pic:spPr>
                </pic:pic>
              </a:graphicData>
            </a:graphic>
          </wp:inline>
        </w:drawing>
      </w:r>
    </w:p>
    <w:p w:rsidR="006C1F3E" w:rsidRPr="006C1F3E" w:rsidRDefault="006C1F3E" w:rsidP="006F2866">
      <w:pPr>
        <w:jc w:val="center"/>
        <w:rPr>
          <w:rFonts w:ascii="Arial" w:hAnsi="Arial" w:cs="Arial"/>
          <w:b/>
          <w:bCs/>
          <w:sz w:val="48"/>
          <w:szCs w:val="48"/>
        </w:rPr>
      </w:pPr>
      <w:r w:rsidRPr="006C1F3E">
        <w:rPr>
          <w:rFonts w:ascii="Arial" w:hAnsi="Arial" w:cs="Arial"/>
          <w:b/>
          <w:bCs/>
          <w:sz w:val="48"/>
          <w:szCs w:val="48"/>
        </w:rPr>
        <w:t>MUWAKHAT FOUNDATION</w:t>
      </w:r>
    </w:p>
    <w:p w:rsidR="006F2866" w:rsidRDefault="006C1F3E" w:rsidP="006F2866">
      <w:pPr>
        <w:jc w:val="center"/>
        <w:rPr>
          <w:sz w:val="28"/>
          <w:szCs w:val="40"/>
        </w:rPr>
      </w:pPr>
      <w:r>
        <w:rPr>
          <w:rFonts w:ascii="Arial" w:hAnsi="Arial" w:cs="Arial"/>
          <w:b/>
          <w:bCs/>
        </w:rPr>
        <w:t>SAFETY NET PROGRAM</w:t>
      </w:r>
    </w:p>
    <w:p w:rsidR="006F2866" w:rsidRDefault="006F2866" w:rsidP="006F2866">
      <w:pPr>
        <w:pStyle w:val="BodyText2"/>
      </w:pPr>
      <w:r>
        <w:t>_____________________________________________________________</w:t>
      </w:r>
    </w:p>
    <w:p w:rsidR="006F2866" w:rsidRDefault="006F2866" w:rsidP="009233B3">
      <w:pPr>
        <w:jc w:val="center"/>
        <w:rPr>
          <w:szCs w:val="28"/>
        </w:rPr>
      </w:pPr>
      <w:r>
        <w:rPr>
          <w:b/>
          <w:bCs/>
          <w:szCs w:val="28"/>
        </w:rPr>
        <w:t>Central Office:</w:t>
      </w:r>
      <w:r>
        <w:rPr>
          <w:szCs w:val="28"/>
        </w:rPr>
        <w:t xml:space="preserve"> </w:t>
      </w:r>
      <w:r w:rsidR="009233B3">
        <w:rPr>
          <w:szCs w:val="28"/>
        </w:rPr>
        <w:t>House# 46 C Block A-1</w:t>
      </w:r>
      <w:proofErr w:type="gramStart"/>
      <w:r w:rsidR="009233B3">
        <w:rPr>
          <w:szCs w:val="28"/>
        </w:rPr>
        <w:t>,  Board</w:t>
      </w:r>
      <w:proofErr w:type="gramEnd"/>
      <w:r w:rsidR="009233B3">
        <w:rPr>
          <w:szCs w:val="28"/>
        </w:rPr>
        <w:t xml:space="preserve"> Of Revenue Society, Lahore Pakistan</w:t>
      </w:r>
    </w:p>
    <w:p w:rsidR="006F2866" w:rsidRDefault="006F2866" w:rsidP="009233B3">
      <w:pPr>
        <w:jc w:val="center"/>
        <w:rPr>
          <w:szCs w:val="28"/>
        </w:rPr>
      </w:pPr>
      <w:r>
        <w:rPr>
          <w:szCs w:val="28"/>
        </w:rPr>
        <w:t>Tel: 92-042-</w:t>
      </w:r>
      <w:r w:rsidR="009233B3">
        <w:rPr>
          <w:szCs w:val="28"/>
        </w:rPr>
        <w:t>35151105</w:t>
      </w:r>
      <w:r>
        <w:rPr>
          <w:szCs w:val="28"/>
        </w:rPr>
        <w:t xml:space="preserve">     Fax: 92-042-</w:t>
      </w:r>
      <w:r w:rsidR="009233B3">
        <w:rPr>
          <w:szCs w:val="28"/>
        </w:rPr>
        <w:t>35151105</w:t>
      </w:r>
    </w:p>
    <w:p w:rsidR="006F2866" w:rsidRDefault="006F2866" w:rsidP="009233B3">
      <w:pPr>
        <w:jc w:val="center"/>
        <w:rPr>
          <w:szCs w:val="28"/>
        </w:rPr>
      </w:pPr>
      <w:r>
        <w:rPr>
          <w:szCs w:val="28"/>
        </w:rPr>
        <w:t xml:space="preserve">Email:  </w:t>
      </w:r>
      <w:hyperlink r:id="rId14" w:history="1">
        <w:r w:rsidR="009233B3">
          <w:rPr>
            <w:rStyle w:val="Hyperlink"/>
            <w:rFonts w:ascii="Arial" w:hAnsi="Arial" w:cs="Arial"/>
            <w:b/>
            <w:bCs/>
            <w:color w:val="689B06"/>
            <w:sz w:val="18"/>
            <w:szCs w:val="18"/>
            <w:bdr w:val="none" w:sz="0" w:space="0" w:color="auto" w:frame="1"/>
          </w:rPr>
          <w:t>info@muwakhat.org</w:t>
        </w:r>
      </w:hyperlink>
      <w:r>
        <w:rPr>
          <w:szCs w:val="28"/>
        </w:rPr>
        <w:t xml:space="preserve">  </w:t>
      </w:r>
      <w:r>
        <w:rPr>
          <w:szCs w:val="28"/>
          <w:u w:val="single"/>
        </w:rPr>
        <w:t>URL: www.</w:t>
      </w:r>
      <w:r w:rsidR="009233B3">
        <w:rPr>
          <w:szCs w:val="28"/>
          <w:u w:val="single"/>
        </w:rPr>
        <w:t>muwakhat</w:t>
      </w:r>
      <w:r>
        <w:rPr>
          <w:szCs w:val="28"/>
          <w:u w:val="single"/>
        </w:rPr>
        <w:t>.org</w:t>
      </w:r>
      <w:r>
        <w:rPr>
          <w:szCs w:val="28"/>
        </w:rPr>
        <w:t xml:space="preserve"> </w:t>
      </w:r>
    </w:p>
    <w:p w:rsidR="00FA2EF8" w:rsidRPr="00906C75" w:rsidRDefault="006F2866" w:rsidP="004F1326">
      <w:pPr>
        <w:rPr>
          <w:rFonts w:asciiTheme="minorBidi" w:hAnsiTheme="minorBidi"/>
          <w:sz w:val="24"/>
          <w:szCs w:val="24"/>
        </w:rPr>
      </w:pPr>
      <w:r>
        <w:br w:type="page"/>
      </w:r>
    </w:p>
    <w:p w:rsidR="0039121F" w:rsidRPr="004F1326" w:rsidRDefault="0039121F" w:rsidP="0039121F">
      <w:pPr>
        <w:bidi/>
        <w:jc w:val="right"/>
        <w:rPr>
          <w:rFonts w:asciiTheme="minorBidi" w:hAnsiTheme="minorBidi"/>
          <w:b/>
          <w:bCs/>
          <w:color w:val="000000"/>
          <w:sz w:val="36"/>
          <w:szCs w:val="36"/>
        </w:rPr>
      </w:pPr>
      <w:r w:rsidRPr="004F1326">
        <w:rPr>
          <w:rFonts w:asciiTheme="minorBidi" w:hAnsiTheme="minorBidi"/>
          <w:b/>
          <w:bCs/>
          <w:color w:val="000000"/>
          <w:sz w:val="36"/>
          <w:szCs w:val="36"/>
        </w:rPr>
        <w:lastRenderedPageBreak/>
        <w:t>Muwakhat talks</w:t>
      </w:r>
    </w:p>
    <w:p w:rsidR="0039121F" w:rsidRPr="004F1326" w:rsidRDefault="0039121F" w:rsidP="0039121F">
      <w:pPr>
        <w:bidi/>
        <w:jc w:val="right"/>
        <w:rPr>
          <w:rFonts w:asciiTheme="minorBidi" w:hAnsiTheme="minorBidi"/>
          <w:color w:val="000000"/>
          <w:sz w:val="24"/>
          <w:szCs w:val="24"/>
        </w:rPr>
      </w:pPr>
      <w:r w:rsidRPr="004F1326">
        <w:rPr>
          <w:rFonts w:asciiTheme="minorBidi" w:hAnsiTheme="minorBidi"/>
          <w:color w:val="000000"/>
          <w:sz w:val="24"/>
          <w:szCs w:val="24"/>
        </w:rPr>
        <w:t xml:space="preserve">In beginning of July 2013, Muwakhat Foundation started operation with interest free loan for food package. Food Security Program quite popular in Lahore city, the evident is 20,000 food packages worth rupees 8 </w:t>
      </w:r>
      <w:r w:rsidR="0059193A" w:rsidRPr="004F1326">
        <w:rPr>
          <w:rFonts w:asciiTheme="minorBidi" w:hAnsiTheme="minorBidi"/>
          <w:color w:val="000000"/>
          <w:sz w:val="24"/>
          <w:szCs w:val="24"/>
        </w:rPr>
        <w:t>corers</w:t>
      </w:r>
      <w:r w:rsidRPr="004F1326">
        <w:rPr>
          <w:rFonts w:asciiTheme="minorBidi" w:hAnsiTheme="minorBidi"/>
          <w:color w:val="000000"/>
          <w:sz w:val="24"/>
          <w:szCs w:val="24"/>
        </w:rPr>
        <w:t xml:space="preserve"> distributed in three years and recovery rate 100%. It is individual loan product in microfinance sector, which provide for household consumption to purchase monthly grocery instead invest in business. </w:t>
      </w:r>
    </w:p>
    <w:p w:rsidR="0039121F" w:rsidRPr="004F1326" w:rsidRDefault="0039121F" w:rsidP="00AC24FA">
      <w:pPr>
        <w:bidi/>
        <w:jc w:val="right"/>
        <w:rPr>
          <w:rFonts w:asciiTheme="minorBidi" w:hAnsiTheme="minorBidi"/>
          <w:color w:val="000000"/>
          <w:sz w:val="24"/>
          <w:szCs w:val="24"/>
        </w:rPr>
      </w:pPr>
      <w:r w:rsidRPr="004F1326">
        <w:rPr>
          <w:rFonts w:asciiTheme="minorBidi" w:hAnsiTheme="minorBidi"/>
          <w:color w:val="000000"/>
          <w:sz w:val="24"/>
          <w:szCs w:val="24"/>
        </w:rPr>
        <w:t xml:space="preserve">In January 2017, Muwakhat Foundation opened two branch offices in rural areas of Kasur </w:t>
      </w:r>
      <w:proofErr w:type="gramStart"/>
      <w:r w:rsidRPr="004F1326">
        <w:rPr>
          <w:rFonts w:asciiTheme="minorBidi" w:hAnsiTheme="minorBidi"/>
          <w:color w:val="000000"/>
          <w:sz w:val="24"/>
          <w:szCs w:val="24"/>
        </w:rPr>
        <w:t>District,</w:t>
      </w:r>
      <w:proofErr w:type="gramEnd"/>
      <w:r w:rsidRPr="004F1326">
        <w:rPr>
          <w:rFonts w:asciiTheme="minorBidi" w:hAnsiTheme="minorBidi"/>
          <w:color w:val="000000"/>
          <w:sz w:val="24"/>
          <w:szCs w:val="24"/>
        </w:rPr>
        <w:t xml:space="preserve"> I congratulate the spread and success of the security program to staff, individual donors and </w:t>
      </w:r>
      <w:proofErr w:type="spellStart"/>
      <w:r w:rsidRPr="004F1326">
        <w:rPr>
          <w:rFonts w:asciiTheme="minorBidi" w:hAnsiTheme="minorBidi"/>
          <w:color w:val="000000"/>
          <w:sz w:val="24"/>
          <w:szCs w:val="24"/>
        </w:rPr>
        <w:t>Orangi</w:t>
      </w:r>
      <w:proofErr w:type="spellEnd"/>
      <w:r w:rsidRPr="004F1326">
        <w:rPr>
          <w:rFonts w:asciiTheme="minorBidi" w:hAnsiTheme="minorBidi"/>
          <w:color w:val="000000"/>
          <w:sz w:val="24"/>
          <w:szCs w:val="24"/>
        </w:rPr>
        <w:t xml:space="preserve"> Charitable Trust.</w:t>
      </w:r>
    </w:p>
    <w:p w:rsidR="00576708" w:rsidRPr="004F1326" w:rsidRDefault="00576708" w:rsidP="00576708">
      <w:pPr>
        <w:pStyle w:val="HTMLPreformatted"/>
        <w:shd w:val="clear" w:color="auto" w:fill="FFFFFF"/>
        <w:rPr>
          <w:rFonts w:asciiTheme="minorBidi" w:hAnsiTheme="minorBidi" w:cstheme="minorBidi"/>
          <w:color w:val="212121"/>
          <w:sz w:val="24"/>
          <w:szCs w:val="24"/>
        </w:rPr>
      </w:pPr>
      <w:r w:rsidRPr="004F1326">
        <w:rPr>
          <w:rFonts w:asciiTheme="minorBidi" w:hAnsiTheme="minorBidi" w:cstheme="minorBidi"/>
          <w:color w:val="000000"/>
          <w:sz w:val="24"/>
          <w:szCs w:val="24"/>
        </w:rPr>
        <w:t xml:space="preserve">The Muwakhat Foundation has begun free legal aid services for women in Multan and Lahore cities with support of SJ Law Firm. </w:t>
      </w:r>
      <w:r w:rsidRPr="004F1326">
        <w:rPr>
          <w:rFonts w:asciiTheme="minorBidi" w:hAnsiTheme="minorBidi" w:cstheme="minorBidi"/>
          <w:color w:val="212121"/>
          <w:sz w:val="24"/>
          <w:szCs w:val="24"/>
        </w:rPr>
        <w:t>In addition, various awareness sessions conducted on basic law and in three months, 25 women and girls were benefit.</w:t>
      </w:r>
    </w:p>
    <w:p w:rsidR="00F00052" w:rsidRPr="004F1326" w:rsidRDefault="00F00052" w:rsidP="00F00052">
      <w:pPr>
        <w:pStyle w:val="HTMLPreformatted"/>
        <w:rPr>
          <w:rFonts w:asciiTheme="minorBidi" w:hAnsiTheme="minorBidi" w:cstheme="minorBidi"/>
          <w:color w:val="212121"/>
          <w:sz w:val="24"/>
          <w:szCs w:val="24"/>
        </w:rPr>
      </w:pPr>
    </w:p>
    <w:p w:rsidR="00F00052" w:rsidRPr="004F1326" w:rsidRDefault="00F00052" w:rsidP="00085C65">
      <w:pPr>
        <w:pStyle w:val="HTMLPreformatted"/>
        <w:rPr>
          <w:rFonts w:asciiTheme="minorBidi" w:hAnsiTheme="minorBidi" w:cstheme="minorBidi"/>
          <w:color w:val="212121"/>
          <w:sz w:val="24"/>
          <w:szCs w:val="24"/>
        </w:rPr>
      </w:pPr>
      <w:r w:rsidRPr="004F1326">
        <w:rPr>
          <w:rFonts w:asciiTheme="minorBidi" w:hAnsiTheme="minorBidi" w:cstheme="minorBidi"/>
          <w:color w:val="212121"/>
          <w:sz w:val="24"/>
          <w:szCs w:val="24"/>
        </w:rPr>
        <w:t xml:space="preserve">In January 2017, </w:t>
      </w:r>
      <w:proofErr w:type="gramStart"/>
      <w:r w:rsidRPr="004F1326">
        <w:rPr>
          <w:rFonts w:asciiTheme="minorBidi" w:hAnsiTheme="minorBidi" w:cstheme="minorBidi"/>
          <w:color w:val="212121"/>
          <w:sz w:val="24"/>
          <w:szCs w:val="24"/>
        </w:rPr>
        <w:t>partner  GlobalGiving</w:t>
      </w:r>
      <w:proofErr w:type="gramEnd"/>
      <w:r w:rsidRPr="004F1326">
        <w:rPr>
          <w:rFonts w:asciiTheme="minorBidi" w:hAnsiTheme="minorBidi" w:cstheme="minorBidi"/>
          <w:color w:val="212121"/>
          <w:sz w:val="24"/>
          <w:szCs w:val="24"/>
        </w:rPr>
        <w:t xml:space="preserve"> was given donation to the homeless children for warm clothes. Muwakhat Foundation distributed warm clothes at Branch Office Lahore. Children expressed their joy and gratitude to GlobalGiving by past their colour hands at flip chart.  </w:t>
      </w:r>
    </w:p>
    <w:p w:rsidR="00F00052" w:rsidRPr="004F1326" w:rsidRDefault="00F00052" w:rsidP="00F00052">
      <w:pPr>
        <w:pStyle w:val="HTMLPreformatted"/>
        <w:rPr>
          <w:rFonts w:asciiTheme="minorBidi" w:hAnsiTheme="minorBidi" w:cstheme="minorBidi"/>
          <w:color w:val="212121"/>
          <w:sz w:val="24"/>
          <w:szCs w:val="24"/>
        </w:rPr>
      </w:pPr>
    </w:p>
    <w:p w:rsidR="00085C65" w:rsidRPr="004F1326" w:rsidRDefault="00085C65" w:rsidP="00085C65">
      <w:pPr>
        <w:pStyle w:val="HTMLPreformatted"/>
        <w:rPr>
          <w:rFonts w:asciiTheme="minorBidi" w:hAnsiTheme="minorBidi" w:cstheme="minorBidi"/>
          <w:color w:val="212121"/>
          <w:sz w:val="24"/>
          <w:szCs w:val="24"/>
        </w:rPr>
      </w:pPr>
      <w:r w:rsidRPr="004F1326">
        <w:rPr>
          <w:rFonts w:asciiTheme="minorBidi" w:hAnsiTheme="minorBidi" w:cstheme="minorBidi"/>
          <w:color w:val="212121"/>
          <w:sz w:val="24"/>
          <w:szCs w:val="24"/>
        </w:rPr>
        <w:t>In 2017, Muwakhat is working at five programs:</w:t>
      </w:r>
    </w:p>
    <w:p w:rsidR="00085C65" w:rsidRPr="004F1326" w:rsidRDefault="00085C65" w:rsidP="00085C65">
      <w:pPr>
        <w:pStyle w:val="HTMLPreformatted"/>
        <w:numPr>
          <w:ilvl w:val="0"/>
          <w:numId w:val="1"/>
        </w:numPr>
        <w:rPr>
          <w:rFonts w:asciiTheme="minorBidi" w:hAnsiTheme="minorBidi" w:cstheme="minorBidi"/>
          <w:color w:val="212121"/>
          <w:sz w:val="24"/>
          <w:szCs w:val="24"/>
        </w:rPr>
      </w:pPr>
      <w:r w:rsidRPr="004F1326">
        <w:rPr>
          <w:rFonts w:asciiTheme="minorBidi" w:hAnsiTheme="minorBidi" w:cstheme="minorBidi"/>
          <w:color w:val="212121"/>
          <w:sz w:val="24"/>
          <w:szCs w:val="24"/>
        </w:rPr>
        <w:t>Interest-free loans for food packages to poor families.</w:t>
      </w:r>
    </w:p>
    <w:p w:rsidR="00085C65" w:rsidRPr="004F1326" w:rsidRDefault="00085C65" w:rsidP="00085C65">
      <w:pPr>
        <w:pStyle w:val="HTMLPreformatted"/>
        <w:numPr>
          <w:ilvl w:val="0"/>
          <w:numId w:val="1"/>
        </w:numPr>
        <w:rPr>
          <w:rFonts w:asciiTheme="minorBidi" w:hAnsiTheme="minorBidi" w:cstheme="minorBidi"/>
          <w:color w:val="212121"/>
          <w:sz w:val="24"/>
          <w:szCs w:val="24"/>
        </w:rPr>
      </w:pPr>
      <w:r w:rsidRPr="004F1326">
        <w:rPr>
          <w:rFonts w:asciiTheme="minorBidi" w:hAnsiTheme="minorBidi" w:cstheme="minorBidi"/>
          <w:color w:val="212121"/>
          <w:sz w:val="24"/>
          <w:szCs w:val="24"/>
        </w:rPr>
        <w:t xml:space="preserve">Free legal aid program for women, in addition awareness sessions on basic legal laws especially domestic violence, benefits of register marriage. </w:t>
      </w:r>
    </w:p>
    <w:p w:rsidR="00085C65" w:rsidRPr="004F1326" w:rsidRDefault="00085C65" w:rsidP="00085C65">
      <w:pPr>
        <w:pStyle w:val="HTMLPreformatted"/>
        <w:numPr>
          <w:ilvl w:val="0"/>
          <w:numId w:val="1"/>
        </w:numPr>
        <w:shd w:val="clear" w:color="auto" w:fill="FFFFFF"/>
        <w:rPr>
          <w:rFonts w:asciiTheme="minorBidi" w:hAnsiTheme="minorBidi" w:cstheme="minorBidi"/>
          <w:color w:val="212121"/>
          <w:sz w:val="24"/>
          <w:szCs w:val="24"/>
        </w:rPr>
      </w:pPr>
      <w:r w:rsidRPr="004F1326">
        <w:rPr>
          <w:rFonts w:asciiTheme="minorBidi" w:hAnsiTheme="minorBidi" w:cstheme="minorBidi"/>
          <w:color w:val="212121"/>
          <w:sz w:val="24"/>
          <w:szCs w:val="24"/>
        </w:rPr>
        <w:t>Help 200 homeless families to meet their basic needs and financial assistance for start up business to generate income.</w:t>
      </w:r>
    </w:p>
    <w:p w:rsidR="00085C65" w:rsidRPr="004F1326" w:rsidRDefault="00085C65" w:rsidP="00085C65">
      <w:pPr>
        <w:pStyle w:val="HTMLPreformatted"/>
        <w:numPr>
          <w:ilvl w:val="0"/>
          <w:numId w:val="1"/>
        </w:numPr>
        <w:shd w:val="clear" w:color="auto" w:fill="FFFFFF"/>
        <w:rPr>
          <w:rFonts w:asciiTheme="minorBidi" w:hAnsiTheme="minorBidi" w:cstheme="minorBidi"/>
          <w:color w:val="212121"/>
          <w:sz w:val="24"/>
          <w:szCs w:val="24"/>
        </w:rPr>
      </w:pPr>
      <w:r w:rsidRPr="004F1326">
        <w:rPr>
          <w:rFonts w:asciiTheme="minorBidi" w:hAnsiTheme="minorBidi" w:cstheme="minorBidi"/>
          <w:color w:val="212121"/>
          <w:sz w:val="24"/>
          <w:szCs w:val="24"/>
        </w:rPr>
        <w:t>500 girls back to high school, especially the girls who left school after primary education</w:t>
      </w:r>
    </w:p>
    <w:p w:rsidR="00085C65" w:rsidRPr="004F1326" w:rsidRDefault="00085C65" w:rsidP="00085C65">
      <w:pPr>
        <w:pStyle w:val="HTMLPreformatted"/>
        <w:numPr>
          <w:ilvl w:val="0"/>
          <w:numId w:val="1"/>
        </w:numPr>
        <w:shd w:val="clear" w:color="auto" w:fill="FFFFFF"/>
        <w:rPr>
          <w:rFonts w:asciiTheme="minorBidi" w:hAnsiTheme="minorBidi" w:cstheme="minorBidi"/>
          <w:color w:val="212121"/>
          <w:sz w:val="24"/>
          <w:szCs w:val="24"/>
        </w:rPr>
      </w:pPr>
      <w:r w:rsidRPr="004F1326">
        <w:rPr>
          <w:rFonts w:asciiTheme="minorBidi" w:hAnsiTheme="minorBidi" w:cstheme="minorBidi"/>
          <w:color w:val="212121"/>
          <w:sz w:val="24"/>
          <w:szCs w:val="24"/>
        </w:rPr>
        <w:t xml:space="preserve">Health services and awareness program for women and girls provide free medical facilities and conduct brief sessions in community about how make healthy and safe work place for force </w:t>
      </w:r>
      <w:proofErr w:type="spellStart"/>
      <w:r w:rsidRPr="004F1326">
        <w:rPr>
          <w:rFonts w:asciiTheme="minorBidi" w:hAnsiTheme="minorBidi" w:cstheme="minorBidi"/>
          <w:color w:val="212121"/>
          <w:sz w:val="24"/>
          <w:szCs w:val="24"/>
        </w:rPr>
        <w:t>labour</w:t>
      </w:r>
      <w:proofErr w:type="spellEnd"/>
      <w:r w:rsidRPr="004F1326">
        <w:rPr>
          <w:rFonts w:asciiTheme="minorBidi" w:hAnsiTheme="minorBidi" w:cstheme="minorBidi"/>
          <w:color w:val="212121"/>
          <w:sz w:val="24"/>
          <w:szCs w:val="24"/>
        </w:rPr>
        <w:t xml:space="preserve"> children. </w:t>
      </w:r>
    </w:p>
    <w:p w:rsidR="004F1326" w:rsidRDefault="004F1326" w:rsidP="00F00052">
      <w:pPr>
        <w:pStyle w:val="HTMLPreformatted"/>
        <w:rPr>
          <w:rFonts w:asciiTheme="minorBidi" w:hAnsiTheme="minorBidi" w:cstheme="minorBidi"/>
          <w:color w:val="212121"/>
          <w:sz w:val="24"/>
          <w:szCs w:val="24"/>
        </w:rPr>
      </w:pPr>
    </w:p>
    <w:p w:rsidR="004F1326" w:rsidRDefault="004F1326" w:rsidP="00F00052">
      <w:pPr>
        <w:pStyle w:val="HTMLPreformatted"/>
        <w:rPr>
          <w:rFonts w:asciiTheme="minorBidi" w:hAnsiTheme="minorBidi" w:cstheme="minorBidi"/>
          <w:color w:val="212121"/>
          <w:sz w:val="24"/>
          <w:szCs w:val="24"/>
        </w:rPr>
      </w:pPr>
    </w:p>
    <w:p w:rsidR="004F1326" w:rsidRDefault="004F1326" w:rsidP="004F1326">
      <w:pPr>
        <w:pStyle w:val="HTMLPreformatted"/>
        <w:rPr>
          <w:rFonts w:asciiTheme="minorBidi" w:hAnsiTheme="minorBidi" w:cstheme="minorBidi"/>
          <w:color w:val="212121"/>
          <w:sz w:val="24"/>
          <w:szCs w:val="24"/>
        </w:rPr>
      </w:pPr>
      <w:r w:rsidRPr="004F1326">
        <w:rPr>
          <w:rFonts w:asciiTheme="minorBidi" w:hAnsiTheme="minorBidi" w:cstheme="minorBidi"/>
          <w:noProof/>
          <w:color w:val="212121"/>
          <w:sz w:val="24"/>
          <w:szCs w:val="24"/>
        </w:rPr>
        <w:drawing>
          <wp:inline distT="0" distB="0" distL="0" distR="0">
            <wp:extent cx="1333500" cy="1581150"/>
            <wp:effectExtent l="19050" t="0" r="0" b="0"/>
            <wp:docPr id="38" name="Picture 14"/>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5" cstate="print"/>
                    <a:srcRect/>
                    <a:stretch>
                      <a:fillRect/>
                    </a:stretch>
                  </pic:blipFill>
                  <pic:spPr bwMode="auto">
                    <a:xfrm>
                      <a:off x="0" y="0"/>
                      <a:ext cx="1333408" cy="1581041"/>
                    </a:xfrm>
                    <a:prstGeom prst="rect">
                      <a:avLst/>
                    </a:prstGeom>
                    <a:noFill/>
                    <a:ln w="9525">
                      <a:noFill/>
                      <a:miter lim="800000"/>
                      <a:headEnd/>
                      <a:tailEnd/>
                    </a:ln>
                    <a:effectLst/>
                  </pic:spPr>
                </pic:pic>
              </a:graphicData>
            </a:graphic>
          </wp:inline>
        </w:drawing>
      </w:r>
    </w:p>
    <w:p w:rsidR="004F1326" w:rsidRDefault="004F1326" w:rsidP="00F00052">
      <w:pPr>
        <w:pStyle w:val="HTMLPreformatted"/>
        <w:rPr>
          <w:rFonts w:asciiTheme="minorBidi" w:hAnsiTheme="minorBidi" w:cstheme="minorBidi"/>
          <w:color w:val="212121"/>
          <w:sz w:val="24"/>
          <w:szCs w:val="24"/>
        </w:rPr>
      </w:pPr>
    </w:p>
    <w:p w:rsidR="00F00052" w:rsidRPr="00906C75" w:rsidRDefault="00F00052" w:rsidP="004F1326">
      <w:pPr>
        <w:pStyle w:val="HTMLPreformatted"/>
        <w:rPr>
          <w:rFonts w:asciiTheme="minorBidi" w:hAnsiTheme="minorBidi" w:cstheme="minorBidi"/>
          <w:color w:val="212121"/>
          <w:sz w:val="24"/>
          <w:szCs w:val="24"/>
        </w:rPr>
      </w:pPr>
      <w:r w:rsidRPr="00906C75">
        <w:rPr>
          <w:rFonts w:asciiTheme="minorBidi" w:hAnsiTheme="minorBidi" w:cstheme="minorBidi"/>
          <w:color w:val="212121"/>
          <w:sz w:val="24"/>
          <w:szCs w:val="24"/>
        </w:rPr>
        <w:t>Zareen Aamir</w:t>
      </w:r>
      <w:r w:rsidR="004F1326">
        <w:rPr>
          <w:rFonts w:asciiTheme="minorBidi" w:hAnsiTheme="minorBidi" w:cstheme="minorBidi"/>
          <w:color w:val="212121"/>
          <w:sz w:val="24"/>
          <w:szCs w:val="24"/>
        </w:rPr>
        <w:t xml:space="preserve"> </w:t>
      </w:r>
      <w:proofErr w:type="gramStart"/>
      <w:r w:rsidR="004F1326">
        <w:rPr>
          <w:rFonts w:asciiTheme="minorBidi" w:hAnsiTheme="minorBidi" w:cstheme="minorBidi"/>
          <w:color w:val="212121"/>
          <w:sz w:val="24"/>
          <w:szCs w:val="24"/>
        </w:rPr>
        <w:t xml:space="preserve">- </w:t>
      </w:r>
      <w:r w:rsidRPr="00906C75">
        <w:rPr>
          <w:rFonts w:asciiTheme="minorBidi" w:hAnsiTheme="minorBidi" w:cstheme="minorBidi"/>
          <w:color w:val="212121"/>
          <w:sz w:val="24"/>
          <w:szCs w:val="24"/>
        </w:rPr>
        <w:t xml:space="preserve"> Chair</w:t>
      </w:r>
      <w:proofErr w:type="gramEnd"/>
      <w:r w:rsidRPr="00906C75">
        <w:rPr>
          <w:rFonts w:asciiTheme="minorBidi" w:hAnsiTheme="minorBidi" w:cstheme="minorBidi"/>
          <w:color w:val="212121"/>
          <w:sz w:val="24"/>
          <w:szCs w:val="24"/>
        </w:rPr>
        <w:t xml:space="preserve"> person</w:t>
      </w:r>
    </w:p>
    <w:p w:rsidR="0090721C" w:rsidRPr="00B868DD" w:rsidRDefault="0090721C" w:rsidP="0090721C">
      <w:pPr>
        <w:rPr>
          <w:b/>
          <w:bCs/>
          <w:sz w:val="36"/>
          <w:szCs w:val="36"/>
        </w:rPr>
      </w:pPr>
      <w:r w:rsidRPr="00B868DD">
        <w:rPr>
          <w:b/>
          <w:bCs/>
          <w:sz w:val="36"/>
          <w:szCs w:val="36"/>
        </w:rPr>
        <w:lastRenderedPageBreak/>
        <w:t>Feed the poor (Food Security Program)</w:t>
      </w:r>
    </w:p>
    <w:p w:rsidR="00C560E1" w:rsidRDefault="000B7AF9" w:rsidP="0090721C">
      <w:r w:rsidRPr="000B7AF9">
        <w:rPr>
          <w:noProof/>
        </w:rPr>
        <w:drawing>
          <wp:inline distT="0" distB="0" distL="0" distR="0">
            <wp:extent cx="5943600" cy="3947795"/>
            <wp:effectExtent l="19050" t="0" r="0" b="0"/>
            <wp:docPr id="40" name="Picture 18" descr="DSC_0189.JPG"/>
            <wp:cNvGraphicFramePr/>
            <a:graphic xmlns:a="http://schemas.openxmlformats.org/drawingml/2006/main">
              <a:graphicData uri="http://schemas.openxmlformats.org/drawingml/2006/picture">
                <pic:pic xmlns:pic="http://schemas.openxmlformats.org/drawingml/2006/picture">
                  <pic:nvPicPr>
                    <pic:cNvPr id="6" name="Content Placeholder 5" descr="DSC_0189.JPG"/>
                    <pic:cNvPicPr>
                      <a:picLocks noGrp="1" noChangeAspect="1"/>
                    </pic:cNvPicPr>
                  </pic:nvPicPr>
                  <pic:blipFill>
                    <a:blip r:embed="rId16" cstate="print"/>
                    <a:stretch>
                      <a:fillRect/>
                    </a:stretch>
                  </pic:blipFill>
                  <pic:spPr bwMode="auto">
                    <a:xfrm>
                      <a:off x="0" y="0"/>
                      <a:ext cx="5943600" cy="3947795"/>
                    </a:xfrm>
                    <a:prstGeom prst="rect">
                      <a:avLst/>
                    </a:prstGeom>
                    <a:noFill/>
                    <a:ln w="9525">
                      <a:noFill/>
                      <a:round/>
                      <a:headEnd/>
                      <a:tailEnd/>
                    </a:ln>
                  </pic:spPr>
                </pic:pic>
              </a:graphicData>
            </a:graphic>
          </wp:inline>
        </w:drawing>
      </w:r>
    </w:p>
    <w:p w:rsidR="00C560E1" w:rsidRDefault="00C560E1" w:rsidP="0090721C"/>
    <w:p w:rsidR="0090721C" w:rsidRPr="000B7AF9" w:rsidRDefault="0090721C" w:rsidP="0090721C">
      <w:pPr>
        <w:rPr>
          <w:rFonts w:asciiTheme="minorBidi" w:hAnsiTheme="minorBidi"/>
          <w:sz w:val="24"/>
          <w:szCs w:val="24"/>
        </w:rPr>
      </w:pPr>
      <w:r w:rsidRPr="000B7AF9">
        <w:rPr>
          <w:rFonts w:asciiTheme="minorBidi" w:hAnsiTheme="minorBidi"/>
          <w:sz w:val="24"/>
          <w:szCs w:val="24"/>
        </w:rPr>
        <w:t xml:space="preserve">As per report of Food and Agriculture </w:t>
      </w:r>
      <w:proofErr w:type="spellStart"/>
      <w:r w:rsidRPr="000B7AF9">
        <w:rPr>
          <w:rFonts w:asciiTheme="minorBidi" w:hAnsiTheme="minorBidi"/>
          <w:sz w:val="24"/>
          <w:szCs w:val="24"/>
        </w:rPr>
        <w:t>Organisation</w:t>
      </w:r>
      <w:proofErr w:type="spellEnd"/>
      <w:r w:rsidRPr="000B7AF9">
        <w:rPr>
          <w:rFonts w:asciiTheme="minorBidi" w:hAnsiTheme="minorBidi"/>
          <w:sz w:val="24"/>
          <w:szCs w:val="24"/>
        </w:rPr>
        <w:t xml:space="preserve"> (FAO</w:t>
      </w:r>
      <w:proofErr w:type="gramStart"/>
      <w:r w:rsidRPr="000B7AF9">
        <w:rPr>
          <w:rFonts w:asciiTheme="minorBidi" w:hAnsiTheme="minorBidi"/>
          <w:sz w:val="24"/>
          <w:szCs w:val="24"/>
        </w:rPr>
        <w:t>) ,</w:t>
      </w:r>
      <w:proofErr w:type="gramEnd"/>
      <w:r w:rsidRPr="000B7AF9">
        <w:rPr>
          <w:rFonts w:asciiTheme="minorBidi" w:hAnsiTheme="minorBidi"/>
          <w:sz w:val="24"/>
          <w:szCs w:val="24"/>
        </w:rPr>
        <w:t xml:space="preserve">” </w:t>
      </w:r>
    </w:p>
    <w:p w:rsidR="0090721C" w:rsidRPr="000B7AF9" w:rsidRDefault="0090721C" w:rsidP="000B7AF9">
      <w:pPr>
        <w:rPr>
          <w:rFonts w:asciiTheme="minorBidi" w:hAnsiTheme="minorBidi"/>
          <w:sz w:val="24"/>
          <w:szCs w:val="24"/>
        </w:rPr>
      </w:pPr>
      <w:r w:rsidRPr="000B7AF9">
        <w:rPr>
          <w:rFonts w:asciiTheme="minorBidi" w:hAnsiTheme="minorBidi"/>
          <w:sz w:val="24"/>
          <w:szCs w:val="24"/>
        </w:rPr>
        <w:t>“8th largest food producing country and on the other, its 50% population is food insecure.</w:t>
      </w:r>
      <w:r w:rsidR="000B7AF9">
        <w:rPr>
          <w:rFonts w:asciiTheme="minorBidi" w:hAnsiTheme="minorBidi"/>
          <w:sz w:val="24"/>
          <w:szCs w:val="24"/>
        </w:rPr>
        <w:t xml:space="preserve"> </w:t>
      </w:r>
      <w:r w:rsidRPr="000B7AF9">
        <w:rPr>
          <w:rFonts w:asciiTheme="minorBidi" w:hAnsiTheme="minorBidi"/>
          <w:sz w:val="24"/>
          <w:szCs w:val="24"/>
        </w:rPr>
        <w:t>Pakistan was the 6th largest producer of apricot, 5th largest producer of milk. On the other hand</w:t>
      </w:r>
      <w:r w:rsidR="000B7AF9">
        <w:rPr>
          <w:rFonts w:asciiTheme="minorBidi" w:hAnsiTheme="minorBidi"/>
          <w:sz w:val="24"/>
          <w:szCs w:val="24"/>
        </w:rPr>
        <w:t xml:space="preserve">, </w:t>
      </w:r>
      <w:r w:rsidRPr="000B7AF9">
        <w:rPr>
          <w:rFonts w:asciiTheme="minorBidi" w:hAnsiTheme="minorBidi"/>
          <w:sz w:val="24"/>
          <w:szCs w:val="24"/>
        </w:rPr>
        <w:t>40% of its children are malnourished and underweight due to lack of access to adequate food.”</w:t>
      </w:r>
    </w:p>
    <w:p w:rsidR="0090721C" w:rsidRPr="000B7AF9" w:rsidRDefault="0090721C" w:rsidP="0090721C">
      <w:pPr>
        <w:rPr>
          <w:rFonts w:asciiTheme="minorBidi" w:hAnsiTheme="minorBidi"/>
          <w:sz w:val="24"/>
          <w:szCs w:val="24"/>
        </w:rPr>
      </w:pPr>
      <w:r w:rsidRPr="000B7AF9">
        <w:rPr>
          <w:rFonts w:asciiTheme="minorBidi" w:hAnsiTheme="minorBidi"/>
          <w:sz w:val="24"/>
          <w:szCs w:val="24"/>
        </w:rPr>
        <w:t>With the increase in poverty, people spend more on food as compared to non-food items. Within the poorest group, the average household’s expenditure share on food has gone up to 61.6 percent</w:t>
      </w:r>
    </w:p>
    <w:p w:rsidR="0090721C" w:rsidRPr="000B7AF9" w:rsidRDefault="0090721C" w:rsidP="0090721C">
      <w:pPr>
        <w:rPr>
          <w:rFonts w:asciiTheme="minorBidi" w:hAnsiTheme="minorBidi"/>
          <w:sz w:val="24"/>
          <w:szCs w:val="24"/>
        </w:rPr>
      </w:pPr>
      <w:r w:rsidRPr="000B7AF9">
        <w:rPr>
          <w:rFonts w:asciiTheme="minorBidi" w:hAnsiTheme="minorBidi"/>
          <w:sz w:val="24"/>
          <w:szCs w:val="24"/>
        </w:rPr>
        <w:t xml:space="preserve"> In the poor families, the earning usually comes in daily or on weekly basis and due to this it becomes difficult for them to purchase the grocery on monthly basis. On days when the person fails to find any work, it becomes difficult to buy the daily use/food items. </w:t>
      </w:r>
    </w:p>
    <w:p w:rsidR="0090721C" w:rsidRPr="000B7AF9" w:rsidRDefault="0090721C" w:rsidP="0090721C">
      <w:pPr>
        <w:tabs>
          <w:tab w:val="left" w:pos="2280"/>
        </w:tabs>
        <w:spacing w:after="0" w:line="240" w:lineRule="auto"/>
        <w:jc w:val="both"/>
        <w:rPr>
          <w:rFonts w:asciiTheme="minorBidi" w:hAnsiTheme="minorBidi"/>
          <w:sz w:val="24"/>
          <w:szCs w:val="24"/>
        </w:rPr>
      </w:pPr>
    </w:p>
    <w:p w:rsidR="0090721C" w:rsidRPr="000B7AF9" w:rsidRDefault="0090721C" w:rsidP="0090721C">
      <w:pPr>
        <w:tabs>
          <w:tab w:val="left" w:pos="2280"/>
        </w:tabs>
        <w:spacing w:after="0" w:line="240" w:lineRule="auto"/>
        <w:jc w:val="both"/>
        <w:rPr>
          <w:rFonts w:asciiTheme="minorBidi" w:hAnsiTheme="minorBidi"/>
          <w:sz w:val="24"/>
          <w:szCs w:val="24"/>
        </w:rPr>
      </w:pPr>
    </w:p>
    <w:p w:rsidR="003B2A28" w:rsidRPr="000B7AF9" w:rsidRDefault="0090721C" w:rsidP="003B2A28">
      <w:pPr>
        <w:tabs>
          <w:tab w:val="left" w:pos="2280"/>
        </w:tabs>
        <w:spacing w:after="0" w:line="240" w:lineRule="auto"/>
        <w:jc w:val="both"/>
        <w:rPr>
          <w:rFonts w:asciiTheme="minorBidi" w:hAnsiTheme="minorBidi"/>
          <w:sz w:val="24"/>
          <w:szCs w:val="24"/>
        </w:rPr>
      </w:pPr>
      <w:r w:rsidRPr="000B7AF9">
        <w:rPr>
          <w:rFonts w:asciiTheme="minorBidi" w:hAnsiTheme="minorBidi"/>
          <w:sz w:val="24"/>
          <w:szCs w:val="24"/>
        </w:rPr>
        <w:lastRenderedPageBreak/>
        <w:t>Keeping in view all these issues, Muwakhat Foundation launched the “Food Security Program” in July 2013</w:t>
      </w:r>
      <w:r w:rsidR="003B2A28" w:rsidRPr="000B7AF9">
        <w:rPr>
          <w:rFonts w:asciiTheme="minorBidi" w:hAnsiTheme="minorBidi"/>
          <w:sz w:val="24"/>
          <w:szCs w:val="24"/>
        </w:rPr>
        <w:t>. The Food security program is so designed whereby MUWAKHAT is providing the ration in the form of packages on 1</w:t>
      </w:r>
      <w:r w:rsidR="003B2A28" w:rsidRPr="000B7AF9">
        <w:rPr>
          <w:rFonts w:asciiTheme="minorBidi" w:hAnsiTheme="minorBidi"/>
          <w:sz w:val="24"/>
          <w:szCs w:val="24"/>
          <w:vertAlign w:val="superscript"/>
        </w:rPr>
        <w:t>st</w:t>
      </w:r>
      <w:r w:rsidR="003B2A28" w:rsidRPr="000B7AF9">
        <w:rPr>
          <w:rFonts w:asciiTheme="minorBidi" w:hAnsiTheme="minorBidi"/>
          <w:sz w:val="24"/>
          <w:szCs w:val="24"/>
        </w:rPr>
        <w:t xml:space="preserve"> week of every month on interest free loan. Poor family return in four weekly installments as earned. It helps to get secure and three times quality meals.</w:t>
      </w:r>
    </w:p>
    <w:p w:rsidR="0090721C" w:rsidRPr="000B7AF9" w:rsidRDefault="0090721C" w:rsidP="0090721C">
      <w:pPr>
        <w:tabs>
          <w:tab w:val="left" w:pos="2280"/>
        </w:tabs>
        <w:spacing w:after="0" w:line="240" w:lineRule="auto"/>
        <w:jc w:val="both"/>
        <w:rPr>
          <w:rFonts w:asciiTheme="minorBidi" w:hAnsiTheme="minorBidi"/>
          <w:sz w:val="24"/>
          <w:szCs w:val="24"/>
        </w:rPr>
      </w:pPr>
    </w:p>
    <w:p w:rsidR="003E2E51" w:rsidRPr="000B7AF9" w:rsidRDefault="003E2E51" w:rsidP="003E2E51">
      <w:pPr>
        <w:pStyle w:val="normal0"/>
        <w:spacing w:after="0" w:line="240" w:lineRule="auto"/>
        <w:rPr>
          <w:rFonts w:asciiTheme="minorBidi" w:hAnsiTheme="minorBidi" w:cstheme="minorBidi"/>
          <w:sz w:val="24"/>
          <w:szCs w:val="24"/>
        </w:rPr>
      </w:pPr>
      <w:r w:rsidRPr="000B7AF9">
        <w:rPr>
          <w:rFonts w:asciiTheme="minorBidi" w:hAnsiTheme="minorBidi" w:cstheme="minorBidi"/>
          <w:sz w:val="24"/>
          <w:szCs w:val="24"/>
        </w:rPr>
        <w:t>This solution is warm welcome by community. We introduced food package program with objectives</w:t>
      </w:r>
    </w:p>
    <w:p w:rsidR="003E2E51" w:rsidRPr="000B7AF9" w:rsidRDefault="003E2E51" w:rsidP="003E2E51">
      <w:pPr>
        <w:pStyle w:val="ListParagraph"/>
        <w:numPr>
          <w:ilvl w:val="0"/>
          <w:numId w:val="3"/>
        </w:numPr>
        <w:tabs>
          <w:tab w:val="left" w:pos="2280"/>
        </w:tabs>
        <w:jc w:val="both"/>
        <w:rPr>
          <w:rFonts w:asciiTheme="minorBidi" w:hAnsiTheme="minorBidi"/>
          <w:sz w:val="24"/>
          <w:szCs w:val="24"/>
        </w:rPr>
      </w:pPr>
      <w:r w:rsidRPr="000B7AF9">
        <w:rPr>
          <w:rFonts w:asciiTheme="minorBidi" w:hAnsiTheme="minorBidi"/>
          <w:sz w:val="24"/>
          <w:szCs w:val="24"/>
        </w:rPr>
        <w:t>Consistent access to quality food for healthy and active living</w:t>
      </w:r>
    </w:p>
    <w:p w:rsidR="003E2E51" w:rsidRPr="000B7AF9" w:rsidRDefault="003E2E51" w:rsidP="003E2E51">
      <w:pPr>
        <w:pStyle w:val="ListParagraph"/>
        <w:numPr>
          <w:ilvl w:val="0"/>
          <w:numId w:val="3"/>
        </w:numPr>
        <w:tabs>
          <w:tab w:val="left" w:pos="2280"/>
        </w:tabs>
        <w:jc w:val="both"/>
        <w:rPr>
          <w:rFonts w:asciiTheme="minorBidi" w:hAnsiTheme="minorBidi"/>
          <w:sz w:val="24"/>
          <w:szCs w:val="24"/>
        </w:rPr>
      </w:pPr>
      <w:r w:rsidRPr="000B7AF9">
        <w:rPr>
          <w:rFonts w:asciiTheme="minorBidi" w:hAnsiTheme="minorBidi"/>
          <w:sz w:val="24"/>
          <w:szCs w:val="24"/>
        </w:rPr>
        <w:t>Elimination of hunger and malnutrition from the poor families, especially women and children</w:t>
      </w:r>
    </w:p>
    <w:p w:rsidR="003E2E51" w:rsidRPr="000B7AF9" w:rsidRDefault="003E2E51" w:rsidP="003E2E51">
      <w:pPr>
        <w:pStyle w:val="normal0"/>
        <w:spacing w:after="0" w:line="240" w:lineRule="auto"/>
        <w:rPr>
          <w:rFonts w:asciiTheme="minorBidi" w:hAnsiTheme="minorBidi" w:cstheme="minorBidi"/>
          <w:sz w:val="24"/>
          <w:szCs w:val="24"/>
        </w:rPr>
      </w:pPr>
    </w:p>
    <w:p w:rsidR="003E2E51" w:rsidRPr="000B7AF9" w:rsidRDefault="003E2E51" w:rsidP="003E2E51">
      <w:pPr>
        <w:pStyle w:val="normal0"/>
        <w:spacing w:after="0" w:line="240" w:lineRule="auto"/>
        <w:rPr>
          <w:rFonts w:asciiTheme="minorBidi" w:hAnsiTheme="minorBidi" w:cstheme="minorBidi"/>
          <w:sz w:val="24"/>
          <w:szCs w:val="24"/>
        </w:rPr>
      </w:pPr>
      <w:r w:rsidRPr="000B7AF9">
        <w:rPr>
          <w:rFonts w:asciiTheme="minorBidi" w:hAnsiTheme="minorBidi" w:cstheme="minorBidi"/>
          <w:sz w:val="24"/>
          <w:szCs w:val="24"/>
        </w:rPr>
        <w:t xml:space="preserve">We served to 330 poor families; assure food security by offer consistent monthly food packages on interest free loan. </w:t>
      </w:r>
    </w:p>
    <w:p w:rsidR="003E2E51" w:rsidRPr="000B7AF9" w:rsidRDefault="003E2E51" w:rsidP="003E2E51">
      <w:pPr>
        <w:pStyle w:val="normal0"/>
        <w:spacing w:after="0" w:line="240" w:lineRule="auto"/>
        <w:rPr>
          <w:rFonts w:asciiTheme="minorBidi" w:hAnsiTheme="minorBidi" w:cstheme="minorBidi"/>
          <w:sz w:val="24"/>
          <w:szCs w:val="24"/>
        </w:rPr>
      </w:pPr>
    </w:p>
    <w:p w:rsidR="003E2E51" w:rsidRPr="000B7AF9" w:rsidRDefault="003E2E51" w:rsidP="003E2E51">
      <w:pPr>
        <w:pStyle w:val="normal0"/>
        <w:spacing w:after="0" w:line="240" w:lineRule="auto"/>
        <w:rPr>
          <w:rFonts w:asciiTheme="minorBidi" w:hAnsiTheme="minorBidi" w:cstheme="minorBidi"/>
          <w:sz w:val="24"/>
          <w:szCs w:val="24"/>
        </w:rPr>
      </w:pPr>
      <w:r w:rsidRPr="000B7AF9">
        <w:rPr>
          <w:rFonts w:asciiTheme="minorBidi" w:hAnsiTheme="minorBidi" w:cstheme="minorBidi"/>
          <w:sz w:val="24"/>
          <w:szCs w:val="24"/>
        </w:rPr>
        <w:t>Total 18,876 food package, value US$ 666,713 disbursed in poor communities and recovery rate is 99%.</w:t>
      </w:r>
    </w:p>
    <w:p w:rsidR="003E2E51" w:rsidRPr="000B7AF9" w:rsidRDefault="003E2E51" w:rsidP="003E2E51">
      <w:pPr>
        <w:pStyle w:val="normal0"/>
        <w:spacing w:after="0" w:line="240" w:lineRule="auto"/>
        <w:rPr>
          <w:rFonts w:asciiTheme="minorBidi" w:hAnsiTheme="minorBidi" w:cstheme="minorBidi"/>
          <w:sz w:val="24"/>
          <w:szCs w:val="24"/>
        </w:rPr>
      </w:pPr>
    </w:p>
    <w:p w:rsidR="003E2E51" w:rsidRPr="000B7AF9" w:rsidRDefault="003E2E51" w:rsidP="003E2E51">
      <w:pPr>
        <w:pStyle w:val="normal0"/>
        <w:spacing w:after="0" w:line="240" w:lineRule="auto"/>
        <w:rPr>
          <w:rFonts w:asciiTheme="minorBidi" w:hAnsiTheme="minorBidi" w:cstheme="minorBidi"/>
          <w:sz w:val="24"/>
          <w:szCs w:val="24"/>
        </w:rPr>
      </w:pPr>
      <w:r w:rsidRPr="000B7AF9">
        <w:rPr>
          <w:rFonts w:asciiTheme="minorBidi" w:hAnsiTheme="minorBidi" w:cstheme="minorBidi"/>
          <w:sz w:val="24"/>
          <w:szCs w:val="24"/>
        </w:rPr>
        <w:t>10 breadwinners died of poor families but they got free food packages and financial support for business by avail insurance product. Ultimately these families not went for starvation and beg.</w:t>
      </w:r>
    </w:p>
    <w:p w:rsidR="003E2E51" w:rsidRPr="000B7AF9" w:rsidRDefault="003E2E51" w:rsidP="003E2E51">
      <w:pPr>
        <w:pStyle w:val="normal0"/>
        <w:spacing w:after="0" w:line="240" w:lineRule="auto"/>
        <w:rPr>
          <w:rFonts w:asciiTheme="minorBidi" w:hAnsiTheme="minorBidi" w:cstheme="minorBidi"/>
          <w:sz w:val="24"/>
          <w:szCs w:val="24"/>
        </w:rPr>
      </w:pPr>
    </w:p>
    <w:tbl>
      <w:tblPr>
        <w:tblStyle w:val="TableGrid"/>
        <w:tblW w:w="0" w:type="auto"/>
        <w:tblLook w:val="04A0"/>
      </w:tblPr>
      <w:tblGrid>
        <w:gridCol w:w="4807"/>
        <w:gridCol w:w="4769"/>
      </w:tblGrid>
      <w:tr w:rsidR="00DD1DCE" w:rsidTr="00CD5539">
        <w:tc>
          <w:tcPr>
            <w:tcW w:w="4807" w:type="dxa"/>
          </w:tcPr>
          <w:p w:rsidR="00DD1DCE" w:rsidRDefault="00DD1DCE" w:rsidP="00743A56">
            <w:pPr>
              <w:tabs>
                <w:tab w:val="left" w:pos="2280"/>
              </w:tabs>
              <w:jc w:val="both"/>
              <w:rPr>
                <w:sz w:val="28"/>
                <w:szCs w:val="28"/>
              </w:rPr>
            </w:pPr>
            <w:r>
              <w:rPr>
                <w:sz w:val="28"/>
                <w:szCs w:val="28"/>
              </w:rPr>
              <w:t>Number of Branches</w:t>
            </w:r>
          </w:p>
        </w:tc>
        <w:tc>
          <w:tcPr>
            <w:tcW w:w="4769" w:type="dxa"/>
          </w:tcPr>
          <w:p w:rsidR="00DD1DCE" w:rsidRDefault="00DD1DCE" w:rsidP="00743A56">
            <w:pPr>
              <w:tabs>
                <w:tab w:val="left" w:pos="2280"/>
              </w:tabs>
              <w:jc w:val="center"/>
              <w:rPr>
                <w:sz w:val="28"/>
                <w:szCs w:val="28"/>
              </w:rPr>
            </w:pPr>
            <w:r>
              <w:rPr>
                <w:sz w:val="28"/>
                <w:szCs w:val="28"/>
              </w:rPr>
              <w:t>0</w:t>
            </w:r>
            <w:r w:rsidR="00F9059A">
              <w:rPr>
                <w:sz w:val="28"/>
                <w:szCs w:val="28"/>
              </w:rPr>
              <w:t>3</w:t>
            </w:r>
          </w:p>
        </w:tc>
      </w:tr>
      <w:tr w:rsidR="00DD1DCE" w:rsidTr="00CD5539">
        <w:tc>
          <w:tcPr>
            <w:tcW w:w="4807" w:type="dxa"/>
          </w:tcPr>
          <w:p w:rsidR="00DD1DCE" w:rsidRDefault="00DD1DCE" w:rsidP="00743A56">
            <w:pPr>
              <w:tabs>
                <w:tab w:val="left" w:pos="2280"/>
              </w:tabs>
              <w:jc w:val="both"/>
              <w:rPr>
                <w:sz w:val="28"/>
                <w:szCs w:val="28"/>
              </w:rPr>
            </w:pPr>
            <w:r>
              <w:rPr>
                <w:sz w:val="28"/>
                <w:szCs w:val="28"/>
              </w:rPr>
              <w:t>Number of Households</w:t>
            </w:r>
          </w:p>
        </w:tc>
        <w:tc>
          <w:tcPr>
            <w:tcW w:w="4769" w:type="dxa"/>
          </w:tcPr>
          <w:p w:rsidR="00DD1DCE" w:rsidRDefault="00F9059A" w:rsidP="00743A56">
            <w:pPr>
              <w:tabs>
                <w:tab w:val="left" w:pos="2280"/>
              </w:tabs>
              <w:jc w:val="center"/>
              <w:rPr>
                <w:sz w:val="28"/>
                <w:szCs w:val="28"/>
              </w:rPr>
            </w:pPr>
            <w:r>
              <w:rPr>
                <w:sz w:val="28"/>
                <w:szCs w:val="28"/>
              </w:rPr>
              <w:t>330</w:t>
            </w:r>
          </w:p>
        </w:tc>
      </w:tr>
      <w:tr w:rsidR="00DD1DCE" w:rsidTr="00CD5539">
        <w:tc>
          <w:tcPr>
            <w:tcW w:w="4807" w:type="dxa"/>
          </w:tcPr>
          <w:p w:rsidR="00DD1DCE" w:rsidRDefault="00EE5245" w:rsidP="00743A56">
            <w:pPr>
              <w:tabs>
                <w:tab w:val="left" w:pos="2280"/>
              </w:tabs>
              <w:jc w:val="both"/>
              <w:rPr>
                <w:sz w:val="28"/>
                <w:szCs w:val="28"/>
              </w:rPr>
            </w:pPr>
            <w:r>
              <w:rPr>
                <w:sz w:val="28"/>
                <w:szCs w:val="28"/>
              </w:rPr>
              <w:t>Total # of food packages disbursed</w:t>
            </w:r>
          </w:p>
        </w:tc>
        <w:tc>
          <w:tcPr>
            <w:tcW w:w="4769" w:type="dxa"/>
          </w:tcPr>
          <w:p w:rsidR="00DD1DCE" w:rsidRDefault="00EE5245" w:rsidP="00743A56">
            <w:pPr>
              <w:tabs>
                <w:tab w:val="left" w:pos="2280"/>
              </w:tabs>
              <w:jc w:val="center"/>
              <w:rPr>
                <w:sz w:val="28"/>
                <w:szCs w:val="28"/>
              </w:rPr>
            </w:pPr>
            <w:r>
              <w:rPr>
                <w:sz w:val="28"/>
                <w:szCs w:val="28"/>
              </w:rPr>
              <w:t>18,876</w:t>
            </w:r>
          </w:p>
        </w:tc>
      </w:tr>
      <w:tr w:rsidR="00DD1DCE" w:rsidTr="00CD5539">
        <w:tc>
          <w:tcPr>
            <w:tcW w:w="4807" w:type="dxa"/>
          </w:tcPr>
          <w:p w:rsidR="00DD1DCE" w:rsidRDefault="00DD1DCE" w:rsidP="00743A56">
            <w:pPr>
              <w:tabs>
                <w:tab w:val="left" w:pos="2280"/>
              </w:tabs>
              <w:jc w:val="both"/>
              <w:rPr>
                <w:sz w:val="28"/>
                <w:szCs w:val="28"/>
              </w:rPr>
            </w:pPr>
            <w:r>
              <w:rPr>
                <w:sz w:val="28"/>
                <w:szCs w:val="28"/>
              </w:rPr>
              <w:t>Loan Portfolio</w:t>
            </w:r>
          </w:p>
        </w:tc>
        <w:tc>
          <w:tcPr>
            <w:tcW w:w="4769" w:type="dxa"/>
          </w:tcPr>
          <w:p w:rsidR="00DD1DCE" w:rsidRDefault="00EE5245" w:rsidP="00743A56">
            <w:pPr>
              <w:tabs>
                <w:tab w:val="left" w:pos="2280"/>
              </w:tabs>
              <w:jc w:val="center"/>
              <w:rPr>
                <w:sz w:val="28"/>
                <w:szCs w:val="28"/>
              </w:rPr>
            </w:pPr>
            <w:r>
              <w:rPr>
                <w:sz w:val="28"/>
                <w:szCs w:val="28"/>
              </w:rPr>
              <w:t>70 million – Pak Rupees</w:t>
            </w:r>
          </w:p>
        </w:tc>
      </w:tr>
    </w:tbl>
    <w:p w:rsidR="00DD1DCE" w:rsidRDefault="00DD1DCE" w:rsidP="003E2E51">
      <w:pPr>
        <w:spacing w:after="0" w:line="240" w:lineRule="auto"/>
        <w:rPr>
          <w:b/>
          <w:sz w:val="40"/>
          <w:szCs w:val="40"/>
        </w:rPr>
      </w:pPr>
    </w:p>
    <w:p w:rsidR="003B2A28" w:rsidRPr="00674080" w:rsidRDefault="003B2A28" w:rsidP="003B2A28">
      <w:pPr>
        <w:pStyle w:val="normal0"/>
        <w:spacing w:after="0" w:line="240" w:lineRule="auto"/>
        <w:rPr>
          <w:rFonts w:asciiTheme="minorBidi" w:hAnsiTheme="minorBidi" w:cstheme="minorBidi"/>
          <w:sz w:val="24"/>
          <w:szCs w:val="24"/>
        </w:rPr>
      </w:pPr>
      <w:r w:rsidRPr="00674080">
        <w:rPr>
          <w:rFonts w:asciiTheme="minorBidi" w:hAnsiTheme="minorBidi" w:cstheme="minorBidi"/>
          <w:sz w:val="24"/>
          <w:szCs w:val="24"/>
        </w:rPr>
        <w:t>Here are some women members spoke about our solution for hunger.</w:t>
      </w:r>
    </w:p>
    <w:p w:rsidR="003E2E51" w:rsidRPr="00EB3781" w:rsidRDefault="003E2E51" w:rsidP="003E2E51">
      <w:pPr>
        <w:spacing w:after="0" w:line="240" w:lineRule="auto"/>
        <w:rPr>
          <w:b/>
          <w:sz w:val="28"/>
          <w:szCs w:val="28"/>
        </w:rPr>
      </w:pPr>
      <w:r w:rsidRPr="00EB3781">
        <w:rPr>
          <w:b/>
          <w:sz w:val="28"/>
          <w:szCs w:val="28"/>
        </w:rPr>
        <w:t>Members Speak Out…</w:t>
      </w:r>
    </w:p>
    <w:p w:rsidR="00674080" w:rsidRDefault="00674080" w:rsidP="003E2E51">
      <w:pPr>
        <w:spacing w:after="240" w:line="240" w:lineRule="auto"/>
        <w:jc w:val="both"/>
        <w:rPr>
          <w:b/>
          <w:sz w:val="28"/>
          <w:szCs w:val="28"/>
        </w:rPr>
      </w:pPr>
    </w:p>
    <w:p w:rsidR="003E2E51" w:rsidRPr="00FE084C" w:rsidRDefault="003E2E51" w:rsidP="003E2E51">
      <w:pPr>
        <w:spacing w:after="240" w:line="240" w:lineRule="auto"/>
        <w:jc w:val="both"/>
        <w:rPr>
          <w:b/>
          <w:sz w:val="28"/>
          <w:szCs w:val="28"/>
        </w:rPr>
      </w:pPr>
      <w:proofErr w:type="spellStart"/>
      <w:r w:rsidRPr="00FE084C">
        <w:rPr>
          <w:b/>
          <w:sz w:val="28"/>
          <w:szCs w:val="28"/>
        </w:rPr>
        <w:t>Sajida</w:t>
      </w:r>
      <w:proofErr w:type="spellEnd"/>
      <w:r w:rsidRPr="00FE084C">
        <w:rPr>
          <w:b/>
          <w:sz w:val="28"/>
          <w:szCs w:val="28"/>
        </w:rPr>
        <w:t xml:space="preserve"> Bibi – Ghaziabad, Lahore – Mughalpura Branch</w:t>
      </w:r>
    </w:p>
    <w:p w:rsidR="003E2E51" w:rsidRPr="00674080" w:rsidRDefault="003E2E51" w:rsidP="003E2E51">
      <w:pPr>
        <w:spacing w:after="240" w:line="240" w:lineRule="auto"/>
        <w:jc w:val="both"/>
        <w:rPr>
          <w:rFonts w:asciiTheme="minorBidi" w:hAnsiTheme="minorBidi"/>
          <w:sz w:val="24"/>
          <w:szCs w:val="24"/>
        </w:rPr>
      </w:pPr>
      <w:r w:rsidRPr="00674080">
        <w:rPr>
          <w:rFonts w:asciiTheme="minorBidi" w:hAnsiTheme="minorBidi"/>
          <w:sz w:val="24"/>
          <w:szCs w:val="24"/>
        </w:rPr>
        <w:t>MUWAKHAT food package has saved us from the daily purchase of one item or another. We had to wait for the daily wages in the evening, get the food stuff and then cook the meals. In case there was no work for the day, then we had to borrow the food item from the grocer. These items, since we were not paying for them, proved to be costly and were of inferior quality. With the MUWAKHAT Food Security facility, now we get our food items in the beginning of the month and pay no extra cost at all.</w:t>
      </w:r>
    </w:p>
    <w:p w:rsidR="007150FD" w:rsidRDefault="007150FD" w:rsidP="003E2E51">
      <w:pPr>
        <w:spacing w:after="240" w:line="240" w:lineRule="auto"/>
        <w:rPr>
          <w:b/>
          <w:sz w:val="28"/>
          <w:szCs w:val="28"/>
        </w:rPr>
      </w:pPr>
    </w:p>
    <w:p w:rsidR="007150FD" w:rsidRDefault="007150FD" w:rsidP="003E2E51">
      <w:pPr>
        <w:spacing w:after="240" w:line="240" w:lineRule="auto"/>
        <w:rPr>
          <w:b/>
          <w:sz w:val="28"/>
          <w:szCs w:val="28"/>
        </w:rPr>
      </w:pPr>
    </w:p>
    <w:p w:rsidR="003E2E51" w:rsidRPr="00FE084C" w:rsidRDefault="003E2E51" w:rsidP="003E2E51">
      <w:pPr>
        <w:spacing w:after="240" w:line="240" w:lineRule="auto"/>
        <w:rPr>
          <w:b/>
          <w:sz w:val="28"/>
          <w:szCs w:val="28"/>
        </w:rPr>
      </w:pPr>
      <w:r w:rsidRPr="00FE084C">
        <w:rPr>
          <w:b/>
          <w:sz w:val="28"/>
          <w:szCs w:val="28"/>
        </w:rPr>
        <w:lastRenderedPageBreak/>
        <w:t xml:space="preserve">Mohsin </w:t>
      </w:r>
      <w:proofErr w:type="spellStart"/>
      <w:r w:rsidRPr="00FE084C">
        <w:rPr>
          <w:b/>
          <w:sz w:val="28"/>
          <w:szCs w:val="28"/>
        </w:rPr>
        <w:t>Masih</w:t>
      </w:r>
      <w:proofErr w:type="spellEnd"/>
      <w:r w:rsidRPr="00FE084C">
        <w:rPr>
          <w:b/>
          <w:sz w:val="28"/>
          <w:szCs w:val="28"/>
        </w:rPr>
        <w:t xml:space="preserve"> – </w:t>
      </w:r>
      <w:proofErr w:type="spellStart"/>
      <w:r w:rsidRPr="00FE084C">
        <w:rPr>
          <w:b/>
          <w:sz w:val="28"/>
          <w:szCs w:val="28"/>
        </w:rPr>
        <w:t>Dharampura</w:t>
      </w:r>
      <w:proofErr w:type="spellEnd"/>
      <w:r w:rsidRPr="00FE084C">
        <w:rPr>
          <w:b/>
          <w:sz w:val="28"/>
          <w:szCs w:val="28"/>
        </w:rPr>
        <w:t>, Lahore – Mughalpura Branch</w:t>
      </w:r>
    </w:p>
    <w:p w:rsidR="003E2E51" w:rsidRPr="00674080" w:rsidRDefault="003E2E51" w:rsidP="003E2E51">
      <w:pPr>
        <w:spacing w:after="0" w:line="240" w:lineRule="auto"/>
        <w:jc w:val="both"/>
        <w:rPr>
          <w:sz w:val="24"/>
          <w:szCs w:val="24"/>
        </w:rPr>
      </w:pPr>
      <w:r w:rsidRPr="00674080">
        <w:rPr>
          <w:sz w:val="24"/>
          <w:szCs w:val="24"/>
        </w:rPr>
        <w:t>Food items included in the package are of good quality. We are now no more dependent on the grocers for borrowing food items. Secondly, it is always better to get the month’s rations in one go.</w:t>
      </w:r>
    </w:p>
    <w:p w:rsidR="003E2E51" w:rsidRDefault="003E2E51" w:rsidP="003E2E51">
      <w:pPr>
        <w:spacing w:after="240" w:line="240" w:lineRule="auto"/>
        <w:jc w:val="both"/>
        <w:rPr>
          <w:b/>
          <w:sz w:val="28"/>
          <w:szCs w:val="28"/>
        </w:rPr>
      </w:pPr>
    </w:p>
    <w:p w:rsidR="003E2E51" w:rsidRPr="00FE084C" w:rsidRDefault="003E2E51" w:rsidP="003E2E51">
      <w:pPr>
        <w:spacing w:after="240" w:line="240" w:lineRule="auto"/>
        <w:jc w:val="both"/>
        <w:rPr>
          <w:b/>
          <w:sz w:val="28"/>
          <w:szCs w:val="28"/>
        </w:rPr>
      </w:pPr>
      <w:proofErr w:type="spellStart"/>
      <w:r w:rsidRPr="00FE084C">
        <w:rPr>
          <w:b/>
          <w:sz w:val="28"/>
          <w:szCs w:val="28"/>
        </w:rPr>
        <w:t>Kausar</w:t>
      </w:r>
      <w:proofErr w:type="spellEnd"/>
      <w:r w:rsidRPr="00FE084C">
        <w:rPr>
          <w:b/>
          <w:sz w:val="28"/>
          <w:szCs w:val="28"/>
        </w:rPr>
        <w:t xml:space="preserve"> Bibi – </w:t>
      </w:r>
      <w:proofErr w:type="spellStart"/>
      <w:r w:rsidRPr="00FE084C">
        <w:rPr>
          <w:b/>
          <w:sz w:val="28"/>
          <w:szCs w:val="28"/>
        </w:rPr>
        <w:t>Mohallah</w:t>
      </w:r>
      <w:proofErr w:type="spellEnd"/>
      <w:r w:rsidRPr="00FE084C">
        <w:rPr>
          <w:b/>
          <w:sz w:val="28"/>
          <w:szCs w:val="28"/>
        </w:rPr>
        <w:t xml:space="preserve"> </w:t>
      </w:r>
      <w:proofErr w:type="spellStart"/>
      <w:r w:rsidRPr="00FE084C">
        <w:rPr>
          <w:b/>
          <w:sz w:val="28"/>
          <w:szCs w:val="28"/>
        </w:rPr>
        <w:t>Qureshi</w:t>
      </w:r>
      <w:proofErr w:type="spellEnd"/>
      <w:r w:rsidRPr="00FE084C">
        <w:rPr>
          <w:b/>
          <w:sz w:val="28"/>
          <w:szCs w:val="28"/>
        </w:rPr>
        <w:t>, Lahore</w:t>
      </w:r>
    </w:p>
    <w:p w:rsidR="003E2E51" w:rsidRPr="00674080" w:rsidRDefault="003E2E51" w:rsidP="003E2E51">
      <w:pPr>
        <w:spacing w:after="0" w:line="240" w:lineRule="auto"/>
        <w:jc w:val="both"/>
        <w:rPr>
          <w:rFonts w:asciiTheme="minorBidi" w:hAnsiTheme="minorBidi"/>
          <w:sz w:val="24"/>
          <w:szCs w:val="24"/>
        </w:rPr>
      </w:pPr>
      <w:r w:rsidRPr="00674080">
        <w:rPr>
          <w:rFonts w:asciiTheme="minorBidi" w:hAnsiTheme="minorBidi"/>
          <w:sz w:val="24"/>
          <w:szCs w:val="24"/>
        </w:rPr>
        <w:t xml:space="preserve">Before the provision of MUWAKHAT food package, I used to buy the food items on daily basis, sometimes since there was no money we had to request the grocer to borrow stuff, due to this fact had to compromise on quality and price. We then availed the MUWAKHAT food package facility and are very happy with this. We now need not buy ration everyday and can cook whatever we wish to. There is no tension of payment and we get the monthly ration all in one go. We are very happy and pray that MUWAKHAT continues to help the poor families for their welfare and betterment. </w:t>
      </w:r>
      <w:proofErr w:type="spellStart"/>
      <w:proofErr w:type="gramStart"/>
      <w:r w:rsidRPr="00674080">
        <w:rPr>
          <w:rFonts w:asciiTheme="minorBidi" w:hAnsiTheme="minorBidi"/>
          <w:sz w:val="24"/>
          <w:szCs w:val="24"/>
        </w:rPr>
        <w:t>Ameen</w:t>
      </w:r>
      <w:proofErr w:type="spellEnd"/>
      <w:r w:rsidRPr="00674080">
        <w:rPr>
          <w:rFonts w:asciiTheme="minorBidi" w:hAnsiTheme="minorBidi"/>
          <w:sz w:val="24"/>
          <w:szCs w:val="24"/>
        </w:rPr>
        <w:t>.</w:t>
      </w:r>
      <w:proofErr w:type="gramEnd"/>
    </w:p>
    <w:p w:rsidR="00387E57" w:rsidRDefault="00387E57"/>
    <w:p w:rsidR="00387E57" w:rsidRDefault="00387E57"/>
    <w:p w:rsidR="00387E57" w:rsidRDefault="00387E57"/>
    <w:p w:rsidR="00387E57" w:rsidRDefault="00387E57"/>
    <w:p w:rsidR="00387E57" w:rsidRDefault="00387E57"/>
    <w:p w:rsidR="00387E57" w:rsidRDefault="00387E57"/>
    <w:p w:rsidR="00387E57" w:rsidRDefault="00387E57"/>
    <w:p w:rsidR="00387E57" w:rsidRDefault="00387E57"/>
    <w:p w:rsidR="009B7618" w:rsidRPr="00FA68E7" w:rsidRDefault="009B7618" w:rsidP="009B7618">
      <w:pPr>
        <w:tabs>
          <w:tab w:val="left" w:pos="2280"/>
        </w:tabs>
        <w:spacing w:after="0" w:line="240" w:lineRule="auto"/>
        <w:jc w:val="both"/>
        <w:rPr>
          <w:b/>
          <w:bCs/>
          <w:sz w:val="28"/>
          <w:szCs w:val="28"/>
        </w:rPr>
      </w:pPr>
    </w:p>
    <w:p w:rsidR="009B7618" w:rsidRDefault="009B7618" w:rsidP="009B7618">
      <w:pPr>
        <w:tabs>
          <w:tab w:val="left" w:pos="2280"/>
        </w:tabs>
        <w:spacing w:after="0" w:line="240" w:lineRule="auto"/>
        <w:jc w:val="both"/>
        <w:rPr>
          <w:sz w:val="28"/>
          <w:szCs w:val="28"/>
        </w:rPr>
      </w:pPr>
    </w:p>
    <w:p w:rsidR="007150FD" w:rsidRDefault="007150FD" w:rsidP="009B7618">
      <w:pPr>
        <w:tabs>
          <w:tab w:val="left" w:pos="2280"/>
        </w:tabs>
        <w:spacing w:after="0" w:line="240" w:lineRule="auto"/>
        <w:jc w:val="both"/>
        <w:rPr>
          <w:b/>
          <w:sz w:val="28"/>
          <w:szCs w:val="28"/>
        </w:rPr>
      </w:pPr>
    </w:p>
    <w:p w:rsidR="007150FD" w:rsidRDefault="007150FD" w:rsidP="009B7618">
      <w:pPr>
        <w:tabs>
          <w:tab w:val="left" w:pos="2280"/>
        </w:tabs>
        <w:spacing w:after="0" w:line="240" w:lineRule="auto"/>
        <w:jc w:val="both"/>
        <w:rPr>
          <w:b/>
          <w:sz w:val="28"/>
          <w:szCs w:val="28"/>
        </w:rPr>
      </w:pPr>
    </w:p>
    <w:p w:rsidR="007150FD" w:rsidRDefault="007150FD" w:rsidP="009B7618">
      <w:pPr>
        <w:tabs>
          <w:tab w:val="left" w:pos="2280"/>
        </w:tabs>
        <w:spacing w:after="0" w:line="240" w:lineRule="auto"/>
        <w:jc w:val="both"/>
        <w:rPr>
          <w:b/>
          <w:sz w:val="28"/>
          <w:szCs w:val="28"/>
        </w:rPr>
      </w:pPr>
    </w:p>
    <w:p w:rsidR="007150FD" w:rsidRDefault="007150FD" w:rsidP="009B7618">
      <w:pPr>
        <w:tabs>
          <w:tab w:val="left" w:pos="2280"/>
        </w:tabs>
        <w:spacing w:after="0" w:line="240" w:lineRule="auto"/>
        <w:jc w:val="both"/>
        <w:rPr>
          <w:b/>
          <w:sz w:val="28"/>
          <w:szCs w:val="28"/>
        </w:rPr>
      </w:pPr>
    </w:p>
    <w:p w:rsidR="007150FD" w:rsidRDefault="007150FD" w:rsidP="009B7618">
      <w:pPr>
        <w:tabs>
          <w:tab w:val="left" w:pos="2280"/>
        </w:tabs>
        <w:spacing w:after="0" w:line="240" w:lineRule="auto"/>
        <w:jc w:val="both"/>
        <w:rPr>
          <w:b/>
          <w:sz w:val="28"/>
          <w:szCs w:val="28"/>
        </w:rPr>
      </w:pPr>
    </w:p>
    <w:p w:rsidR="007150FD" w:rsidRDefault="007150FD" w:rsidP="009B7618">
      <w:pPr>
        <w:tabs>
          <w:tab w:val="left" w:pos="2280"/>
        </w:tabs>
        <w:spacing w:after="0" w:line="240" w:lineRule="auto"/>
        <w:jc w:val="both"/>
        <w:rPr>
          <w:b/>
          <w:sz w:val="28"/>
          <w:szCs w:val="28"/>
        </w:rPr>
      </w:pPr>
    </w:p>
    <w:p w:rsidR="007150FD" w:rsidRDefault="007150FD" w:rsidP="009B7618">
      <w:pPr>
        <w:tabs>
          <w:tab w:val="left" w:pos="2280"/>
        </w:tabs>
        <w:spacing w:after="0" w:line="240" w:lineRule="auto"/>
        <w:jc w:val="both"/>
        <w:rPr>
          <w:b/>
          <w:sz w:val="28"/>
          <w:szCs w:val="28"/>
        </w:rPr>
      </w:pPr>
    </w:p>
    <w:p w:rsidR="007150FD" w:rsidRDefault="007150FD" w:rsidP="009B7618">
      <w:pPr>
        <w:tabs>
          <w:tab w:val="left" w:pos="2280"/>
        </w:tabs>
        <w:spacing w:after="0" w:line="240" w:lineRule="auto"/>
        <w:jc w:val="both"/>
        <w:rPr>
          <w:b/>
          <w:sz w:val="28"/>
          <w:szCs w:val="28"/>
        </w:rPr>
      </w:pPr>
    </w:p>
    <w:p w:rsidR="007150FD" w:rsidRDefault="007150FD" w:rsidP="009B7618">
      <w:pPr>
        <w:tabs>
          <w:tab w:val="left" w:pos="2280"/>
        </w:tabs>
        <w:spacing w:after="0" w:line="240" w:lineRule="auto"/>
        <w:jc w:val="both"/>
        <w:rPr>
          <w:b/>
          <w:sz w:val="28"/>
          <w:szCs w:val="28"/>
        </w:rPr>
      </w:pPr>
    </w:p>
    <w:p w:rsidR="007150FD" w:rsidRDefault="007150FD" w:rsidP="009B7618">
      <w:pPr>
        <w:tabs>
          <w:tab w:val="left" w:pos="2280"/>
        </w:tabs>
        <w:spacing w:after="0" w:line="240" w:lineRule="auto"/>
        <w:jc w:val="both"/>
        <w:rPr>
          <w:b/>
          <w:sz w:val="28"/>
          <w:szCs w:val="28"/>
        </w:rPr>
      </w:pPr>
    </w:p>
    <w:p w:rsidR="009B7618" w:rsidRPr="00CE765A" w:rsidRDefault="009B7618" w:rsidP="009B7618">
      <w:pPr>
        <w:tabs>
          <w:tab w:val="left" w:pos="2280"/>
        </w:tabs>
        <w:spacing w:after="0" w:line="240" w:lineRule="auto"/>
        <w:jc w:val="both"/>
        <w:rPr>
          <w:b/>
          <w:sz w:val="28"/>
          <w:szCs w:val="28"/>
        </w:rPr>
      </w:pPr>
      <w:r w:rsidRPr="00CE765A">
        <w:rPr>
          <w:b/>
          <w:sz w:val="28"/>
          <w:szCs w:val="28"/>
        </w:rPr>
        <w:lastRenderedPageBreak/>
        <w:t>QARZ-E-HASNA (INTEREST FREE LOAN</w:t>
      </w:r>
      <w:proofErr w:type="gramStart"/>
      <w:r w:rsidRPr="00CE765A">
        <w:rPr>
          <w:b/>
          <w:sz w:val="28"/>
          <w:szCs w:val="28"/>
        </w:rPr>
        <w:t xml:space="preserve">) </w:t>
      </w:r>
      <w:r>
        <w:rPr>
          <w:b/>
          <w:sz w:val="28"/>
          <w:szCs w:val="28"/>
        </w:rPr>
        <w:t xml:space="preserve"> FOR</w:t>
      </w:r>
      <w:proofErr w:type="gramEnd"/>
      <w:r>
        <w:rPr>
          <w:b/>
          <w:sz w:val="28"/>
          <w:szCs w:val="28"/>
        </w:rPr>
        <w:t xml:space="preserve"> INCOME GENERATION</w:t>
      </w:r>
    </w:p>
    <w:p w:rsidR="009B7618" w:rsidRDefault="009B7618" w:rsidP="009B7618">
      <w:pPr>
        <w:tabs>
          <w:tab w:val="left" w:pos="2280"/>
        </w:tabs>
        <w:spacing w:after="0" w:line="240" w:lineRule="auto"/>
        <w:jc w:val="both"/>
        <w:rPr>
          <w:sz w:val="28"/>
          <w:szCs w:val="28"/>
        </w:rPr>
      </w:pPr>
      <w:r>
        <w:rPr>
          <w:sz w:val="28"/>
          <w:szCs w:val="28"/>
        </w:rPr>
        <w:t xml:space="preserve"> </w:t>
      </w:r>
    </w:p>
    <w:p w:rsidR="007150FD" w:rsidRDefault="007150FD" w:rsidP="009B7618">
      <w:pPr>
        <w:tabs>
          <w:tab w:val="left" w:pos="2280"/>
        </w:tabs>
        <w:spacing w:after="0" w:line="240" w:lineRule="auto"/>
        <w:jc w:val="both"/>
        <w:rPr>
          <w:sz w:val="28"/>
          <w:szCs w:val="28"/>
        </w:rPr>
      </w:pPr>
      <w:r w:rsidRPr="007150FD">
        <w:rPr>
          <w:noProof/>
          <w:sz w:val="28"/>
          <w:szCs w:val="28"/>
        </w:rPr>
        <w:drawing>
          <wp:inline distT="0" distB="0" distL="0" distR="0">
            <wp:extent cx="5124450" cy="2886075"/>
            <wp:effectExtent l="19050" t="0" r="0" b="0"/>
            <wp:docPr id="41" name="Picture 21"/>
            <wp:cNvGraphicFramePr/>
            <a:graphic xmlns:a="http://schemas.openxmlformats.org/drawingml/2006/main">
              <a:graphicData uri="http://schemas.openxmlformats.org/drawingml/2006/picture">
                <pic:pic xmlns:pic="http://schemas.openxmlformats.org/drawingml/2006/picture">
                  <pic:nvPicPr>
                    <pic:cNvPr id="9" name="Picture 5"/>
                    <pic:cNvPicPr>
                      <a:picLocks noGrp="1" noChangeAspect="1" noChangeArrowheads="1"/>
                    </pic:cNvPicPr>
                  </pic:nvPicPr>
                  <pic:blipFill>
                    <a:blip r:embed="rId17" cstate="print"/>
                    <a:srcRect/>
                    <a:stretch>
                      <a:fillRect/>
                    </a:stretch>
                  </pic:blipFill>
                  <pic:spPr bwMode="auto">
                    <a:xfrm>
                      <a:off x="0" y="0"/>
                      <a:ext cx="5128479" cy="2888344"/>
                    </a:xfrm>
                    <a:prstGeom prst="rect">
                      <a:avLst/>
                    </a:prstGeom>
                    <a:noFill/>
                  </pic:spPr>
                </pic:pic>
              </a:graphicData>
            </a:graphic>
          </wp:inline>
        </w:drawing>
      </w:r>
    </w:p>
    <w:p w:rsidR="007150FD" w:rsidRDefault="007150FD" w:rsidP="009B7618">
      <w:pPr>
        <w:tabs>
          <w:tab w:val="left" w:pos="2280"/>
        </w:tabs>
        <w:spacing w:after="0" w:line="240" w:lineRule="auto"/>
        <w:jc w:val="both"/>
        <w:rPr>
          <w:sz w:val="28"/>
          <w:szCs w:val="28"/>
        </w:rPr>
      </w:pPr>
    </w:p>
    <w:p w:rsidR="007150FD" w:rsidRDefault="007150FD" w:rsidP="009B7618">
      <w:pPr>
        <w:tabs>
          <w:tab w:val="left" w:pos="2280"/>
        </w:tabs>
        <w:spacing w:after="0" w:line="240" w:lineRule="auto"/>
        <w:jc w:val="both"/>
        <w:rPr>
          <w:sz w:val="28"/>
          <w:szCs w:val="28"/>
        </w:rPr>
      </w:pPr>
    </w:p>
    <w:p w:rsidR="009B7618" w:rsidRDefault="009B7618" w:rsidP="009B7618">
      <w:pPr>
        <w:tabs>
          <w:tab w:val="left" w:pos="2280"/>
        </w:tabs>
        <w:spacing w:after="0" w:line="240" w:lineRule="auto"/>
        <w:jc w:val="both"/>
        <w:rPr>
          <w:sz w:val="28"/>
          <w:szCs w:val="28"/>
        </w:rPr>
      </w:pPr>
      <w:r>
        <w:rPr>
          <w:sz w:val="28"/>
          <w:szCs w:val="28"/>
        </w:rPr>
        <w:t xml:space="preserve">Muwakhat Foundation, in September 2013, introduced </w:t>
      </w:r>
      <w:proofErr w:type="spellStart"/>
      <w:r>
        <w:rPr>
          <w:sz w:val="28"/>
          <w:szCs w:val="28"/>
        </w:rPr>
        <w:t>Qarz</w:t>
      </w:r>
      <w:proofErr w:type="spellEnd"/>
      <w:r>
        <w:rPr>
          <w:sz w:val="28"/>
          <w:szCs w:val="28"/>
        </w:rPr>
        <w:t>-e-</w:t>
      </w:r>
      <w:proofErr w:type="spellStart"/>
      <w:r>
        <w:rPr>
          <w:sz w:val="28"/>
          <w:szCs w:val="28"/>
        </w:rPr>
        <w:t>Hasna</w:t>
      </w:r>
      <w:proofErr w:type="spellEnd"/>
      <w:r>
        <w:rPr>
          <w:sz w:val="28"/>
          <w:szCs w:val="28"/>
        </w:rPr>
        <w:t xml:space="preserve"> (Interest Free Loan) for destitute women</w:t>
      </w:r>
      <w:r w:rsidR="007150FD">
        <w:rPr>
          <w:sz w:val="28"/>
          <w:szCs w:val="28"/>
        </w:rPr>
        <w:t xml:space="preserve"> to gen</w:t>
      </w:r>
      <w:r w:rsidR="00C42831">
        <w:rPr>
          <w:sz w:val="28"/>
          <w:szCs w:val="28"/>
        </w:rPr>
        <w:t>erate income</w:t>
      </w:r>
      <w:r>
        <w:rPr>
          <w:sz w:val="28"/>
          <w:szCs w:val="28"/>
        </w:rPr>
        <w:t>.</w:t>
      </w:r>
    </w:p>
    <w:p w:rsidR="00C42831" w:rsidRDefault="00C42831" w:rsidP="009B7618">
      <w:pPr>
        <w:tabs>
          <w:tab w:val="left" w:pos="2280"/>
        </w:tabs>
        <w:spacing w:after="0" w:line="240" w:lineRule="auto"/>
        <w:jc w:val="both"/>
        <w:rPr>
          <w:sz w:val="28"/>
          <w:szCs w:val="28"/>
        </w:rPr>
      </w:pPr>
    </w:p>
    <w:p w:rsidR="009B7618" w:rsidRDefault="009B7618" w:rsidP="009B7618">
      <w:pPr>
        <w:tabs>
          <w:tab w:val="left" w:pos="2280"/>
        </w:tabs>
        <w:spacing w:after="0" w:line="240" w:lineRule="auto"/>
        <w:jc w:val="both"/>
        <w:rPr>
          <w:sz w:val="28"/>
          <w:szCs w:val="28"/>
        </w:rPr>
      </w:pPr>
      <w:r>
        <w:rPr>
          <w:sz w:val="28"/>
          <w:szCs w:val="28"/>
        </w:rPr>
        <w:t xml:space="preserve">Criteria for </w:t>
      </w:r>
      <w:proofErr w:type="spellStart"/>
      <w:r>
        <w:rPr>
          <w:sz w:val="28"/>
          <w:szCs w:val="28"/>
        </w:rPr>
        <w:t>Qarz</w:t>
      </w:r>
      <w:proofErr w:type="spellEnd"/>
      <w:r>
        <w:rPr>
          <w:sz w:val="28"/>
          <w:szCs w:val="28"/>
        </w:rPr>
        <w:t>-e-</w:t>
      </w:r>
      <w:proofErr w:type="spellStart"/>
      <w:r>
        <w:rPr>
          <w:sz w:val="28"/>
          <w:szCs w:val="28"/>
        </w:rPr>
        <w:t>Hasna</w:t>
      </w:r>
      <w:proofErr w:type="spellEnd"/>
      <w:r>
        <w:rPr>
          <w:sz w:val="28"/>
          <w:szCs w:val="28"/>
        </w:rPr>
        <w:t xml:space="preserve"> eligibility are as follows:</w:t>
      </w:r>
    </w:p>
    <w:p w:rsidR="009B7618" w:rsidRDefault="009B7618" w:rsidP="009B7618">
      <w:pPr>
        <w:pStyle w:val="ListParagraph"/>
        <w:numPr>
          <w:ilvl w:val="0"/>
          <w:numId w:val="6"/>
        </w:numPr>
        <w:tabs>
          <w:tab w:val="left" w:pos="2280"/>
        </w:tabs>
        <w:jc w:val="both"/>
        <w:rPr>
          <w:sz w:val="28"/>
          <w:szCs w:val="28"/>
        </w:rPr>
      </w:pPr>
      <w:r>
        <w:rPr>
          <w:sz w:val="28"/>
          <w:szCs w:val="28"/>
        </w:rPr>
        <w:t>PPI score should be above 40%</w:t>
      </w:r>
    </w:p>
    <w:p w:rsidR="009B7618" w:rsidRDefault="009B7618" w:rsidP="009B7618">
      <w:pPr>
        <w:pStyle w:val="ListParagraph"/>
        <w:numPr>
          <w:ilvl w:val="0"/>
          <w:numId w:val="6"/>
        </w:numPr>
        <w:tabs>
          <w:tab w:val="left" w:pos="2280"/>
        </w:tabs>
        <w:jc w:val="both"/>
        <w:rPr>
          <w:sz w:val="28"/>
          <w:szCs w:val="28"/>
        </w:rPr>
      </w:pPr>
      <w:r>
        <w:rPr>
          <w:sz w:val="28"/>
          <w:szCs w:val="28"/>
        </w:rPr>
        <w:t>Not able to meet the basic needs of the family</w:t>
      </w:r>
    </w:p>
    <w:p w:rsidR="009B7618" w:rsidRDefault="009B7618" w:rsidP="009B7618">
      <w:pPr>
        <w:pStyle w:val="ListParagraph"/>
        <w:numPr>
          <w:ilvl w:val="0"/>
          <w:numId w:val="6"/>
        </w:numPr>
        <w:tabs>
          <w:tab w:val="left" w:pos="2280"/>
        </w:tabs>
        <w:jc w:val="both"/>
        <w:rPr>
          <w:sz w:val="28"/>
          <w:szCs w:val="28"/>
        </w:rPr>
      </w:pPr>
      <w:r>
        <w:rPr>
          <w:sz w:val="28"/>
          <w:szCs w:val="28"/>
        </w:rPr>
        <w:t xml:space="preserve">Skilled </w:t>
      </w:r>
      <w:proofErr w:type="spellStart"/>
      <w:r>
        <w:rPr>
          <w:sz w:val="28"/>
          <w:szCs w:val="28"/>
        </w:rPr>
        <w:t>labor</w:t>
      </w:r>
      <w:proofErr w:type="spellEnd"/>
      <w:r>
        <w:rPr>
          <w:sz w:val="28"/>
          <w:szCs w:val="28"/>
        </w:rPr>
        <w:t xml:space="preserve"> but have no work to do</w:t>
      </w:r>
    </w:p>
    <w:p w:rsidR="009B7618" w:rsidRDefault="009B7618" w:rsidP="009B7618">
      <w:pPr>
        <w:pStyle w:val="ListParagraph"/>
        <w:numPr>
          <w:ilvl w:val="0"/>
          <w:numId w:val="6"/>
        </w:numPr>
        <w:tabs>
          <w:tab w:val="left" w:pos="2280"/>
        </w:tabs>
        <w:jc w:val="both"/>
        <w:rPr>
          <w:sz w:val="28"/>
          <w:szCs w:val="28"/>
        </w:rPr>
      </w:pPr>
      <w:r>
        <w:rPr>
          <w:sz w:val="28"/>
          <w:szCs w:val="28"/>
        </w:rPr>
        <w:t>Sole breadwinner of the family and scarce income</w:t>
      </w:r>
    </w:p>
    <w:p w:rsidR="009B7618" w:rsidRPr="004D20D2" w:rsidRDefault="009B7618" w:rsidP="009B7618">
      <w:pPr>
        <w:pStyle w:val="ListParagraph"/>
        <w:tabs>
          <w:tab w:val="left" w:pos="2280"/>
        </w:tabs>
        <w:jc w:val="both"/>
        <w:rPr>
          <w:sz w:val="28"/>
          <w:szCs w:val="28"/>
        </w:rPr>
      </w:pPr>
    </w:p>
    <w:p w:rsidR="009B7618" w:rsidRDefault="009B7618" w:rsidP="009B7618">
      <w:pPr>
        <w:tabs>
          <w:tab w:val="left" w:pos="2280"/>
        </w:tabs>
        <w:spacing w:after="0" w:line="240" w:lineRule="auto"/>
        <w:jc w:val="both"/>
        <w:rPr>
          <w:sz w:val="28"/>
          <w:szCs w:val="28"/>
        </w:rPr>
      </w:pPr>
      <w:r>
        <w:rPr>
          <w:sz w:val="28"/>
          <w:szCs w:val="28"/>
        </w:rPr>
        <w:t>Muwakhat Foundation selected, specifically, women who</w:t>
      </w:r>
    </w:p>
    <w:p w:rsidR="009B7618" w:rsidRDefault="009B7618" w:rsidP="009B7618">
      <w:pPr>
        <w:pStyle w:val="ListParagraph"/>
        <w:numPr>
          <w:ilvl w:val="0"/>
          <w:numId w:val="7"/>
        </w:numPr>
        <w:tabs>
          <w:tab w:val="left" w:pos="2280"/>
        </w:tabs>
        <w:jc w:val="both"/>
        <w:rPr>
          <w:sz w:val="28"/>
          <w:szCs w:val="28"/>
        </w:rPr>
      </w:pPr>
      <w:r>
        <w:rPr>
          <w:sz w:val="28"/>
          <w:szCs w:val="28"/>
        </w:rPr>
        <w:t>Were skilled and wanted to work for economic empowerment</w:t>
      </w:r>
    </w:p>
    <w:p w:rsidR="009B7618" w:rsidRDefault="009B7618" w:rsidP="009B7618">
      <w:pPr>
        <w:pStyle w:val="ListParagraph"/>
        <w:numPr>
          <w:ilvl w:val="0"/>
          <w:numId w:val="7"/>
        </w:numPr>
        <w:tabs>
          <w:tab w:val="left" w:pos="2280"/>
        </w:tabs>
        <w:jc w:val="both"/>
        <w:rPr>
          <w:sz w:val="28"/>
          <w:szCs w:val="28"/>
        </w:rPr>
      </w:pPr>
      <w:r>
        <w:rPr>
          <w:sz w:val="28"/>
          <w:szCs w:val="28"/>
        </w:rPr>
        <w:t>Were either widows or divorcees and wanted to earn a livelihood for their children</w:t>
      </w:r>
    </w:p>
    <w:p w:rsidR="009B7618" w:rsidRDefault="009B7618" w:rsidP="009B7618">
      <w:pPr>
        <w:tabs>
          <w:tab w:val="left" w:pos="2280"/>
        </w:tabs>
        <w:spacing w:after="0" w:line="240" w:lineRule="auto"/>
        <w:jc w:val="both"/>
        <w:rPr>
          <w:sz w:val="28"/>
          <w:szCs w:val="28"/>
        </w:rPr>
      </w:pPr>
    </w:p>
    <w:p w:rsidR="009B7618" w:rsidRDefault="009B7618" w:rsidP="009B7618">
      <w:pPr>
        <w:tabs>
          <w:tab w:val="left" w:pos="2280"/>
        </w:tabs>
        <w:spacing w:after="0" w:line="240" w:lineRule="auto"/>
        <w:jc w:val="both"/>
        <w:rPr>
          <w:sz w:val="28"/>
          <w:szCs w:val="28"/>
        </w:rPr>
      </w:pPr>
      <w:r>
        <w:rPr>
          <w:sz w:val="28"/>
          <w:szCs w:val="28"/>
        </w:rPr>
        <w:t xml:space="preserve">Members are selected after mutual consultation of a committee comprising of three members, including the Imam of the mosque. The selection is based on the </w:t>
      </w:r>
      <w:proofErr w:type="spellStart"/>
      <w:r>
        <w:rPr>
          <w:sz w:val="28"/>
          <w:szCs w:val="28"/>
        </w:rPr>
        <w:t>Shariah</w:t>
      </w:r>
      <w:proofErr w:type="spellEnd"/>
      <w:r>
        <w:rPr>
          <w:sz w:val="28"/>
          <w:szCs w:val="28"/>
        </w:rPr>
        <w:t xml:space="preserve"> guidelines.</w:t>
      </w:r>
    </w:p>
    <w:p w:rsidR="009B7618" w:rsidRDefault="009B7618" w:rsidP="009B7618">
      <w:pPr>
        <w:tabs>
          <w:tab w:val="left" w:pos="2280"/>
        </w:tabs>
        <w:spacing w:after="0" w:line="240" w:lineRule="auto"/>
        <w:jc w:val="both"/>
        <w:rPr>
          <w:b/>
          <w:sz w:val="28"/>
          <w:szCs w:val="28"/>
        </w:rPr>
      </w:pPr>
    </w:p>
    <w:p w:rsidR="009B7618" w:rsidRDefault="009B7618" w:rsidP="009B7618">
      <w:pPr>
        <w:tabs>
          <w:tab w:val="left" w:pos="2280"/>
        </w:tabs>
        <w:spacing w:after="0" w:line="240" w:lineRule="auto"/>
        <w:jc w:val="both"/>
        <w:rPr>
          <w:b/>
          <w:sz w:val="28"/>
          <w:szCs w:val="28"/>
        </w:rPr>
      </w:pPr>
    </w:p>
    <w:p w:rsidR="00C42831" w:rsidRDefault="00C42831" w:rsidP="009B7618">
      <w:pPr>
        <w:tabs>
          <w:tab w:val="left" w:pos="2280"/>
        </w:tabs>
        <w:spacing w:after="0" w:line="240" w:lineRule="auto"/>
        <w:jc w:val="both"/>
        <w:rPr>
          <w:b/>
          <w:sz w:val="28"/>
          <w:szCs w:val="28"/>
        </w:rPr>
      </w:pPr>
    </w:p>
    <w:p w:rsidR="009B7618" w:rsidRPr="003E5529" w:rsidRDefault="009B7618" w:rsidP="009B7618">
      <w:pPr>
        <w:tabs>
          <w:tab w:val="left" w:pos="2280"/>
        </w:tabs>
        <w:spacing w:after="0" w:line="240" w:lineRule="auto"/>
        <w:jc w:val="both"/>
        <w:rPr>
          <w:b/>
          <w:sz w:val="28"/>
          <w:szCs w:val="28"/>
        </w:rPr>
      </w:pPr>
      <w:r w:rsidRPr="003E5529">
        <w:rPr>
          <w:b/>
          <w:sz w:val="28"/>
          <w:szCs w:val="28"/>
        </w:rPr>
        <w:lastRenderedPageBreak/>
        <w:t>QARZ-E-HASNA – AN OVERVIEW</w:t>
      </w:r>
    </w:p>
    <w:tbl>
      <w:tblPr>
        <w:tblStyle w:val="TableGrid"/>
        <w:tblW w:w="0" w:type="auto"/>
        <w:tblLook w:val="04A0"/>
      </w:tblPr>
      <w:tblGrid>
        <w:gridCol w:w="4785"/>
        <w:gridCol w:w="4791"/>
      </w:tblGrid>
      <w:tr w:rsidR="009B7618" w:rsidTr="00743A56">
        <w:tc>
          <w:tcPr>
            <w:tcW w:w="5076" w:type="dxa"/>
          </w:tcPr>
          <w:p w:rsidR="009B7618" w:rsidRDefault="009B7618" w:rsidP="00743A56">
            <w:pPr>
              <w:tabs>
                <w:tab w:val="left" w:pos="2280"/>
              </w:tabs>
              <w:jc w:val="both"/>
              <w:rPr>
                <w:sz w:val="28"/>
                <w:szCs w:val="28"/>
              </w:rPr>
            </w:pPr>
            <w:r>
              <w:rPr>
                <w:sz w:val="28"/>
                <w:szCs w:val="28"/>
              </w:rPr>
              <w:t>Number of Branches</w:t>
            </w:r>
          </w:p>
        </w:tc>
        <w:tc>
          <w:tcPr>
            <w:tcW w:w="5076" w:type="dxa"/>
          </w:tcPr>
          <w:p w:rsidR="009B7618" w:rsidRDefault="009B7618" w:rsidP="00743A56">
            <w:pPr>
              <w:tabs>
                <w:tab w:val="left" w:pos="2280"/>
              </w:tabs>
              <w:jc w:val="center"/>
              <w:rPr>
                <w:sz w:val="28"/>
                <w:szCs w:val="28"/>
              </w:rPr>
            </w:pPr>
            <w:r>
              <w:rPr>
                <w:sz w:val="28"/>
                <w:szCs w:val="28"/>
              </w:rPr>
              <w:t>3</w:t>
            </w:r>
          </w:p>
        </w:tc>
      </w:tr>
      <w:tr w:rsidR="009B7618" w:rsidTr="00743A56">
        <w:tc>
          <w:tcPr>
            <w:tcW w:w="5076" w:type="dxa"/>
          </w:tcPr>
          <w:p w:rsidR="009B7618" w:rsidRDefault="009B7618" w:rsidP="00743A56">
            <w:pPr>
              <w:tabs>
                <w:tab w:val="left" w:pos="2280"/>
              </w:tabs>
              <w:jc w:val="both"/>
              <w:rPr>
                <w:sz w:val="28"/>
                <w:szCs w:val="28"/>
              </w:rPr>
            </w:pPr>
            <w:r>
              <w:rPr>
                <w:sz w:val="28"/>
                <w:szCs w:val="28"/>
              </w:rPr>
              <w:t>Number of Women</w:t>
            </w:r>
          </w:p>
        </w:tc>
        <w:tc>
          <w:tcPr>
            <w:tcW w:w="5076" w:type="dxa"/>
          </w:tcPr>
          <w:p w:rsidR="009B7618" w:rsidRDefault="009B7618" w:rsidP="00743A56">
            <w:pPr>
              <w:tabs>
                <w:tab w:val="left" w:pos="2280"/>
              </w:tabs>
              <w:jc w:val="center"/>
              <w:rPr>
                <w:sz w:val="28"/>
                <w:szCs w:val="28"/>
              </w:rPr>
            </w:pPr>
            <w:r>
              <w:rPr>
                <w:sz w:val="28"/>
                <w:szCs w:val="28"/>
              </w:rPr>
              <w:t>30</w:t>
            </w:r>
          </w:p>
        </w:tc>
      </w:tr>
      <w:tr w:rsidR="009B7618" w:rsidTr="00743A56">
        <w:tc>
          <w:tcPr>
            <w:tcW w:w="5076" w:type="dxa"/>
          </w:tcPr>
          <w:p w:rsidR="009B7618" w:rsidRDefault="009B7618" w:rsidP="00743A56">
            <w:pPr>
              <w:tabs>
                <w:tab w:val="left" w:pos="2280"/>
              </w:tabs>
              <w:jc w:val="both"/>
              <w:rPr>
                <w:sz w:val="28"/>
                <w:szCs w:val="28"/>
              </w:rPr>
            </w:pPr>
            <w:r>
              <w:rPr>
                <w:sz w:val="28"/>
                <w:szCs w:val="28"/>
              </w:rPr>
              <w:t xml:space="preserve">Donations for </w:t>
            </w:r>
            <w:proofErr w:type="spellStart"/>
            <w:r>
              <w:rPr>
                <w:sz w:val="28"/>
                <w:szCs w:val="28"/>
              </w:rPr>
              <w:t>Qarz</w:t>
            </w:r>
            <w:proofErr w:type="spellEnd"/>
            <w:r>
              <w:rPr>
                <w:sz w:val="28"/>
                <w:szCs w:val="28"/>
              </w:rPr>
              <w:t>-e-</w:t>
            </w:r>
            <w:proofErr w:type="spellStart"/>
            <w:r>
              <w:rPr>
                <w:sz w:val="28"/>
                <w:szCs w:val="28"/>
              </w:rPr>
              <w:t>Hasna</w:t>
            </w:r>
            <w:proofErr w:type="spellEnd"/>
          </w:p>
        </w:tc>
        <w:tc>
          <w:tcPr>
            <w:tcW w:w="5076" w:type="dxa"/>
          </w:tcPr>
          <w:p w:rsidR="009B7618" w:rsidRDefault="009B7618" w:rsidP="00743A56">
            <w:pPr>
              <w:tabs>
                <w:tab w:val="left" w:pos="2280"/>
              </w:tabs>
              <w:jc w:val="center"/>
              <w:rPr>
                <w:sz w:val="28"/>
                <w:szCs w:val="28"/>
              </w:rPr>
            </w:pPr>
            <w:r>
              <w:rPr>
                <w:sz w:val="28"/>
                <w:szCs w:val="28"/>
              </w:rPr>
              <w:t>Rs. 71,000/=</w:t>
            </w:r>
          </w:p>
        </w:tc>
      </w:tr>
      <w:tr w:rsidR="009B7618" w:rsidTr="00743A56">
        <w:tc>
          <w:tcPr>
            <w:tcW w:w="5076" w:type="dxa"/>
          </w:tcPr>
          <w:p w:rsidR="009B7618" w:rsidRDefault="009B7618" w:rsidP="00743A56">
            <w:pPr>
              <w:tabs>
                <w:tab w:val="left" w:pos="2280"/>
              </w:tabs>
              <w:jc w:val="both"/>
              <w:rPr>
                <w:sz w:val="28"/>
                <w:szCs w:val="28"/>
              </w:rPr>
            </w:pPr>
            <w:r>
              <w:rPr>
                <w:sz w:val="28"/>
                <w:szCs w:val="28"/>
              </w:rPr>
              <w:t>Number of Interest Free loans</w:t>
            </w:r>
          </w:p>
        </w:tc>
        <w:tc>
          <w:tcPr>
            <w:tcW w:w="5076" w:type="dxa"/>
          </w:tcPr>
          <w:p w:rsidR="009B7618" w:rsidRDefault="009B7618" w:rsidP="00743A56">
            <w:pPr>
              <w:tabs>
                <w:tab w:val="left" w:pos="2280"/>
              </w:tabs>
              <w:jc w:val="center"/>
              <w:rPr>
                <w:sz w:val="28"/>
                <w:szCs w:val="28"/>
              </w:rPr>
            </w:pPr>
            <w:r>
              <w:rPr>
                <w:sz w:val="28"/>
                <w:szCs w:val="28"/>
              </w:rPr>
              <w:t>30</w:t>
            </w:r>
          </w:p>
        </w:tc>
      </w:tr>
      <w:tr w:rsidR="009B7618" w:rsidTr="00743A56">
        <w:tc>
          <w:tcPr>
            <w:tcW w:w="5076" w:type="dxa"/>
          </w:tcPr>
          <w:p w:rsidR="009B7618" w:rsidRDefault="009B7618" w:rsidP="00743A56">
            <w:pPr>
              <w:tabs>
                <w:tab w:val="left" w:pos="2280"/>
              </w:tabs>
              <w:jc w:val="both"/>
              <w:rPr>
                <w:sz w:val="28"/>
                <w:szCs w:val="28"/>
              </w:rPr>
            </w:pPr>
            <w:r>
              <w:rPr>
                <w:sz w:val="28"/>
                <w:szCs w:val="28"/>
              </w:rPr>
              <w:t>Amount of Interest Free Loans</w:t>
            </w:r>
          </w:p>
        </w:tc>
        <w:tc>
          <w:tcPr>
            <w:tcW w:w="5076" w:type="dxa"/>
          </w:tcPr>
          <w:p w:rsidR="009B7618" w:rsidRDefault="009B7618" w:rsidP="00743A56">
            <w:pPr>
              <w:tabs>
                <w:tab w:val="left" w:pos="2280"/>
              </w:tabs>
              <w:jc w:val="center"/>
              <w:rPr>
                <w:sz w:val="28"/>
                <w:szCs w:val="28"/>
              </w:rPr>
            </w:pPr>
            <w:r>
              <w:rPr>
                <w:sz w:val="28"/>
                <w:szCs w:val="28"/>
              </w:rPr>
              <w:t>Rs. 1,91,000/=</w:t>
            </w:r>
          </w:p>
        </w:tc>
      </w:tr>
    </w:tbl>
    <w:p w:rsidR="009B7618" w:rsidRDefault="009B7618" w:rsidP="009B7618">
      <w:pPr>
        <w:tabs>
          <w:tab w:val="left" w:pos="2280"/>
        </w:tabs>
        <w:spacing w:after="0" w:line="240" w:lineRule="auto"/>
        <w:jc w:val="both"/>
        <w:rPr>
          <w:sz w:val="28"/>
          <w:szCs w:val="28"/>
        </w:rPr>
      </w:pPr>
    </w:p>
    <w:p w:rsidR="009B7618" w:rsidRDefault="009B7618" w:rsidP="009B7618">
      <w:pPr>
        <w:tabs>
          <w:tab w:val="left" w:pos="2280"/>
        </w:tabs>
        <w:spacing w:after="0" w:line="240" w:lineRule="auto"/>
        <w:jc w:val="both"/>
        <w:rPr>
          <w:sz w:val="28"/>
          <w:szCs w:val="28"/>
        </w:rPr>
      </w:pPr>
    </w:p>
    <w:p w:rsidR="009B7618" w:rsidRPr="00276A1E" w:rsidRDefault="009B7618" w:rsidP="009B7618">
      <w:pPr>
        <w:tabs>
          <w:tab w:val="left" w:pos="2280"/>
        </w:tabs>
        <w:spacing w:after="0" w:line="240" w:lineRule="auto"/>
        <w:jc w:val="both"/>
        <w:rPr>
          <w:b/>
          <w:sz w:val="28"/>
          <w:szCs w:val="28"/>
        </w:rPr>
      </w:pPr>
      <w:r w:rsidRPr="00276A1E">
        <w:rPr>
          <w:b/>
          <w:sz w:val="28"/>
          <w:szCs w:val="28"/>
        </w:rPr>
        <w:t>QARZ-E-HASNA – CASE STUDIES</w:t>
      </w:r>
    </w:p>
    <w:p w:rsidR="009B7618" w:rsidRDefault="009B7618" w:rsidP="009B7618">
      <w:pPr>
        <w:tabs>
          <w:tab w:val="left" w:pos="2280"/>
        </w:tabs>
        <w:spacing w:after="0" w:line="240" w:lineRule="auto"/>
        <w:jc w:val="both"/>
        <w:rPr>
          <w:sz w:val="28"/>
          <w:szCs w:val="28"/>
        </w:rPr>
      </w:pPr>
    </w:p>
    <w:p w:rsidR="009B7618" w:rsidRPr="00276A1E" w:rsidRDefault="009B7618" w:rsidP="009B7618">
      <w:pPr>
        <w:tabs>
          <w:tab w:val="left" w:pos="2280"/>
        </w:tabs>
        <w:spacing w:after="0" w:line="240" w:lineRule="auto"/>
        <w:jc w:val="both"/>
        <w:rPr>
          <w:b/>
          <w:sz w:val="28"/>
          <w:szCs w:val="28"/>
        </w:rPr>
      </w:pPr>
      <w:r w:rsidRPr="00276A1E">
        <w:rPr>
          <w:b/>
          <w:sz w:val="28"/>
          <w:szCs w:val="28"/>
        </w:rPr>
        <w:t>CASE STUDY OF AMNA BAJI</w:t>
      </w:r>
    </w:p>
    <w:p w:rsidR="009B7618" w:rsidRPr="00276A1E" w:rsidRDefault="009B7618" w:rsidP="009B7618">
      <w:pPr>
        <w:tabs>
          <w:tab w:val="left" w:pos="2280"/>
        </w:tabs>
        <w:spacing w:after="0" w:line="240" w:lineRule="auto"/>
        <w:jc w:val="both"/>
        <w:rPr>
          <w:sz w:val="28"/>
          <w:szCs w:val="28"/>
        </w:rPr>
      </w:pPr>
      <w:r w:rsidRPr="00FA68E7">
        <w:rPr>
          <w:sz w:val="28"/>
          <w:szCs w:val="28"/>
          <w:highlight w:val="yellow"/>
        </w:rPr>
        <w:t>Amna</w:t>
      </w:r>
      <w:r>
        <w:rPr>
          <w:sz w:val="28"/>
          <w:szCs w:val="28"/>
        </w:rPr>
        <w:t xml:space="preserve"> </w:t>
      </w:r>
      <w:proofErr w:type="spellStart"/>
      <w:r>
        <w:rPr>
          <w:sz w:val="28"/>
          <w:szCs w:val="28"/>
        </w:rPr>
        <w:t>baji</w:t>
      </w:r>
      <w:proofErr w:type="spellEnd"/>
      <w:r>
        <w:rPr>
          <w:sz w:val="28"/>
          <w:szCs w:val="28"/>
        </w:rPr>
        <w:t xml:space="preserve"> lives with her son in a small, one roomed, rented house in </w:t>
      </w:r>
      <w:r w:rsidRPr="00FA68E7">
        <w:rPr>
          <w:sz w:val="28"/>
          <w:szCs w:val="28"/>
          <w:highlight w:val="yellow"/>
        </w:rPr>
        <w:t>Ghaziabad, Lahore</w:t>
      </w:r>
      <w:r>
        <w:rPr>
          <w:sz w:val="28"/>
          <w:szCs w:val="28"/>
        </w:rPr>
        <w:t xml:space="preserve">. Due to some feud, her family forced her to take divorce from her husband. Since her family is also not very well off, Amna </w:t>
      </w:r>
      <w:proofErr w:type="spellStart"/>
      <w:r>
        <w:rPr>
          <w:sz w:val="28"/>
          <w:szCs w:val="28"/>
        </w:rPr>
        <w:t>baji</w:t>
      </w:r>
      <w:proofErr w:type="spellEnd"/>
      <w:r>
        <w:rPr>
          <w:sz w:val="28"/>
          <w:szCs w:val="28"/>
        </w:rPr>
        <w:t xml:space="preserve"> decided to live separately with her son and earn her living. She knows stitching, but her problem was that she did not have a sewing machine. Asasah decided to help her with </w:t>
      </w:r>
      <w:proofErr w:type="spellStart"/>
      <w:r>
        <w:rPr>
          <w:sz w:val="28"/>
          <w:szCs w:val="28"/>
        </w:rPr>
        <w:t>Qarz</w:t>
      </w:r>
      <w:proofErr w:type="spellEnd"/>
      <w:r>
        <w:rPr>
          <w:sz w:val="28"/>
          <w:szCs w:val="28"/>
        </w:rPr>
        <w:t>-e-</w:t>
      </w:r>
      <w:proofErr w:type="spellStart"/>
      <w:r>
        <w:rPr>
          <w:sz w:val="28"/>
          <w:szCs w:val="28"/>
        </w:rPr>
        <w:t>Hasna</w:t>
      </w:r>
      <w:proofErr w:type="spellEnd"/>
      <w:r>
        <w:rPr>
          <w:sz w:val="28"/>
          <w:szCs w:val="28"/>
        </w:rPr>
        <w:t xml:space="preserve"> and bought her a machine as well as the other required stuff. She is now working hard, supporting herself and her son and wants her son to be highly educated.</w:t>
      </w:r>
    </w:p>
    <w:p w:rsidR="009B7618" w:rsidRDefault="009B7618" w:rsidP="009B7618">
      <w:pPr>
        <w:tabs>
          <w:tab w:val="left" w:pos="2280"/>
        </w:tabs>
        <w:spacing w:after="0" w:line="240" w:lineRule="auto"/>
        <w:jc w:val="both"/>
        <w:rPr>
          <w:sz w:val="28"/>
          <w:szCs w:val="28"/>
        </w:rPr>
      </w:pPr>
    </w:p>
    <w:p w:rsidR="009B7618" w:rsidRDefault="009B7618" w:rsidP="009B7618">
      <w:pPr>
        <w:tabs>
          <w:tab w:val="left" w:pos="2280"/>
        </w:tabs>
        <w:spacing w:after="0" w:line="240" w:lineRule="auto"/>
        <w:jc w:val="both"/>
        <w:rPr>
          <w:b/>
          <w:sz w:val="28"/>
          <w:szCs w:val="28"/>
        </w:rPr>
      </w:pPr>
    </w:p>
    <w:p w:rsidR="009B7618" w:rsidRPr="00276A1E" w:rsidRDefault="009B7618" w:rsidP="009B7618">
      <w:pPr>
        <w:tabs>
          <w:tab w:val="left" w:pos="2280"/>
        </w:tabs>
        <w:spacing w:after="0" w:line="240" w:lineRule="auto"/>
        <w:jc w:val="both"/>
        <w:rPr>
          <w:b/>
          <w:sz w:val="28"/>
          <w:szCs w:val="28"/>
        </w:rPr>
      </w:pPr>
      <w:r w:rsidRPr="00276A1E">
        <w:rPr>
          <w:b/>
          <w:sz w:val="28"/>
          <w:szCs w:val="28"/>
        </w:rPr>
        <w:t>CASE STUDY OF M</w:t>
      </w:r>
      <w:r>
        <w:rPr>
          <w:b/>
          <w:sz w:val="28"/>
          <w:szCs w:val="28"/>
        </w:rPr>
        <w:t>AHAM</w:t>
      </w:r>
      <w:r w:rsidRPr="00276A1E">
        <w:rPr>
          <w:b/>
          <w:sz w:val="28"/>
          <w:szCs w:val="28"/>
        </w:rPr>
        <w:t xml:space="preserve"> BAJI</w:t>
      </w:r>
    </w:p>
    <w:p w:rsidR="009B7618" w:rsidRDefault="009B7618" w:rsidP="009B7618">
      <w:pPr>
        <w:tabs>
          <w:tab w:val="left" w:pos="2280"/>
        </w:tabs>
        <w:spacing w:after="0" w:line="240" w:lineRule="auto"/>
        <w:jc w:val="both"/>
        <w:rPr>
          <w:sz w:val="28"/>
          <w:szCs w:val="28"/>
        </w:rPr>
      </w:pPr>
      <w:proofErr w:type="spellStart"/>
      <w:r w:rsidRPr="00FA68E7">
        <w:rPr>
          <w:sz w:val="28"/>
          <w:szCs w:val="28"/>
          <w:highlight w:val="yellow"/>
        </w:rPr>
        <w:t>Maham</w:t>
      </w:r>
      <w:proofErr w:type="spellEnd"/>
      <w:r>
        <w:rPr>
          <w:sz w:val="28"/>
          <w:szCs w:val="28"/>
        </w:rPr>
        <w:t xml:space="preserve"> </w:t>
      </w:r>
      <w:proofErr w:type="spellStart"/>
      <w:r>
        <w:rPr>
          <w:sz w:val="28"/>
          <w:szCs w:val="28"/>
        </w:rPr>
        <w:t>baji</w:t>
      </w:r>
      <w:proofErr w:type="spellEnd"/>
      <w:r>
        <w:rPr>
          <w:sz w:val="28"/>
          <w:szCs w:val="28"/>
        </w:rPr>
        <w:t xml:space="preserve"> lives in a two roomed house in </w:t>
      </w:r>
      <w:r w:rsidRPr="00FA68E7">
        <w:rPr>
          <w:sz w:val="28"/>
          <w:szCs w:val="28"/>
          <w:highlight w:val="yellow"/>
        </w:rPr>
        <w:t>Islampura, Swat</w:t>
      </w:r>
      <w:r>
        <w:rPr>
          <w:sz w:val="28"/>
          <w:szCs w:val="28"/>
        </w:rPr>
        <w:t xml:space="preserve">. Her husband worked as a private security guard who died during one of the bomb attacks in 2007. She has two sons and three daughters to feed. Her in-laws are also not very well off and cannot support her on regular basis. She knits woolen sweaters and in order to fulfill her domestic needs she started acquiring orders from her close neighbors and relatives. After some time she realized that she can increase her income if she had a knitting machine. She contacted Asasah and was selected for the </w:t>
      </w:r>
      <w:proofErr w:type="spellStart"/>
      <w:r>
        <w:rPr>
          <w:sz w:val="28"/>
          <w:szCs w:val="28"/>
        </w:rPr>
        <w:t>Qarz</w:t>
      </w:r>
      <w:proofErr w:type="spellEnd"/>
      <w:r>
        <w:rPr>
          <w:sz w:val="28"/>
          <w:szCs w:val="28"/>
        </w:rPr>
        <w:t>-e-</w:t>
      </w:r>
      <w:proofErr w:type="spellStart"/>
      <w:r>
        <w:rPr>
          <w:sz w:val="28"/>
          <w:szCs w:val="28"/>
        </w:rPr>
        <w:t>Hasna</w:t>
      </w:r>
      <w:proofErr w:type="spellEnd"/>
      <w:r>
        <w:rPr>
          <w:sz w:val="28"/>
          <w:szCs w:val="28"/>
        </w:rPr>
        <w:t xml:space="preserve"> from which she was able to buy the machine. Now she makes sweaters in the winter season and earns </w:t>
      </w:r>
      <w:proofErr w:type="spellStart"/>
      <w:r>
        <w:rPr>
          <w:sz w:val="28"/>
          <w:szCs w:val="28"/>
        </w:rPr>
        <w:t>upto</w:t>
      </w:r>
      <w:proofErr w:type="spellEnd"/>
      <w:r>
        <w:rPr>
          <w:sz w:val="28"/>
          <w:szCs w:val="28"/>
        </w:rPr>
        <w:t xml:space="preserve"> Rs 10,000 per month.</w:t>
      </w:r>
    </w:p>
    <w:p w:rsidR="009B7618" w:rsidRDefault="009B7618" w:rsidP="009B7618">
      <w:pPr>
        <w:tabs>
          <w:tab w:val="left" w:pos="2280"/>
        </w:tabs>
        <w:spacing w:after="0" w:line="240" w:lineRule="auto"/>
        <w:jc w:val="both"/>
        <w:rPr>
          <w:sz w:val="28"/>
          <w:szCs w:val="28"/>
        </w:rPr>
      </w:pPr>
    </w:p>
    <w:p w:rsidR="009B7618" w:rsidRDefault="009B7618" w:rsidP="009B7618">
      <w:pPr>
        <w:spacing w:after="0" w:line="240" w:lineRule="auto"/>
        <w:rPr>
          <w:b/>
          <w:sz w:val="52"/>
          <w:szCs w:val="52"/>
          <w:u w:val="single"/>
        </w:rPr>
      </w:pPr>
    </w:p>
    <w:p w:rsidR="009B7618" w:rsidRDefault="009B7618"/>
    <w:p w:rsidR="009B7618" w:rsidRDefault="009B7618"/>
    <w:p w:rsidR="009B7618" w:rsidRDefault="009B7618"/>
    <w:p w:rsidR="00C7215B" w:rsidRPr="004D5201" w:rsidRDefault="00C7215B">
      <w:pPr>
        <w:rPr>
          <w:rFonts w:asciiTheme="minorBidi" w:hAnsiTheme="minorBidi"/>
          <w:b/>
          <w:bCs/>
          <w:sz w:val="36"/>
          <w:szCs w:val="36"/>
        </w:rPr>
      </w:pPr>
      <w:r w:rsidRPr="004D5201">
        <w:rPr>
          <w:rFonts w:asciiTheme="minorBidi" w:hAnsiTheme="minorBidi"/>
          <w:b/>
          <w:bCs/>
          <w:sz w:val="36"/>
          <w:szCs w:val="36"/>
        </w:rPr>
        <w:lastRenderedPageBreak/>
        <w:t xml:space="preserve">FREE LEGAL AID &amp; AWARENESS PROGRAM FOR WOMEN </w:t>
      </w:r>
    </w:p>
    <w:p w:rsidR="00945E85" w:rsidRDefault="00945E85" w:rsidP="00C7215B">
      <w:pPr>
        <w:pStyle w:val="ListParagraph"/>
        <w:ind w:firstLine="0"/>
        <w:jc w:val="both"/>
        <w:rPr>
          <w:rFonts w:asciiTheme="minorBidi" w:hAnsiTheme="minorBidi"/>
          <w:bCs/>
          <w:sz w:val="24"/>
          <w:szCs w:val="24"/>
        </w:rPr>
      </w:pPr>
      <w:r w:rsidRPr="00945E85">
        <w:rPr>
          <w:rFonts w:asciiTheme="minorBidi" w:hAnsiTheme="minorBidi"/>
          <w:bCs/>
          <w:noProof/>
          <w:sz w:val="24"/>
          <w:szCs w:val="24"/>
          <w:lang w:val="en-US"/>
        </w:rPr>
        <w:drawing>
          <wp:inline distT="0" distB="0" distL="0" distR="0">
            <wp:extent cx="5295900" cy="3972631"/>
            <wp:effectExtent l="19050" t="0" r="0" b="0"/>
            <wp:docPr id="42" name="Picture 10" descr="D:\Tabinda - CEO\Asasah- Programes\Muwakhat\pictures\childran\Eid distribution June 2017\101MSDCF\DSC0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abinda - CEO\Asasah- Programes\Muwakhat\pictures\childran\Eid distribution June 2017\101MSDCF\DSC00173.JPG"/>
                    <pic:cNvPicPr>
                      <a:picLocks noChangeAspect="1" noChangeArrowheads="1"/>
                    </pic:cNvPicPr>
                  </pic:nvPicPr>
                  <pic:blipFill>
                    <a:blip r:embed="rId18" cstate="print"/>
                    <a:srcRect/>
                    <a:stretch>
                      <a:fillRect/>
                    </a:stretch>
                  </pic:blipFill>
                  <pic:spPr bwMode="auto">
                    <a:xfrm>
                      <a:off x="0" y="0"/>
                      <a:ext cx="5296841" cy="3973337"/>
                    </a:xfrm>
                    <a:prstGeom prst="rect">
                      <a:avLst/>
                    </a:prstGeom>
                    <a:noFill/>
                    <a:ln w="9525">
                      <a:noFill/>
                      <a:miter lim="800000"/>
                      <a:headEnd/>
                      <a:tailEnd/>
                    </a:ln>
                  </pic:spPr>
                </pic:pic>
              </a:graphicData>
            </a:graphic>
          </wp:inline>
        </w:drawing>
      </w:r>
    </w:p>
    <w:p w:rsidR="00945E85" w:rsidRDefault="00945E85" w:rsidP="00C7215B">
      <w:pPr>
        <w:pStyle w:val="ListParagraph"/>
        <w:ind w:firstLine="0"/>
        <w:jc w:val="both"/>
        <w:rPr>
          <w:rFonts w:asciiTheme="minorBidi" w:hAnsiTheme="minorBidi"/>
          <w:bCs/>
          <w:sz w:val="24"/>
          <w:szCs w:val="24"/>
        </w:rPr>
      </w:pPr>
    </w:p>
    <w:p w:rsidR="00C7215B" w:rsidRPr="004D5201" w:rsidRDefault="00C7215B" w:rsidP="00C7215B">
      <w:pPr>
        <w:pStyle w:val="ListParagraph"/>
        <w:ind w:firstLine="0"/>
        <w:jc w:val="both"/>
        <w:rPr>
          <w:rFonts w:asciiTheme="minorBidi" w:hAnsiTheme="minorBidi"/>
          <w:bCs/>
          <w:sz w:val="24"/>
          <w:szCs w:val="24"/>
        </w:rPr>
      </w:pPr>
      <w:r w:rsidRPr="004D5201">
        <w:rPr>
          <w:rFonts w:asciiTheme="minorBidi" w:hAnsiTheme="minorBidi"/>
          <w:bCs/>
          <w:sz w:val="24"/>
          <w:szCs w:val="24"/>
        </w:rPr>
        <w:t>Muwakhat Foundation is non profit organisation working in Lahore, Gujranwala and Kasur District since July 2013 to uplift and support women of poor community. In early 2016, free legal Aid and awareness program started with following objectives:</w:t>
      </w:r>
    </w:p>
    <w:p w:rsidR="00C7215B" w:rsidRPr="004D5201" w:rsidRDefault="00C7215B" w:rsidP="00C7215B">
      <w:pPr>
        <w:pStyle w:val="ListParagraph"/>
        <w:numPr>
          <w:ilvl w:val="0"/>
          <w:numId w:val="2"/>
        </w:numPr>
        <w:jc w:val="both"/>
        <w:rPr>
          <w:rFonts w:asciiTheme="minorBidi" w:hAnsiTheme="minorBidi"/>
          <w:bCs/>
          <w:sz w:val="24"/>
          <w:szCs w:val="24"/>
        </w:rPr>
      </w:pPr>
      <w:r w:rsidRPr="004D5201">
        <w:rPr>
          <w:rFonts w:asciiTheme="minorBidi" w:hAnsiTheme="minorBidi"/>
          <w:bCs/>
          <w:sz w:val="24"/>
          <w:szCs w:val="24"/>
        </w:rPr>
        <w:t>Free legal aids to victim (women &amp; children)</w:t>
      </w:r>
    </w:p>
    <w:p w:rsidR="00C7215B" w:rsidRPr="004D5201" w:rsidRDefault="00C7215B" w:rsidP="00C7215B">
      <w:pPr>
        <w:pStyle w:val="ListParagraph"/>
        <w:numPr>
          <w:ilvl w:val="0"/>
          <w:numId w:val="2"/>
        </w:numPr>
        <w:jc w:val="both"/>
        <w:rPr>
          <w:rFonts w:asciiTheme="minorBidi" w:hAnsiTheme="minorBidi"/>
          <w:bCs/>
          <w:sz w:val="24"/>
          <w:szCs w:val="24"/>
        </w:rPr>
      </w:pPr>
      <w:r w:rsidRPr="004D5201">
        <w:rPr>
          <w:rFonts w:asciiTheme="minorBidi" w:hAnsiTheme="minorBidi"/>
          <w:bCs/>
          <w:sz w:val="24"/>
          <w:szCs w:val="24"/>
        </w:rPr>
        <w:t>Awareness on basic legal laws especially domestic violence, benefits of registered marriage contract, rights of women in property etc</w:t>
      </w:r>
    </w:p>
    <w:p w:rsidR="00C7215B" w:rsidRPr="004D5201" w:rsidRDefault="00C7215B" w:rsidP="00C7215B">
      <w:pPr>
        <w:pStyle w:val="ListParagraph"/>
        <w:numPr>
          <w:ilvl w:val="0"/>
          <w:numId w:val="2"/>
        </w:numPr>
        <w:jc w:val="both"/>
        <w:rPr>
          <w:rFonts w:asciiTheme="minorBidi" w:hAnsiTheme="minorBidi"/>
          <w:bCs/>
          <w:sz w:val="24"/>
          <w:szCs w:val="24"/>
        </w:rPr>
      </w:pPr>
      <w:r w:rsidRPr="004D5201">
        <w:rPr>
          <w:rFonts w:asciiTheme="minorBidi" w:hAnsiTheme="minorBidi"/>
          <w:bCs/>
          <w:sz w:val="24"/>
          <w:szCs w:val="24"/>
        </w:rPr>
        <w:t>Training of young female lawyers belong to poor family as trainer for conduct awareness sessions and assist in free legal cases</w:t>
      </w:r>
    </w:p>
    <w:p w:rsidR="00C7215B" w:rsidRPr="004D5201" w:rsidRDefault="00C7215B" w:rsidP="00C7215B">
      <w:pPr>
        <w:pStyle w:val="ListParagraph"/>
        <w:ind w:firstLine="0"/>
        <w:jc w:val="both"/>
        <w:rPr>
          <w:rFonts w:asciiTheme="minorBidi" w:hAnsiTheme="minorBidi"/>
          <w:bCs/>
          <w:sz w:val="24"/>
          <w:szCs w:val="24"/>
        </w:rPr>
      </w:pPr>
      <w:r w:rsidRPr="004D5201">
        <w:rPr>
          <w:rFonts w:asciiTheme="minorBidi" w:hAnsiTheme="minorBidi"/>
          <w:bCs/>
          <w:sz w:val="24"/>
          <w:szCs w:val="24"/>
        </w:rPr>
        <w:t xml:space="preserve"> </w:t>
      </w:r>
    </w:p>
    <w:p w:rsidR="00C7215B" w:rsidRPr="004D5201" w:rsidRDefault="00C7215B" w:rsidP="00C7215B">
      <w:pPr>
        <w:pStyle w:val="ListParagraph"/>
        <w:ind w:firstLine="0"/>
        <w:jc w:val="both"/>
        <w:rPr>
          <w:rFonts w:asciiTheme="minorBidi" w:hAnsiTheme="minorBidi"/>
          <w:bCs/>
          <w:sz w:val="24"/>
          <w:szCs w:val="24"/>
        </w:rPr>
      </w:pPr>
      <w:r w:rsidRPr="004D5201">
        <w:rPr>
          <w:rFonts w:asciiTheme="minorBidi" w:hAnsiTheme="minorBidi"/>
          <w:bCs/>
          <w:sz w:val="24"/>
          <w:szCs w:val="24"/>
        </w:rPr>
        <w:t>Muwakhat Foundation did MOU with legal Firm “SJ Law Firm” to meet above objectives. This law firm has experience of 32 years for providing free legal aid in Lahore and Multan Court to very poor accused especially poor ladies and children who could not engage lawyer.</w:t>
      </w:r>
    </w:p>
    <w:p w:rsidR="00C7215B" w:rsidRPr="004D5201" w:rsidRDefault="00C7215B" w:rsidP="00C7215B">
      <w:pPr>
        <w:pStyle w:val="ListParagraph"/>
        <w:ind w:firstLine="0"/>
        <w:jc w:val="both"/>
        <w:rPr>
          <w:rFonts w:asciiTheme="minorBidi" w:hAnsiTheme="minorBidi"/>
          <w:bCs/>
          <w:sz w:val="24"/>
          <w:szCs w:val="24"/>
        </w:rPr>
      </w:pPr>
    </w:p>
    <w:p w:rsidR="00C7215B" w:rsidRPr="004D5201" w:rsidRDefault="00C7215B" w:rsidP="00C7215B">
      <w:pPr>
        <w:pStyle w:val="ListParagraph"/>
        <w:ind w:firstLine="0"/>
        <w:jc w:val="both"/>
        <w:rPr>
          <w:rFonts w:asciiTheme="minorBidi" w:hAnsiTheme="minorBidi"/>
          <w:bCs/>
          <w:sz w:val="24"/>
          <w:szCs w:val="24"/>
        </w:rPr>
      </w:pPr>
      <w:r w:rsidRPr="004D5201">
        <w:rPr>
          <w:rFonts w:asciiTheme="minorBidi" w:hAnsiTheme="minorBidi"/>
          <w:bCs/>
          <w:sz w:val="24"/>
          <w:szCs w:val="24"/>
        </w:rPr>
        <w:t>Since May 2016, Muwakhat Foundation provided free legal Aid to eight women victims and four awareness sessions on basic legal rights to women and girls. (</w:t>
      </w:r>
      <w:proofErr w:type="gramStart"/>
      <w:r w:rsidRPr="004D5201">
        <w:rPr>
          <w:rFonts w:asciiTheme="minorBidi" w:hAnsiTheme="minorBidi"/>
          <w:bCs/>
          <w:sz w:val="24"/>
          <w:szCs w:val="24"/>
        </w:rPr>
        <w:t>ref</w:t>
      </w:r>
      <w:proofErr w:type="gramEnd"/>
      <w:r w:rsidRPr="004D5201">
        <w:rPr>
          <w:rFonts w:asciiTheme="minorBidi" w:hAnsiTheme="minorBidi"/>
          <w:bCs/>
          <w:sz w:val="24"/>
          <w:szCs w:val="24"/>
        </w:rPr>
        <w:t xml:space="preserve">: page 3 and 4 Muwakhat </w:t>
      </w:r>
      <w:proofErr w:type="spellStart"/>
      <w:r w:rsidRPr="004D5201">
        <w:rPr>
          <w:rFonts w:asciiTheme="minorBidi" w:hAnsiTheme="minorBidi"/>
          <w:bCs/>
          <w:sz w:val="24"/>
          <w:szCs w:val="24"/>
        </w:rPr>
        <w:t>Nama</w:t>
      </w:r>
      <w:proofErr w:type="spellEnd"/>
      <w:r w:rsidRPr="004D5201">
        <w:rPr>
          <w:rFonts w:asciiTheme="minorBidi" w:hAnsiTheme="minorBidi"/>
          <w:bCs/>
          <w:sz w:val="24"/>
          <w:szCs w:val="24"/>
        </w:rPr>
        <w:t xml:space="preserve"> Feb 2017)</w:t>
      </w:r>
    </w:p>
    <w:p w:rsidR="00C7215B" w:rsidRPr="004D5201" w:rsidRDefault="00C7215B" w:rsidP="00C7215B">
      <w:pPr>
        <w:pStyle w:val="ListParagraph"/>
        <w:ind w:firstLine="0"/>
        <w:jc w:val="both"/>
        <w:rPr>
          <w:rFonts w:asciiTheme="minorBidi" w:hAnsiTheme="minorBidi"/>
          <w:bCs/>
          <w:sz w:val="24"/>
          <w:szCs w:val="24"/>
        </w:rPr>
      </w:pPr>
    </w:p>
    <w:p w:rsidR="00C7215B" w:rsidRPr="004D5201" w:rsidRDefault="00C7215B" w:rsidP="00C7215B">
      <w:pPr>
        <w:pStyle w:val="ListParagraph"/>
        <w:ind w:firstLine="0"/>
        <w:jc w:val="both"/>
        <w:rPr>
          <w:rFonts w:asciiTheme="minorBidi" w:hAnsiTheme="minorBidi"/>
          <w:bCs/>
          <w:sz w:val="24"/>
          <w:szCs w:val="24"/>
        </w:rPr>
      </w:pPr>
      <w:r w:rsidRPr="004D5201">
        <w:rPr>
          <w:rFonts w:asciiTheme="minorBidi" w:hAnsiTheme="minorBidi"/>
          <w:b/>
          <w:sz w:val="24"/>
          <w:szCs w:val="24"/>
          <w:u w:val="single"/>
        </w:rPr>
        <w:t>Case 1-</w:t>
      </w:r>
      <w:r w:rsidRPr="004D5201">
        <w:rPr>
          <w:rFonts w:asciiTheme="minorBidi" w:hAnsiTheme="minorBidi"/>
          <w:bCs/>
          <w:sz w:val="24"/>
          <w:szCs w:val="24"/>
        </w:rPr>
        <w:t xml:space="preserve"> </w:t>
      </w:r>
      <w:proofErr w:type="spellStart"/>
      <w:r w:rsidRPr="004D5201">
        <w:rPr>
          <w:rFonts w:asciiTheme="minorBidi" w:hAnsiTheme="minorBidi"/>
          <w:bCs/>
          <w:sz w:val="24"/>
          <w:szCs w:val="24"/>
        </w:rPr>
        <w:t>Saeeda</w:t>
      </w:r>
      <w:proofErr w:type="spellEnd"/>
      <w:r w:rsidRPr="004D5201">
        <w:rPr>
          <w:rFonts w:asciiTheme="minorBidi" w:hAnsiTheme="minorBidi"/>
          <w:bCs/>
          <w:sz w:val="24"/>
          <w:szCs w:val="24"/>
        </w:rPr>
        <w:t xml:space="preserve"> </w:t>
      </w:r>
      <w:proofErr w:type="spellStart"/>
      <w:r w:rsidRPr="004D5201">
        <w:rPr>
          <w:rFonts w:asciiTheme="minorBidi" w:hAnsiTheme="minorBidi"/>
          <w:bCs/>
          <w:sz w:val="24"/>
          <w:szCs w:val="24"/>
        </w:rPr>
        <w:t>Qamar</w:t>
      </w:r>
      <w:proofErr w:type="spellEnd"/>
      <w:r w:rsidRPr="004D5201">
        <w:rPr>
          <w:rFonts w:asciiTheme="minorBidi" w:hAnsiTheme="minorBidi"/>
          <w:bCs/>
          <w:sz w:val="24"/>
          <w:szCs w:val="24"/>
        </w:rPr>
        <w:t xml:space="preserve"> belongs to poor family. They took loan from bank for income generation activity but not able to paid back on time due to long illness of her husband. Bank continuous followed her. She was requested for grace period but refused by bank. Zareen Aamir Lawyer &amp; chairperson of Muwakhat Foundation fought her case. Result Bank reschedule her loan and stopped followed. (</w:t>
      </w:r>
      <w:proofErr w:type="gramStart"/>
      <w:r w:rsidRPr="004D5201">
        <w:rPr>
          <w:rFonts w:asciiTheme="minorBidi" w:hAnsiTheme="minorBidi"/>
          <w:bCs/>
          <w:sz w:val="24"/>
          <w:szCs w:val="24"/>
        </w:rPr>
        <w:t>ref</w:t>
      </w:r>
      <w:proofErr w:type="gramEnd"/>
      <w:r w:rsidRPr="004D5201">
        <w:rPr>
          <w:rFonts w:asciiTheme="minorBidi" w:hAnsiTheme="minorBidi"/>
          <w:bCs/>
          <w:sz w:val="24"/>
          <w:szCs w:val="24"/>
        </w:rPr>
        <w:t xml:space="preserve">: Page 3 Muwakhat </w:t>
      </w:r>
      <w:proofErr w:type="spellStart"/>
      <w:r w:rsidRPr="004D5201">
        <w:rPr>
          <w:rFonts w:asciiTheme="minorBidi" w:hAnsiTheme="minorBidi"/>
          <w:bCs/>
          <w:sz w:val="24"/>
          <w:szCs w:val="24"/>
        </w:rPr>
        <w:t>Nama</w:t>
      </w:r>
      <w:proofErr w:type="spellEnd"/>
      <w:r w:rsidRPr="004D5201">
        <w:rPr>
          <w:rFonts w:asciiTheme="minorBidi" w:hAnsiTheme="minorBidi"/>
          <w:bCs/>
          <w:sz w:val="24"/>
          <w:szCs w:val="24"/>
        </w:rPr>
        <w:t xml:space="preserve"> Feb 2017)</w:t>
      </w:r>
    </w:p>
    <w:p w:rsidR="00C7215B" w:rsidRPr="004D5201" w:rsidRDefault="00C7215B" w:rsidP="00C7215B">
      <w:pPr>
        <w:pStyle w:val="ListParagraph"/>
        <w:ind w:firstLine="0"/>
        <w:jc w:val="both"/>
        <w:rPr>
          <w:rFonts w:asciiTheme="minorBidi" w:hAnsiTheme="minorBidi"/>
          <w:bCs/>
          <w:sz w:val="24"/>
          <w:szCs w:val="24"/>
        </w:rPr>
      </w:pPr>
    </w:p>
    <w:p w:rsidR="00C7215B" w:rsidRPr="00AA123D" w:rsidRDefault="00C7215B" w:rsidP="00C7215B">
      <w:pPr>
        <w:pStyle w:val="ListParagraph"/>
        <w:ind w:firstLine="0"/>
        <w:jc w:val="both"/>
        <w:rPr>
          <w:rFonts w:asciiTheme="minorBidi" w:hAnsiTheme="minorBidi"/>
          <w:bCs/>
          <w:sz w:val="20"/>
          <w:szCs w:val="20"/>
        </w:rPr>
      </w:pPr>
      <w:r w:rsidRPr="004D5201">
        <w:rPr>
          <w:rFonts w:asciiTheme="minorBidi" w:hAnsiTheme="minorBidi"/>
          <w:b/>
          <w:sz w:val="24"/>
          <w:szCs w:val="24"/>
          <w:u w:val="single"/>
        </w:rPr>
        <w:t>Case 2-</w:t>
      </w:r>
      <w:r w:rsidRPr="004D5201">
        <w:rPr>
          <w:rFonts w:asciiTheme="minorBidi" w:hAnsiTheme="minorBidi"/>
          <w:bCs/>
          <w:sz w:val="24"/>
          <w:szCs w:val="24"/>
        </w:rPr>
        <w:t xml:space="preserve"> </w:t>
      </w:r>
      <w:proofErr w:type="spellStart"/>
      <w:r w:rsidRPr="004D5201">
        <w:rPr>
          <w:rFonts w:asciiTheme="minorBidi" w:hAnsiTheme="minorBidi"/>
          <w:bCs/>
          <w:sz w:val="24"/>
          <w:szCs w:val="24"/>
        </w:rPr>
        <w:t>Bushra</w:t>
      </w:r>
      <w:proofErr w:type="spellEnd"/>
      <w:r w:rsidRPr="004D5201">
        <w:rPr>
          <w:rFonts w:asciiTheme="minorBidi" w:hAnsiTheme="minorBidi"/>
          <w:bCs/>
          <w:sz w:val="24"/>
          <w:szCs w:val="24"/>
        </w:rPr>
        <w:t xml:space="preserve"> </w:t>
      </w:r>
      <w:proofErr w:type="spellStart"/>
      <w:r w:rsidRPr="004D5201">
        <w:rPr>
          <w:rFonts w:asciiTheme="minorBidi" w:hAnsiTheme="minorBidi"/>
          <w:bCs/>
          <w:sz w:val="24"/>
          <w:szCs w:val="24"/>
        </w:rPr>
        <w:t>Baji</w:t>
      </w:r>
      <w:proofErr w:type="spellEnd"/>
      <w:r w:rsidRPr="004D5201">
        <w:rPr>
          <w:rFonts w:asciiTheme="minorBidi" w:hAnsiTheme="minorBidi"/>
          <w:bCs/>
          <w:sz w:val="24"/>
          <w:szCs w:val="24"/>
        </w:rPr>
        <w:t xml:space="preserve"> is resident in slum area of Lahore and doing bamboo business with support of her brother. She need NTN number for her business, unfortunately no one guided her. Muwakhat Foundation </w:t>
      </w:r>
      <w:proofErr w:type="gramStart"/>
      <w:r w:rsidRPr="004D5201">
        <w:rPr>
          <w:rFonts w:asciiTheme="minorBidi" w:hAnsiTheme="minorBidi"/>
          <w:bCs/>
          <w:sz w:val="24"/>
          <w:szCs w:val="24"/>
        </w:rPr>
        <w:t>help</w:t>
      </w:r>
      <w:proofErr w:type="gramEnd"/>
      <w:r w:rsidRPr="004D5201">
        <w:rPr>
          <w:rFonts w:asciiTheme="minorBidi" w:hAnsiTheme="minorBidi"/>
          <w:bCs/>
          <w:sz w:val="24"/>
          <w:szCs w:val="24"/>
        </w:rPr>
        <w:t xml:space="preserve"> her to sent request Federal Board of Revenue Office and within a week National Tax Number got by </w:t>
      </w:r>
      <w:proofErr w:type="spellStart"/>
      <w:r w:rsidRPr="004D5201">
        <w:rPr>
          <w:rFonts w:asciiTheme="minorBidi" w:hAnsiTheme="minorBidi"/>
          <w:bCs/>
          <w:sz w:val="24"/>
          <w:szCs w:val="24"/>
        </w:rPr>
        <w:t>Bushra</w:t>
      </w:r>
      <w:proofErr w:type="spellEnd"/>
      <w:r w:rsidRPr="004D5201">
        <w:rPr>
          <w:rFonts w:asciiTheme="minorBidi" w:hAnsiTheme="minorBidi"/>
          <w:bCs/>
          <w:sz w:val="24"/>
          <w:szCs w:val="24"/>
        </w:rPr>
        <w:t xml:space="preserve"> </w:t>
      </w:r>
      <w:proofErr w:type="spellStart"/>
      <w:r w:rsidRPr="004D5201">
        <w:rPr>
          <w:rFonts w:asciiTheme="minorBidi" w:hAnsiTheme="minorBidi"/>
          <w:bCs/>
          <w:sz w:val="24"/>
          <w:szCs w:val="24"/>
        </w:rPr>
        <w:t>Baji</w:t>
      </w:r>
      <w:proofErr w:type="spellEnd"/>
      <w:r w:rsidRPr="004D5201">
        <w:rPr>
          <w:rFonts w:asciiTheme="minorBidi" w:hAnsiTheme="minorBidi"/>
          <w:bCs/>
          <w:sz w:val="24"/>
          <w:szCs w:val="24"/>
        </w:rPr>
        <w:t>. (</w:t>
      </w:r>
      <w:proofErr w:type="gramStart"/>
      <w:r w:rsidRPr="004D5201">
        <w:rPr>
          <w:rFonts w:asciiTheme="minorBidi" w:hAnsiTheme="minorBidi"/>
          <w:bCs/>
          <w:sz w:val="24"/>
          <w:szCs w:val="24"/>
        </w:rPr>
        <w:t>ref</w:t>
      </w:r>
      <w:proofErr w:type="gramEnd"/>
      <w:r w:rsidRPr="004D5201">
        <w:rPr>
          <w:rFonts w:asciiTheme="minorBidi" w:hAnsiTheme="minorBidi"/>
          <w:bCs/>
          <w:sz w:val="24"/>
          <w:szCs w:val="24"/>
        </w:rPr>
        <w:t xml:space="preserve">: page 3 Muwakhat </w:t>
      </w:r>
      <w:proofErr w:type="spellStart"/>
      <w:r w:rsidRPr="004D5201">
        <w:rPr>
          <w:rFonts w:asciiTheme="minorBidi" w:hAnsiTheme="minorBidi"/>
          <w:bCs/>
          <w:sz w:val="24"/>
          <w:szCs w:val="24"/>
        </w:rPr>
        <w:t>Nama</w:t>
      </w:r>
      <w:proofErr w:type="spellEnd"/>
      <w:r w:rsidRPr="004D5201">
        <w:rPr>
          <w:rFonts w:asciiTheme="minorBidi" w:hAnsiTheme="minorBidi"/>
          <w:bCs/>
          <w:sz w:val="24"/>
          <w:szCs w:val="24"/>
        </w:rPr>
        <w:t xml:space="preserve"> Feb 2017)</w:t>
      </w:r>
      <w:r w:rsidRPr="00AA123D">
        <w:rPr>
          <w:rFonts w:asciiTheme="minorBidi" w:hAnsiTheme="minorBidi"/>
          <w:bCs/>
          <w:sz w:val="20"/>
          <w:szCs w:val="20"/>
        </w:rPr>
        <w:t xml:space="preserve"> </w:t>
      </w:r>
    </w:p>
    <w:p w:rsidR="00C7215B" w:rsidRPr="00AA123D" w:rsidRDefault="00C7215B" w:rsidP="00C7215B">
      <w:pPr>
        <w:rPr>
          <w:rFonts w:asciiTheme="minorBidi" w:hAnsiTheme="minorBidi"/>
          <w:bCs/>
          <w:sz w:val="20"/>
          <w:szCs w:val="20"/>
        </w:rPr>
      </w:pPr>
    </w:p>
    <w:p w:rsidR="00FC116D" w:rsidRDefault="00FC116D"/>
    <w:p w:rsidR="003B2A28" w:rsidRDefault="003B2A28"/>
    <w:p w:rsidR="003B2A28" w:rsidRDefault="003B2A28"/>
    <w:p w:rsidR="003B2A28" w:rsidRDefault="003B2A28"/>
    <w:p w:rsidR="003B2A28" w:rsidRDefault="003B2A28"/>
    <w:p w:rsidR="003B2A28" w:rsidRDefault="003B2A28"/>
    <w:p w:rsidR="003B2A28" w:rsidRDefault="003B2A28"/>
    <w:p w:rsidR="003B2A28" w:rsidRDefault="003B2A28"/>
    <w:p w:rsidR="003B2A28" w:rsidRDefault="003B2A28"/>
    <w:p w:rsidR="003B2A28" w:rsidRDefault="003B2A28"/>
    <w:p w:rsidR="003B2A28" w:rsidRDefault="003B2A28"/>
    <w:p w:rsidR="00945E85" w:rsidRDefault="00945E85"/>
    <w:p w:rsidR="00945E85" w:rsidRDefault="00945E85"/>
    <w:p w:rsidR="00945E85" w:rsidRDefault="00945E85"/>
    <w:p w:rsidR="00945E85" w:rsidRDefault="00945E85"/>
    <w:p w:rsidR="00945E85" w:rsidRDefault="00945E85"/>
    <w:p w:rsidR="00945E85" w:rsidRDefault="00945E85"/>
    <w:p w:rsidR="003B2A28" w:rsidRPr="00945E85" w:rsidRDefault="00031318">
      <w:pPr>
        <w:rPr>
          <w:rFonts w:asciiTheme="minorBidi" w:hAnsiTheme="minorBidi"/>
          <w:b/>
          <w:bCs/>
          <w:sz w:val="36"/>
          <w:szCs w:val="36"/>
        </w:rPr>
      </w:pPr>
      <w:r w:rsidRPr="00945E85">
        <w:rPr>
          <w:rFonts w:asciiTheme="minorBidi" w:hAnsiTheme="minorBidi"/>
          <w:b/>
          <w:bCs/>
          <w:sz w:val="36"/>
          <w:szCs w:val="36"/>
        </w:rPr>
        <w:lastRenderedPageBreak/>
        <w:t>EDUCATION PROGRAM FOR WOMEN &amp; GIRLS</w:t>
      </w:r>
    </w:p>
    <w:p w:rsidR="0048043E" w:rsidRDefault="0048043E" w:rsidP="0048043E">
      <w:pPr>
        <w:rPr>
          <w:rFonts w:cs="Arial"/>
          <w:color w:val="222222"/>
          <w:sz w:val="24"/>
          <w:szCs w:val="24"/>
          <w:shd w:val="clear" w:color="auto" w:fill="FFFFFF"/>
        </w:rPr>
      </w:pPr>
      <w:r w:rsidRPr="0048043E">
        <w:rPr>
          <w:rFonts w:cs="Arial"/>
          <w:noProof/>
          <w:color w:val="222222"/>
          <w:sz w:val="24"/>
          <w:szCs w:val="24"/>
          <w:shd w:val="clear" w:color="auto" w:fill="FFFFFF"/>
        </w:rPr>
        <w:drawing>
          <wp:inline distT="0" distB="0" distL="0" distR="0">
            <wp:extent cx="4400550" cy="3095625"/>
            <wp:effectExtent l="19050" t="0" r="0" b="0"/>
            <wp:docPr id="43" name="Picture 24" descr="DSC_0449.JPG"/>
            <wp:cNvGraphicFramePr/>
            <a:graphic xmlns:a="http://schemas.openxmlformats.org/drawingml/2006/main">
              <a:graphicData uri="http://schemas.openxmlformats.org/drawingml/2006/picture">
                <pic:pic xmlns:pic="http://schemas.openxmlformats.org/drawingml/2006/picture">
                  <pic:nvPicPr>
                    <pic:cNvPr id="11" name="Content Placeholder 10" descr="DSC_0449.JPG"/>
                    <pic:cNvPicPr>
                      <a:picLocks noGrp="1" noChangeAspect="1"/>
                    </pic:cNvPicPr>
                  </pic:nvPicPr>
                  <pic:blipFill>
                    <a:blip r:embed="rId19" cstate="print"/>
                    <a:stretch>
                      <a:fillRect/>
                    </a:stretch>
                  </pic:blipFill>
                  <pic:spPr>
                    <a:xfrm>
                      <a:off x="0" y="0"/>
                      <a:ext cx="4404009" cy="3098059"/>
                    </a:xfrm>
                    <a:prstGeom prst="rect">
                      <a:avLst/>
                    </a:prstGeom>
                  </pic:spPr>
                </pic:pic>
              </a:graphicData>
            </a:graphic>
          </wp:inline>
        </w:drawing>
      </w:r>
    </w:p>
    <w:p w:rsidR="00031318" w:rsidRPr="007D7FE2" w:rsidRDefault="00F3591A" w:rsidP="00F3591A">
      <w:pPr>
        <w:rPr>
          <w:rFonts w:asciiTheme="minorBidi" w:hAnsiTheme="minorBidi"/>
          <w:sz w:val="24"/>
          <w:szCs w:val="24"/>
        </w:rPr>
      </w:pPr>
      <w:r w:rsidRPr="007D7FE2">
        <w:rPr>
          <w:rFonts w:asciiTheme="minorBidi" w:hAnsiTheme="minorBidi"/>
          <w:color w:val="222222"/>
          <w:sz w:val="24"/>
          <w:szCs w:val="24"/>
          <w:shd w:val="clear" w:color="auto" w:fill="FFFFFF"/>
        </w:rPr>
        <w:t xml:space="preserve">Pakistan has one of the lowest literacy rates in the world. Women which are the 51% on the country population and their literacy rate </w:t>
      </w:r>
      <w:proofErr w:type="gramStart"/>
      <w:r w:rsidRPr="007D7FE2">
        <w:rPr>
          <w:rFonts w:asciiTheme="minorBidi" w:hAnsiTheme="minorBidi"/>
          <w:color w:val="222222"/>
          <w:sz w:val="24"/>
          <w:szCs w:val="24"/>
          <w:shd w:val="clear" w:color="auto" w:fill="FFFFFF"/>
        </w:rPr>
        <w:t>is</w:t>
      </w:r>
      <w:proofErr w:type="gramEnd"/>
      <w:r w:rsidRPr="007D7FE2">
        <w:rPr>
          <w:rFonts w:asciiTheme="minorBidi" w:hAnsiTheme="minorBidi"/>
          <w:color w:val="222222"/>
          <w:sz w:val="24"/>
          <w:szCs w:val="24"/>
          <w:shd w:val="clear" w:color="auto" w:fill="FFFFFF"/>
        </w:rPr>
        <w:t xml:space="preserve"> alarming especially in rural areas due to social and cultural obstacles. </w:t>
      </w:r>
      <w:r w:rsidRPr="007D7FE2">
        <w:rPr>
          <w:rFonts w:asciiTheme="minorBidi" w:hAnsiTheme="minorBidi"/>
          <w:sz w:val="24"/>
          <w:szCs w:val="24"/>
        </w:rPr>
        <w:t>Of Every 100 girls in rural Pakistan, only 18 will reach the 8</w:t>
      </w:r>
      <w:r w:rsidRPr="007D7FE2">
        <w:rPr>
          <w:rFonts w:asciiTheme="minorBidi" w:hAnsiTheme="minorBidi"/>
          <w:sz w:val="24"/>
          <w:szCs w:val="24"/>
          <w:vertAlign w:val="superscript"/>
        </w:rPr>
        <w:t>th</w:t>
      </w:r>
      <w:r w:rsidRPr="007D7FE2">
        <w:rPr>
          <w:rFonts w:asciiTheme="minorBidi" w:hAnsiTheme="minorBidi"/>
          <w:sz w:val="24"/>
          <w:szCs w:val="24"/>
        </w:rPr>
        <w:t xml:space="preserve"> grade, only 1 complete high school. </w:t>
      </w:r>
    </w:p>
    <w:p w:rsidR="00BD3CA7" w:rsidRPr="007D7FE2" w:rsidRDefault="00BD3CA7" w:rsidP="00BD3CA7">
      <w:pPr>
        <w:rPr>
          <w:rFonts w:asciiTheme="minorBidi" w:hAnsiTheme="minorBidi"/>
          <w:sz w:val="24"/>
          <w:szCs w:val="24"/>
        </w:rPr>
      </w:pPr>
      <w:r w:rsidRPr="007D7FE2">
        <w:rPr>
          <w:rFonts w:asciiTheme="minorBidi" w:hAnsiTheme="minorBidi"/>
          <w:sz w:val="24"/>
          <w:szCs w:val="24"/>
        </w:rPr>
        <w:t>Educating a girl is our joint responsibility. Muwakhat foundation goal is “Education and food for every girl”</w:t>
      </w:r>
    </w:p>
    <w:p w:rsidR="00F3591A" w:rsidRPr="007D7FE2" w:rsidRDefault="00F3591A" w:rsidP="00F3591A">
      <w:pPr>
        <w:rPr>
          <w:rFonts w:asciiTheme="minorBidi" w:hAnsiTheme="minorBidi"/>
          <w:sz w:val="24"/>
          <w:szCs w:val="24"/>
        </w:rPr>
      </w:pPr>
      <w:r w:rsidRPr="007D7FE2">
        <w:rPr>
          <w:rFonts w:asciiTheme="minorBidi" w:hAnsiTheme="minorBidi"/>
          <w:sz w:val="24"/>
          <w:szCs w:val="24"/>
        </w:rPr>
        <w:t xml:space="preserve">In three years, Muwakhat Foundation send back 30,000 drop out girls to high school after counseling of their parents and overcome obstacles. Result with collective effort, we can change their world. </w:t>
      </w:r>
    </w:p>
    <w:p w:rsidR="00031318" w:rsidRPr="001C523D" w:rsidRDefault="00031318" w:rsidP="00031318">
      <w:pPr>
        <w:rPr>
          <w:b/>
          <w:bCs/>
          <w:color w:val="252525"/>
          <w:u w:val="single"/>
        </w:rPr>
      </w:pPr>
      <w:r w:rsidRPr="001C523D">
        <w:rPr>
          <w:b/>
          <w:bCs/>
          <w:sz w:val="24"/>
          <w:szCs w:val="24"/>
          <w:u w:val="single"/>
        </w:rPr>
        <w:t>AWARENESS SESSIONS HELD FOR PARENTS</w:t>
      </w:r>
    </w:p>
    <w:p w:rsidR="00031318" w:rsidRPr="007D7FE2" w:rsidRDefault="00031318" w:rsidP="00031318">
      <w:pPr>
        <w:rPr>
          <w:rFonts w:asciiTheme="minorBidi" w:hAnsiTheme="minorBidi"/>
          <w:sz w:val="24"/>
          <w:szCs w:val="24"/>
        </w:rPr>
      </w:pPr>
      <w:r w:rsidRPr="007D7FE2">
        <w:rPr>
          <w:rFonts w:asciiTheme="minorBidi" w:hAnsiTheme="minorBidi"/>
          <w:sz w:val="24"/>
          <w:szCs w:val="24"/>
        </w:rPr>
        <w:t xml:space="preserve">Muwakhat Foundation team conducted eight awareness meetings with parents on </w:t>
      </w:r>
      <w:proofErr w:type="gramStart"/>
      <w:r w:rsidRPr="007D7FE2">
        <w:rPr>
          <w:rFonts w:asciiTheme="minorBidi" w:hAnsiTheme="minorBidi"/>
          <w:sz w:val="24"/>
          <w:szCs w:val="24"/>
        </w:rPr>
        <w:t>girls</w:t>
      </w:r>
      <w:proofErr w:type="gramEnd"/>
      <w:r w:rsidRPr="007D7FE2">
        <w:rPr>
          <w:rFonts w:asciiTheme="minorBidi" w:hAnsiTheme="minorBidi"/>
          <w:sz w:val="24"/>
          <w:szCs w:val="24"/>
        </w:rPr>
        <w:t xml:space="preserve"> education in Lahore and Kasur cities.</w:t>
      </w:r>
    </w:p>
    <w:p w:rsidR="00031318" w:rsidRPr="007D7FE2" w:rsidRDefault="00031318" w:rsidP="00031318">
      <w:pPr>
        <w:rPr>
          <w:rFonts w:asciiTheme="minorBidi" w:hAnsiTheme="minorBidi"/>
          <w:sz w:val="24"/>
          <w:szCs w:val="24"/>
        </w:rPr>
      </w:pPr>
      <w:r w:rsidRPr="007D7FE2">
        <w:rPr>
          <w:rFonts w:asciiTheme="minorBidi" w:hAnsiTheme="minorBidi"/>
          <w:sz w:val="24"/>
          <w:szCs w:val="24"/>
        </w:rPr>
        <w:t xml:space="preserve">In awareness meeting, share importance of girl education especially in the light of </w:t>
      </w:r>
      <w:proofErr w:type="spellStart"/>
      <w:r w:rsidRPr="007D7FE2">
        <w:rPr>
          <w:rFonts w:asciiTheme="minorBidi" w:hAnsiTheme="minorBidi"/>
          <w:sz w:val="24"/>
          <w:szCs w:val="24"/>
        </w:rPr>
        <w:t>quran</w:t>
      </w:r>
      <w:proofErr w:type="spellEnd"/>
      <w:r w:rsidRPr="007D7FE2">
        <w:rPr>
          <w:rFonts w:asciiTheme="minorBidi" w:hAnsiTheme="minorBidi"/>
          <w:sz w:val="24"/>
          <w:szCs w:val="24"/>
        </w:rPr>
        <w:t xml:space="preserve"> and did interactive sessions with mothers. We observed that mothers want to send their girls to school but cannot raise voice in front of the decision of father or head of households.</w:t>
      </w:r>
    </w:p>
    <w:p w:rsidR="00F3591A" w:rsidRPr="007D7FE2" w:rsidRDefault="00031318" w:rsidP="00031318">
      <w:pPr>
        <w:rPr>
          <w:rFonts w:asciiTheme="minorBidi" w:hAnsiTheme="minorBidi"/>
          <w:b/>
          <w:bCs/>
          <w:sz w:val="24"/>
          <w:szCs w:val="24"/>
        </w:rPr>
      </w:pPr>
      <w:r w:rsidRPr="007D7FE2">
        <w:rPr>
          <w:rFonts w:asciiTheme="minorBidi" w:hAnsiTheme="minorBidi"/>
          <w:sz w:val="24"/>
          <w:szCs w:val="24"/>
        </w:rPr>
        <w:t>Total 365 mothers attended awareness meetings.</w:t>
      </w:r>
    </w:p>
    <w:p w:rsidR="00F3591A" w:rsidRDefault="00F3591A" w:rsidP="003B2A28">
      <w:pPr>
        <w:rPr>
          <w:rFonts w:asciiTheme="majorBidi" w:hAnsiTheme="majorBidi" w:cstheme="majorBidi"/>
          <w:b/>
          <w:bCs/>
          <w:sz w:val="32"/>
          <w:szCs w:val="32"/>
        </w:rPr>
      </w:pPr>
    </w:p>
    <w:p w:rsidR="00AF6C76" w:rsidRDefault="003B2A28" w:rsidP="003B2A28">
      <w:pPr>
        <w:rPr>
          <w:rFonts w:asciiTheme="majorBidi" w:hAnsiTheme="majorBidi" w:cstheme="majorBidi"/>
          <w:b/>
          <w:bCs/>
          <w:sz w:val="32"/>
          <w:szCs w:val="32"/>
        </w:rPr>
      </w:pPr>
      <w:r>
        <w:rPr>
          <w:rFonts w:asciiTheme="majorBidi" w:hAnsiTheme="majorBidi" w:cstheme="majorBidi"/>
          <w:b/>
          <w:bCs/>
          <w:sz w:val="32"/>
          <w:szCs w:val="32"/>
        </w:rPr>
        <w:t>PROJECT: 500 homeless families transform</w:t>
      </w:r>
      <w:r w:rsidR="00AF6C76">
        <w:rPr>
          <w:rFonts w:asciiTheme="majorBidi" w:hAnsiTheme="majorBidi" w:cstheme="majorBidi"/>
          <w:b/>
          <w:bCs/>
          <w:sz w:val="32"/>
          <w:szCs w:val="32"/>
        </w:rPr>
        <w:t xml:space="preserve"> from poverty to respectable life in Pakistan</w:t>
      </w:r>
    </w:p>
    <w:p w:rsidR="00B00F22" w:rsidRDefault="00B00F22" w:rsidP="003B2A28">
      <w:pPr>
        <w:pStyle w:val="NormalWeb"/>
        <w:shd w:val="clear" w:color="auto" w:fill="FFFFFF"/>
        <w:spacing w:before="0" w:beforeAutospacing="0" w:after="225" w:afterAutospacing="0"/>
        <w:rPr>
          <w:rFonts w:ascii="Verdana" w:hAnsi="Verdana"/>
          <w:color w:val="000000"/>
          <w:sz w:val="21"/>
          <w:szCs w:val="21"/>
        </w:rPr>
      </w:pPr>
      <w:r w:rsidRPr="00B00F22">
        <w:rPr>
          <w:rFonts w:ascii="Verdana" w:hAnsi="Verdana"/>
          <w:noProof/>
          <w:color w:val="000000"/>
          <w:sz w:val="21"/>
          <w:szCs w:val="21"/>
        </w:rPr>
        <w:drawing>
          <wp:inline distT="0" distB="0" distL="0" distR="0">
            <wp:extent cx="5657850" cy="4244142"/>
            <wp:effectExtent l="19050" t="0" r="0" b="0"/>
            <wp:docPr id="44" name="Picture 11" descr="D:\Tabinda - CEO\Asasah- Programes\Muwakhat\pictures\childran\Eid distribution June 2017\101MSDCF\DSC0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binda - CEO\Asasah- Programes\Muwakhat\pictures\childran\Eid distribution June 2017\101MSDCF\DSC00100.JPG"/>
                    <pic:cNvPicPr>
                      <a:picLocks noChangeAspect="1" noChangeArrowheads="1"/>
                    </pic:cNvPicPr>
                  </pic:nvPicPr>
                  <pic:blipFill>
                    <a:blip r:embed="rId20" cstate="print"/>
                    <a:srcRect/>
                    <a:stretch>
                      <a:fillRect/>
                    </a:stretch>
                  </pic:blipFill>
                  <pic:spPr bwMode="auto">
                    <a:xfrm>
                      <a:off x="0" y="0"/>
                      <a:ext cx="5658855" cy="4244896"/>
                    </a:xfrm>
                    <a:prstGeom prst="rect">
                      <a:avLst/>
                    </a:prstGeom>
                    <a:noFill/>
                    <a:ln w="9525">
                      <a:noFill/>
                      <a:miter lim="800000"/>
                      <a:headEnd/>
                      <a:tailEnd/>
                    </a:ln>
                  </pic:spPr>
                </pic:pic>
              </a:graphicData>
            </a:graphic>
          </wp:inline>
        </w:drawing>
      </w:r>
    </w:p>
    <w:p w:rsidR="00AF6C76" w:rsidRPr="00B00F22" w:rsidRDefault="006F2866" w:rsidP="003B2A28">
      <w:pPr>
        <w:pStyle w:val="NormalWeb"/>
        <w:shd w:val="clear" w:color="auto" w:fill="FFFFFF"/>
        <w:spacing w:before="0" w:beforeAutospacing="0" w:after="225" w:afterAutospacing="0"/>
        <w:rPr>
          <w:rFonts w:asciiTheme="minorBidi" w:hAnsiTheme="minorBidi" w:cstheme="minorBidi"/>
          <w:color w:val="252525"/>
        </w:rPr>
      </w:pPr>
      <w:r w:rsidRPr="00B00F22">
        <w:rPr>
          <w:rFonts w:asciiTheme="minorBidi" w:hAnsiTheme="minorBidi" w:cstheme="minorBidi"/>
          <w:color w:val="000000"/>
        </w:rPr>
        <w:t>S</w:t>
      </w:r>
      <w:r w:rsidR="003B2A28" w:rsidRPr="00B00F22">
        <w:rPr>
          <w:rFonts w:asciiTheme="minorBidi" w:hAnsiTheme="minorBidi" w:cstheme="minorBidi"/>
          <w:color w:val="000000"/>
        </w:rPr>
        <w:t xml:space="preserve">ince 2013, </w:t>
      </w:r>
      <w:r w:rsidR="00AF6C76" w:rsidRPr="00B00F22">
        <w:rPr>
          <w:rFonts w:asciiTheme="minorBidi" w:hAnsiTheme="minorBidi" w:cstheme="minorBidi"/>
          <w:color w:val="000000"/>
        </w:rPr>
        <w:t xml:space="preserve">Muwakhat Foundation helping vulnerable group by give </w:t>
      </w:r>
      <w:proofErr w:type="gramStart"/>
      <w:r w:rsidR="00AF6C76" w:rsidRPr="00B00F22">
        <w:rPr>
          <w:rFonts w:asciiTheme="minorBidi" w:hAnsiTheme="minorBidi" w:cstheme="minorBidi"/>
          <w:color w:val="000000"/>
        </w:rPr>
        <w:t>food ,</w:t>
      </w:r>
      <w:proofErr w:type="gramEnd"/>
      <w:r w:rsidR="00AF6C76" w:rsidRPr="00B00F22">
        <w:rPr>
          <w:rFonts w:asciiTheme="minorBidi" w:hAnsiTheme="minorBidi" w:cstheme="minorBidi"/>
          <w:color w:val="000000"/>
        </w:rPr>
        <w:t xml:space="preserve"> new or used clothes, free health services and clean water. We believe that</w:t>
      </w:r>
      <w:r w:rsidR="00AF6C76" w:rsidRPr="00B00F22">
        <w:rPr>
          <w:rFonts w:asciiTheme="minorBidi" w:hAnsiTheme="minorBidi" w:cstheme="minorBidi"/>
          <w:color w:val="252525"/>
        </w:rPr>
        <w:t xml:space="preserve"> a collective effort to address the issues affecting the lives of mor</w:t>
      </w:r>
      <w:r w:rsidR="003B2A28" w:rsidRPr="00B00F22">
        <w:rPr>
          <w:rFonts w:asciiTheme="minorBidi" w:hAnsiTheme="minorBidi" w:cstheme="minorBidi"/>
          <w:color w:val="252525"/>
        </w:rPr>
        <w:t>e than seven million Pakistanis and</w:t>
      </w:r>
      <w:r w:rsidR="00AF6C76" w:rsidRPr="00B00F22">
        <w:rPr>
          <w:rFonts w:asciiTheme="minorBidi" w:hAnsiTheme="minorBidi" w:cstheme="minorBidi"/>
          <w:color w:val="252525"/>
        </w:rPr>
        <w:t xml:space="preserve"> it is possible brought back </w:t>
      </w:r>
      <w:r w:rsidR="003B2A28" w:rsidRPr="00B00F22">
        <w:rPr>
          <w:rFonts w:asciiTheme="minorBidi" w:hAnsiTheme="minorBidi" w:cstheme="minorBidi"/>
          <w:color w:val="252525"/>
        </w:rPr>
        <w:t xml:space="preserve">them </w:t>
      </w:r>
      <w:r w:rsidR="00AF6C76" w:rsidRPr="00B00F22">
        <w:rPr>
          <w:rFonts w:asciiTheme="minorBidi" w:hAnsiTheme="minorBidi" w:cstheme="minorBidi"/>
          <w:color w:val="252525"/>
        </w:rPr>
        <w:t>to safety, and into the fold of society.</w:t>
      </w:r>
    </w:p>
    <w:p w:rsidR="00AF6C76" w:rsidRDefault="00AF6C76" w:rsidP="006F2866">
      <w:pPr>
        <w:pStyle w:val="NormalWeb"/>
        <w:shd w:val="clear" w:color="auto" w:fill="FFFFFF"/>
        <w:spacing w:before="0" w:beforeAutospacing="0" w:after="225" w:afterAutospacing="0"/>
        <w:rPr>
          <w:color w:val="252525"/>
        </w:rPr>
      </w:pPr>
      <w:r w:rsidRPr="00B00F22">
        <w:rPr>
          <w:rFonts w:asciiTheme="minorBidi" w:hAnsiTheme="minorBidi" w:cstheme="minorBidi"/>
          <w:color w:val="252525"/>
        </w:rPr>
        <w:t xml:space="preserve">We </w:t>
      </w:r>
      <w:r w:rsidR="003B2A28" w:rsidRPr="00B00F22">
        <w:rPr>
          <w:rFonts w:asciiTheme="minorBidi" w:hAnsiTheme="minorBidi" w:cstheme="minorBidi"/>
          <w:color w:val="252525"/>
        </w:rPr>
        <w:t>selected 500 homeless</w:t>
      </w:r>
      <w:r w:rsidRPr="00B00F22">
        <w:rPr>
          <w:rFonts w:asciiTheme="minorBidi" w:hAnsiTheme="minorBidi" w:cstheme="minorBidi"/>
          <w:color w:val="252525"/>
        </w:rPr>
        <w:t xml:space="preserve"> families to help come out from poverty trap</w:t>
      </w:r>
      <w:r>
        <w:rPr>
          <w:color w:val="252525"/>
        </w:rPr>
        <w:t xml:space="preserve">. </w:t>
      </w:r>
    </w:p>
    <w:p w:rsidR="006F2866" w:rsidRPr="00B00F22" w:rsidRDefault="006F2866" w:rsidP="006F2866">
      <w:pPr>
        <w:rPr>
          <w:b/>
          <w:bCs/>
          <w:sz w:val="28"/>
          <w:szCs w:val="28"/>
          <w:u w:val="single"/>
        </w:rPr>
      </w:pPr>
      <w:r w:rsidRPr="00B00F22">
        <w:rPr>
          <w:b/>
          <w:bCs/>
          <w:sz w:val="28"/>
          <w:szCs w:val="28"/>
          <w:u w:val="single"/>
        </w:rPr>
        <w:t xml:space="preserve">Need Assessment Survey for fulfill dreams of homeless women &amp; children </w:t>
      </w:r>
    </w:p>
    <w:p w:rsidR="006F2866" w:rsidRPr="00B00F22" w:rsidRDefault="006F2866" w:rsidP="006F2866">
      <w:pPr>
        <w:rPr>
          <w:b/>
          <w:bCs/>
          <w:sz w:val="28"/>
          <w:szCs w:val="28"/>
        </w:rPr>
      </w:pPr>
      <w:r w:rsidRPr="00B00F22">
        <w:rPr>
          <w:b/>
          <w:bCs/>
          <w:sz w:val="28"/>
          <w:szCs w:val="28"/>
        </w:rPr>
        <w:t>Background for Need Assessment Survey</w:t>
      </w:r>
    </w:p>
    <w:p w:rsidR="006F2866" w:rsidRPr="00B00F22" w:rsidRDefault="006F2866" w:rsidP="006F2866">
      <w:pPr>
        <w:rPr>
          <w:rFonts w:asciiTheme="minorBidi" w:hAnsiTheme="minorBidi"/>
          <w:sz w:val="24"/>
          <w:szCs w:val="24"/>
        </w:rPr>
      </w:pPr>
      <w:r w:rsidRPr="00B00F22">
        <w:rPr>
          <w:rFonts w:asciiTheme="minorBidi" w:hAnsiTheme="minorBidi"/>
          <w:sz w:val="24"/>
          <w:szCs w:val="24"/>
        </w:rPr>
        <w:t xml:space="preserve">Muwakhat Foundation team started project to help homeless women and children since July 2016 with distribution of new clothes to children age zero till twelve years on </w:t>
      </w:r>
      <w:proofErr w:type="spellStart"/>
      <w:r w:rsidRPr="00B00F22">
        <w:rPr>
          <w:rFonts w:asciiTheme="minorBidi" w:hAnsiTheme="minorBidi"/>
          <w:sz w:val="24"/>
          <w:szCs w:val="24"/>
        </w:rPr>
        <w:t>Eid-ul-fitar</w:t>
      </w:r>
      <w:proofErr w:type="spellEnd"/>
      <w:proofErr w:type="gramStart"/>
      <w:r w:rsidRPr="00B00F22">
        <w:rPr>
          <w:rFonts w:asciiTheme="minorBidi" w:hAnsiTheme="minorBidi"/>
          <w:sz w:val="24"/>
          <w:szCs w:val="24"/>
        </w:rPr>
        <w:t>.(</w:t>
      </w:r>
      <w:proofErr w:type="gramEnd"/>
      <w:r w:rsidRPr="00B00F22">
        <w:rPr>
          <w:rFonts w:asciiTheme="minorBidi" w:hAnsiTheme="minorBidi"/>
          <w:sz w:val="24"/>
          <w:szCs w:val="24"/>
        </w:rPr>
        <w:t xml:space="preserve"> </w:t>
      </w:r>
      <w:proofErr w:type="spellStart"/>
      <w:r w:rsidRPr="00B00F22">
        <w:rPr>
          <w:rFonts w:asciiTheme="minorBidi" w:hAnsiTheme="minorBidi"/>
          <w:sz w:val="24"/>
          <w:szCs w:val="24"/>
        </w:rPr>
        <w:t>muslim</w:t>
      </w:r>
      <w:proofErr w:type="spellEnd"/>
      <w:r w:rsidRPr="00B00F22">
        <w:rPr>
          <w:rFonts w:asciiTheme="minorBidi" w:hAnsiTheme="minorBidi"/>
          <w:sz w:val="24"/>
          <w:szCs w:val="24"/>
        </w:rPr>
        <w:t xml:space="preserve"> festival). It was observed that these women and children are most neglected and vulnerable group, lack basic needs and most important these families </w:t>
      </w:r>
      <w:r w:rsidRPr="00B00F22">
        <w:rPr>
          <w:rFonts w:asciiTheme="minorBidi" w:hAnsiTheme="minorBidi"/>
          <w:sz w:val="24"/>
          <w:szCs w:val="24"/>
        </w:rPr>
        <w:lastRenderedPageBreak/>
        <w:t>ignored and not treated as respectable citizen of Pakistan. People help once in a while by food, dry ration and clothes but no one did effort to bring them in society who excluded.</w:t>
      </w:r>
    </w:p>
    <w:p w:rsidR="00B00F22" w:rsidRDefault="00B00F22" w:rsidP="006F2866">
      <w:r w:rsidRPr="00B00F22">
        <w:rPr>
          <w:noProof/>
        </w:rPr>
        <w:drawing>
          <wp:inline distT="0" distB="0" distL="0" distR="0">
            <wp:extent cx="5943600" cy="4458492"/>
            <wp:effectExtent l="19050" t="0" r="0" b="0"/>
            <wp:docPr id="45" name="Picture 13" descr="D:\Tabinda - CEO\Asasah- Programes\Muwakhat\pictures\childran\Eid distribution June 2017\101MSDCF\DSC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abinda - CEO\Asasah- Programes\Muwakhat\pictures\childran\Eid distribution June 2017\101MSDCF\DSC00026.JPG"/>
                    <pic:cNvPicPr>
                      <a:picLocks noChangeAspect="1" noChangeArrowheads="1"/>
                    </pic:cNvPicPr>
                  </pic:nvPicPr>
                  <pic:blipFill>
                    <a:blip r:embed="rId21" cstate="print"/>
                    <a:srcRect/>
                    <a:stretch>
                      <a:fillRect/>
                    </a:stretch>
                  </pic:blipFill>
                  <pic:spPr bwMode="auto">
                    <a:xfrm>
                      <a:off x="0" y="0"/>
                      <a:ext cx="5943600" cy="4458492"/>
                    </a:xfrm>
                    <a:prstGeom prst="rect">
                      <a:avLst/>
                    </a:prstGeom>
                    <a:noFill/>
                    <a:ln w="9525">
                      <a:noFill/>
                      <a:miter lim="800000"/>
                      <a:headEnd/>
                      <a:tailEnd/>
                    </a:ln>
                  </pic:spPr>
                </pic:pic>
              </a:graphicData>
            </a:graphic>
          </wp:inline>
        </w:drawing>
      </w:r>
    </w:p>
    <w:p w:rsidR="006F2866" w:rsidRPr="00B00F22" w:rsidRDefault="006F2866" w:rsidP="006F2866">
      <w:pPr>
        <w:rPr>
          <w:rFonts w:asciiTheme="minorBidi" w:hAnsiTheme="minorBidi"/>
          <w:sz w:val="24"/>
          <w:szCs w:val="24"/>
        </w:rPr>
      </w:pPr>
      <w:r w:rsidRPr="00B00F22">
        <w:rPr>
          <w:rFonts w:asciiTheme="minorBidi" w:hAnsiTheme="minorBidi"/>
          <w:sz w:val="24"/>
          <w:szCs w:val="24"/>
        </w:rPr>
        <w:t>April 16 &amp; 17, 2017 Muwakhat Foundation conducted need assessment survey incomer to identify needs, their income generation activities and poverty level. This help to develop road map of homeless families for transformation of their life from neglected to respectable citizen. Women and children given warm welcome to our team members. This was the first time that women were interviewed. They were shared their life challenges and dreams.</w:t>
      </w:r>
    </w:p>
    <w:p w:rsidR="006F2866" w:rsidRDefault="006F2866" w:rsidP="006F2866">
      <w:pPr>
        <w:rPr>
          <w:b/>
          <w:bCs/>
        </w:rPr>
      </w:pPr>
    </w:p>
    <w:p w:rsidR="006F2866" w:rsidRPr="00B06A96" w:rsidRDefault="006F2866" w:rsidP="006F2866">
      <w:pPr>
        <w:rPr>
          <w:b/>
          <w:bCs/>
          <w:sz w:val="32"/>
          <w:szCs w:val="32"/>
          <w:u w:val="single"/>
        </w:rPr>
      </w:pPr>
      <w:r w:rsidRPr="00B06A96">
        <w:rPr>
          <w:b/>
          <w:bCs/>
          <w:sz w:val="32"/>
          <w:szCs w:val="32"/>
          <w:u w:val="single"/>
        </w:rPr>
        <w:t>Areas focused in survey</w:t>
      </w:r>
    </w:p>
    <w:p w:rsidR="006F2866" w:rsidRPr="00B00F22" w:rsidRDefault="006F2866" w:rsidP="006F2866">
      <w:pPr>
        <w:rPr>
          <w:rFonts w:asciiTheme="minorBidi" w:hAnsiTheme="minorBidi"/>
          <w:b/>
          <w:bCs/>
          <w:sz w:val="24"/>
          <w:szCs w:val="24"/>
        </w:rPr>
      </w:pPr>
      <w:r w:rsidRPr="00B00F22">
        <w:rPr>
          <w:rFonts w:asciiTheme="minorBidi" w:hAnsiTheme="minorBidi"/>
          <w:sz w:val="24"/>
          <w:szCs w:val="24"/>
        </w:rPr>
        <w:t>In surve</w:t>
      </w:r>
      <w:r w:rsidRPr="00B00F22">
        <w:rPr>
          <w:rFonts w:asciiTheme="minorBidi" w:hAnsiTheme="minorBidi"/>
          <w:b/>
          <w:bCs/>
          <w:sz w:val="24"/>
          <w:szCs w:val="24"/>
        </w:rPr>
        <w:t xml:space="preserve">y </w:t>
      </w:r>
      <w:r w:rsidRPr="00B00F22">
        <w:rPr>
          <w:rFonts w:asciiTheme="minorBidi" w:hAnsiTheme="minorBidi"/>
          <w:sz w:val="24"/>
          <w:szCs w:val="24"/>
        </w:rPr>
        <w:t xml:space="preserve">form, questions related to basic needs </w:t>
      </w:r>
      <w:proofErr w:type="spellStart"/>
      <w:r w:rsidRPr="00B00F22">
        <w:rPr>
          <w:rFonts w:asciiTheme="minorBidi" w:hAnsiTheme="minorBidi"/>
          <w:sz w:val="24"/>
          <w:szCs w:val="24"/>
        </w:rPr>
        <w:t>i.e</w:t>
      </w:r>
      <w:proofErr w:type="spellEnd"/>
      <w:r w:rsidRPr="00B00F22">
        <w:rPr>
          <w:rFonts w:asciiTheme="minorBidi" w:hAnsiTheme="minorBidi"/>
          <w:sz w:val="24"/>
          <w:szCs w:val="24"/>
        </w:rPr>
        <w:t xml:space="preserve"> health, education, water, sanitation, income and expenses details were asked to women. This survey will help to understand homeless families living pattern, life challenges &amp; threat, income generation sources and household expenses.</w:t>
      </w:r>
      <w:r w:rsidRPr="00B00F22">
        <w:rPr>
          <w:rFonts w:asciiTheme="minorBidi" w:hAnsiTheme="minorBidi"/>
          <w:b/>
          <w:bCs/>
          <w:sz w:val="24"/>
          <w:szCs w:val="24"/>
        </w:rPr>
        <w:t xml:space="preserve"> </w:t>
      </w:r>
    </w:p>
    <w:p w:rsidR="006F2866" w:rsidRPr="00B06A96" w:rsidRDefault="006F2866" w:rsidP="006F2866">
      <w:pPr>
        <w:rPr>
          <w:b/>
          <w:bCs/>
          <w:sz w:val="32"/>
          <w:szCs w:val="32"/>
          <w:u w:val="single"/>
        </w:rPr>
      </w:pPr>
      <w:r w:rsidRPr="00B06A96">
        <w:rPr>
          <w:b/>
          <w:bCs/>
          <w:sz w:val="32"/>
          <w:szCs w:val="32"/>
          <w:u w:val="single"/>
        </w:rPr>
        <w:lastRenderedPageBreak/>
        <w:t>Highlights of Survey</w:t>
      </w:r>
    </w:p>
    <w:p w:rsidR="006F2866" w:rsidRPr="00B00F22" w:rsidRDefault="006F2866" w:rsidP="006F2866">
      <w:pPr>
        <w:rPr>
          <w:rFonts w:asciiTheme="minorBidi" w:hAnsiTheme="minorBidi"/>
          <w:sz w:val="24"/>
          <w:szCs w:val="24"/>
        </w:rPr>
      </w:pPr>
      <w:r w:rsidRPr="00B00F22">
        <w:rPr>
          <w:rFonts w:asciiTheme="minorBidi" w:hAnsiTheme="minorBidi"/>
          <w:sz w:val="24"/>
          <w:szCs w:val="24"/>
        </w:rPr>
        <w:t>Muwakhat Team did one to one interviewed with fifteen families and did focus group discussion with women and children. Survey data will be analyzed and Report will be published in mid of June 2017. Here we are sharing some snapshots for give and idea of their life:</w:t>
      </w:r>
    </w:p>
    <w:p w:rsidR="006F2866" w:rsidRPr="00B00F22" w:rsidRDefault="006F2866" w:rsidP="006F2866">
      <w:pPr>
        <w:pStyle w:val="ListParagraph"/>
        <w:numPr>
          <w:ilvl w:val="0"/>
          <w:numId w:val="8"/>
        </w:numPr>
        <w:spacing w:after="200" w:line="276" w:lineRule="auto"/>
        <w:rPr>
          <w:rFonts w:asciiTheme="minorBidi" w:hAnsiTheme="minorBidi"/>
          <w:sz w:val="24"/>
          <w:szCs w:val="24"/>
        </w:rPr>
      </w:pPr>
      <w:r w:rsidRPr="00B00F22">
        <w:rPr>
          <w:rFonts w:asciiTheme="minorBidi" w:hAnsiTheme="minorBidi"/>
          <w:b/>
          <w:bCs/>
          <w:color w:val="252525"/>
          <w:sz w:val="24"/>
          <w:szCs w:val="24"/>
        </w:rPr>
        <w:t>Biggest challenge</w:t>
      </w:r>
      <w:r w:rsidRPr="00B00F22">
        <w:rPr>
          <w:rFonts w:asciiTheme="minorBidi" w:hAnsiTheme="minorBidi"/>
          <w:color w:val="252525"/>
          <w:sz w:val="24"/>
          <w:szCs w:val="24"/>
        </w:rPr>
        <w:t xml:space="preserve">: There is no concept of birth registration within the community, which makes it difficult for them to get Computerized National Identity Cards (CNIC). </w:t>
      </w:r>
    </w:p>
    <w:p w:rsidR="006F2866" w:rsidRPr="00B00F22" w:rsidRDefault="006F2866" w:rsidP="006F2866">
      <w:pPr>
        <w:pStyle w:val="ListParagraph"/>
        <w:numPr>
          <w:ilvl w:val="0"/>
          <w:numId w:val="8"/>
        </w:numPr>
        <w:spacing w:after="200" w:line="276" w:lineRule="auto"/>
        <w:rPr>
          <w:rFonts w:asciiTheme="minorBidi" w:hAnsiTheme="minorBidi"/>
          <w:sz w:val="24"/>
          <w:szCs w:val="24"/>
        </w:rPr>
      </w:pPr>
      <w:r w:rsidRPr="00B00F22">
        <w:rPr>
          <w:rFonts w:asciiTheme="minorBidi" w:hAnsiTheme="minorBidi"/>
          <w:color w:val="252525"/>
          <w:sz w:val="24"/>
          <w:szCs w:val="24"/>
        </w:rPr>
        <w:t>They do not have permanent place and all families living in tent from 30 years.</w:t>
      </w:r>
    </w:p>
    <w:p w:rsidR="006F2866" w:rsidRPr="00B00F22" w:rsidRDefault="006F2866" w:rsidP="006F2866">
      <w:pPr>
        <w:pStyle w:val="ListParagraph"/>
        <w:numPr>
          <w:ilvl w:val="0"/>
          <w:numId w:val="8"/>
        </w:numPr>
        <w:spacing w:after="200" w:line="276" w:lineRule="auto"/>
        <w:rPr>
          <w:rFonts w:asciiTheme="minorBidi" w:hAnsiTheme="minorBidi"/>
          <w:sz w:val="24"/>
          <w:szCs w:val="24"/>
        </w:rPr>
      </w:pPr>
      <w:r w:rsidRPr="00B00F22">
        <w:rPr>
          <w:rFonts w:asciiTheme="minorBidi" w:hAnsiTheme="minorBidi"/>
          <w:color w:val="252525"/>
          <w:sz w:val="24"/>
          <w:szCs w:val="24"/>
        </w:rPr>
        <w:t>Community lives below the poverty line, in severely unhygienic conditions.</w:t>
      </w:r>
    </w:p>
    <w:p w:rsidR="006F2866" w:rsidRPr="00B00F22" w:rsidRDefault="006F2866" w:rsidP="006F2866">
      <w:pPr>
        <w:pStyle w:val="ListParagraph"/>
        <w:numPr>
          <w:ilvl w:val="0"/>
          <w:numId w:val="8"/>
        </w:numPr>
        <w:spacing w:after="200" w:line="276" w:lineRule="auto"/>
        <w:rPr>
          <w:rFonts w:asciiTheme="minorBidi" w:hAnsiTheme="minorBidi"/>
          <w:sz w:val="24"/>
          <w:szCs w:val="24"/>
        </w:rPr>
      </w:pPr>
      <w:r w:rsidRPr="00B00F22">
        <w:rPr>
          <w:rFonts w:asciiTheme="minorBidi" w:hAnsiTheme="minorBidi"/>
          <w:sz w:val="24"/>
          <w:szCs w:val="24"/>
        </w:rPr>
        <w:t xml:space="preserve">100% women and children illiterate. </w:t>
      </w:r>
    </w:p>
    <w:p w:rsidR="006F2866" w:rsidRPr="00B00F22" w:rsidRDefault="006F2866" w:rsidP="006F2866">
      <w:pPr>
        <w:pStyle w:val="ListParagraph"/>
        <w:numPr>
          <w:ilvl w:val="0"/>
          <w:numId w:val="8"/>
        </w:numPr>
        <w:spacing w:after="200" w:line="276" w:lineRule="auto"/>
        <w:rPr>
          <w:rFonts w:asciiTheme="minorBidi" w:hAnsiTheme="minorBidi"/>
          <w:sz w:val="24"/>
          <w:szCs w:val="24"/>
        </w:rPr>
      </w:pPr>
      <w:r w:rsidRPr="00B00F22">
        <w:rPr>
          <w:rFonts w:asciiTheme="minorBidi" w:hAnsiTheme="minorBidi"/>
          <w:sz w:val="24"/>
          <w:szCs w:val="24"/>
        </w:rPr>
        <w:t>Most of their children send for force labour at age of seven</w:t>
      </w:r>
    </w:p>
    <w:p w:rsidR="006F2866" w:rsidRPr="00B00F22" w:rsidRDefault="006F2866" w:rsidP="006F2866">
      <w:pPr>
        <w:pStyle w:val="ListParagraph"/>
        <w:numPr>
          <w:ilvl w:val="0"/>
          <w:numId w:val="8"/>
        </w:numPr>
        <w:spacing w:after="200" w:line="276" w:lineRule="auto"/>
        <w:rPr>
          <w:rFonts w:asciiTheme="minorBidi" w:hAnsiTheme="minorBidi"/>
          <w:sz w:val="24"/>
          <w:szCs w:val="24"/>
        </w:rPr>
      </w:pPr>
      <w:r w:rsidRPr="00B00F22">
        <w:rPr>
          <w:rFonts w:asciiTheme="minorBidi" w:hAnsiTheme="minorBidi"/>
          <w:sz w:val="24"/>
          <w:szCs w:val="24"/>
        </w:rPr>
        <w:t xml:space="preserve">100% women birth their children at their tent which is so called house due to not have facility of health </w:t>
      </w:r>
      <w:proofErr w:type="spellStart"/>
      <w:r w:rsidRPr="00B00F22">
        <w:rPr>
          <w:rFonts w:asciiTheme="minorBidi" w:hAnsiTheme="minorBidi"/>
          <w:sz w:val="24"/>
          <w:szCs w:val="24"/>
        </w:rPr>
        <w:t>center</w:t>
      </w:r>
      <w:proofErr w:type="spellEnd"/>
      <w:r w:rsidRPr="00B00F22">
        <w:rPr>
          <w:rFonts w:asciiTheme="minorBidi" w:hAnsiTheme="minorBidi"/>
          <w:sz w:val="24"/>
          <w:szCs w:val="24"/>
        </w:rPr>
        <w:t>.</w:t>
      </w:r>
    </w:p>
    <w:p w:rsidR="006F2866" w:rsidRPr="00B00F22" w:rsidRDefault="006F2866" w:rsidP="006F2866">
      <w:pPr>
        <w:pStyle w:val="ListParagraph"/>
        <w:numPr>
          <w:ilvl w:val="0"/>
          <w:numId w:val="8"/>
        </w:numPr>
        <w:spacing w:after="200" w:line="276" w:lineRule="auto"/>
        <w:rPr>
          <w:rFonts w:asciiTheme="minorBidi" w:hAnsiTheme="minorBidi"/>
          <w:sz w:val="24"/>
          <w:szCs w:val="24"/>
        </w:rPr>
      </w:pPr>
      <w:r w:rsidRPr="00B00F22">
        <w:rPr>
          <w:rFonts w:asciiTheme="minorBidi" w:hAnsiTheme="minorBidi"/>
          <w:sz w:val="24"/>
          <w:szCs w:val="24"/>
        </w:rPr>
        <w:t>No clean water available</w:t>
      </w:r>
    </w:p>
    <w:p w:rsidR="006F2866" w:rsidRPr="00B00F22" w:rsidRDefault="006F2866" w:rsidP="006F2866">
      <w:pPr>
        <w:pStyle w:val="ListParagraph"/>
        <w:numPr>
          <w:ilvl w:val="0"/>
          <w:numId w:val="8"/>
        </w:numPr>
        <w:spacing w:after="200" w:line="276" w:lineRule="auto"/>
        <w:rPr>
          <w:rFonts w:asciiTheme="minorBidi" w:hAnsiTheme="minorBidi"/>
          <w:sz w:val="24"/>
          <w:szCs w:val="24"/>
        </w:rPr>
      </w:pPr>
      <w:proofErr w:type="spellStart"/>
      <w:r w:rsidRPr="00B00F22">
        <w:rPr>
          <w:rFonts w:asciiTheme="minorBidi" w:hAnsiTheme="minorBidi"/>
          <w:sz w:val="24"/>
          <w:szCs w:val="24"/>
        </w:rPr>
        <w:t>Donot</w:t>
      </w:r>
      <w:proofErr w:type="spellEnd"/>
      <w:r w:rsidRPr="00B00F22">
        <w:rPr>
          <w:rFonts w:asciiTheme="minorBidi" w:hAnsiTheme="minorBidi"/>
          <w:sz w:val="24"/>
          <w:szCs w:val="24"/>
        </w:rPr>
        <w:t xml:space="preserve"> have facility of electricity and gas</w:t>
      </w:r>
    </w:p>
    <w:p w:rsidR="006F2866" w:rsidRPr="00B00F22" w:rsidRDefault="006F2866" w:rsidP="006F2866">
      <w:pPr>
        <w:pStyle w:val="ListParagraph"/>
        <w:numPr>
          <w:ilvl w:val="0"/>
          <w:numId w:val="8"/>
        </w:numPr>
        <w:spacing w:after="200" w:line="276" w:lineRule="auto"/>
        <w:rPr>
          <w:rFonts w:asciiTheme="minorBidi" w:hAnsiTheme="minorBidi"/>
          <w:sz w:val="24"/>
          <w:szCs w:val="24"/>
        </w:rPr>
      </w:pPr>
      <w:r w:rsidRPr="00B00F22">
        <w:rPr>
          <w:rFonts w:asciiTheme="minorBidi" w:hAnsiTheme="minorBidi"/>
          <w:sz w:val="24"/>
          <w:szCs w:val="24"/>
        </w:rPr>
        <w:t>No proper sanitation</w:t>
      </w:r>
    </w:p>
    <w:p w:rsidR="006F2866" w:rsidRPr="00B00F22" w:rsidRDefault="006F2866" w:rsidP="006F2866">
      <w:pPr>
        <w:pStyle w:val="ListParagraph"/>
        <w:numPr>
          <w:ilvl w:val="0"/>
          <w:numId w:val="8"/>
        </w:numPr>
        <w:spacing w:after="200" w:line="276" w:lineRule="auto"/>
        <w:rPr>
          <w:rFonts w:asciiTheme="minorBidi" w:hAnsiTheme="minorBidi"/>
          <w:sz w:val="24"/>
          <w:szCs w:val="24"/>
        </w:rPr>
      </w:pPr>
      <w:r w:rsidRPr="00B00F22">
        <w:rPr>
          <w:rFonts w:asciiTheme="minorBidi" w:hAnsiTheme="minorBidi"/>
          <w:sz w:val="24"/>
          <w:szCs w:val="24"/>
        </w:rPr>
        <w:t>85% families sleep with empty stomach twice in a week</w:t>
      </w:r>
    </w:p>
    <w:p w:rsidR="006F2866" w:rsidRPr="00B00F22" w:rsidRDefault="006F2866" w:rsidP="006F2866">
      <w:pPr>
        <w:pStyle w:val="ListParagraph"/>
        <w:numPr>
          <w:ilvl w:val="0"/>
          <w:numId w:val="8"/>
        </w:numPr>
        <w:spacing w:after="200" w:line="276" w:lineRule="auto"/>
        <w:rPr>
          <w:rFonts w:asciiTheme="minorBidi" w:hAnsiTheme="minorBidi"/>
          <w:sz w:val="24"/>
          <w:szCs w:val="24"/>
        </w:rPr>
      </w:pPr>
      <w:r w:rsidRPr="00B00F22">
        <w:rPr>
          <w:rFonts w:asciiTheme="minorBidi" w:hAnsiTheme="minorBidi"/>
          <w:sz w:val="24"/>
          <w:szCs w:val="24"/>
        </w:rPr>
        <w:t>More than 80% women have embroidery skills and some of them show their work ( see pictures)</w:t>
      </w:r>
    </w:p>
    <w:p w:rsidR="006F2866" w:rsidRPr="00B06A96" w:rsidRDefault="006F2866" w:rsidP="006F2866">
      <w:pPr>
        <w:rPr>
          <w:b/>
          <w:bCs/>
          <w:sz w:val="32"/>
          <w:szCs w:val="32"/>
          <w:u w:val="single"/>
        </w:rPr>
      </w:pPr>
      <w:r w:rsidRPr="00B06A96">
        <w:rPr>
          <w:b/>
          <w:bCs/>
          <w:sz w:val="32"/>
          <w:szCs w:val="32"/>
          <w:u w:val="single"/>
        </w:rPr>
        <w:t>Plan of Action</w:t>
      </w:r>
    </w:p>
    <w:p w:rsidR="006F2866" w:rsidRPr="00B00F22" w:rsidRDefault="006F2866" w:rsidP="006F2866">
      <w:pPr>
        <w:rPr>
          <w:rFonts w:asciiTheme="minorBidi" w:hAnsiTheme="minorBidi"/>
          <w:sz w:val="24"/>
          <w:szCs w:val="24"/>
        </w:rPr>
      </w:pPr>
      <w:r w:rsidRPr="00B00F22">
        <w:rPr>
          <w:rFonts w:asciiTheme="minorBidi" w:hAnsiTheme="minorBidi"/>
          <w:sz w:val="24"/>
          <w:szCs w:val="24"/>
        </w:rPr>
        <w:t xml:space="preserve">Muwakhat Foundation will work with homeless families in three phases. Phase I will start soon and plan of action of phase II &amp; </w:t>
      </w:r>
      <w:proofErr w:type="gramStart"/>
      <w:r w:rsidRPr="00B00F22">
        <w:rPr>
          <w:rFonts w:asciiTheme="minorBidi" w:hAnsiTheme="minorBidi"/>
          <w:sz w:val="24"/>
          <w:szCs w:val="24"/>
        </w:rPr>
        <w:t>phase</w:t>
      </w:r>
      <w:proofErr w:type="gramEnd"/>
      <w:r w:rsidRPr="00B00F22">
        <w:rPr>
          <w:rFonts w:asciiTheme="minorBidi" w:hAnsiTheme="minorBidi"/>
          <w:sz w:val="24"/>
          <w:szCs w:val="24"/>
        </w:rPr>
        <w:t xml:space="preserve"> III will set after survey report. </w:t>
      </w:r>
    </w:p>
    <w:p w:rsidR="006F2866" w:rsidRPr="00B00F22" w:rsidRDefault="006F2866" w:rsidP="006F2866">
      <w:pPr>
        <w:rPr>
          <w:rFonts w:asciiTheme="minorBidi" w:hAnsiTheme="minorBidi"/>
          <w:sz w:val="24"/>
          <w:szCs w:val="24"/>
        </w:rPr>
      </w:pPr>
      <w:r w:rsidRPr="00B00F22">
        <w:rPr>
          <w:rFonts w:asciiTheme="minorBidi" w:hAnsiTheme="minorBidi"/>
          <w:b/>
          <w:bCs/>
          <w:sz w:val="24"/>
          <w:szCs w:val="24"/>
        </w:rPr>
        <w:t>Phase I</w:t>
      </w:r>
      <w:r w:rsidRPr="00B00F22">
        <w:rPr>
          <w:rFonts w:asciiTheme="minorBidi" w:hAnsiTheme="minorBidi"/>
          <w:sz w:val="24"/>
          <w:szCs w:val="24"/>
        </w:rPr>
        <w:t>: In this phase Muwakhat Foundation will do following action</w:t>
      </w:r>
    </w:p>
    <w:p w:rsidR="006F2866" w:rsidRPr="00B00F22" w:rsidRDefault="006F2866" w:rsidP="006F2866">
      <w:pPr>
        <w:pStyle w:val="ListParagraph"/>
        <w:numPr>
          <w:ilvl w:val="0"/>
          <w:numId w:val="9"/>
        </w:numPr>
        <w:spacing w:after="200" w:line="276" w:lineRule="auto"/>
        <w:rPr>
          <w:rFonts w:asciiTheme="minorBidi" w:hAnsiTheme="minorBidi"/>
          <w:sz w:val="24"/>
          <w:szCs w:val="24"/>
        </w:rPr>
      </w:pPr>
      <w:r w:rsidRPr="00B00F22">
        <w:rPr>
          <w:rFonts w:asciiTheme="minorBidi" w:hAnsiTheme="minorBidi"/>
          <w:sz w:val="24"/>
          <w:szCs w:val="24"/>
        </w:rPr>
        <w:t>Register homeless families and issue card for receive help from Muwakhat Foundation</w:t>
      </w:r>
    </w:p>
    <w:p w:rsidR="006F2866" w:rsidRPr="00B00F22" w:rsidRDefault="006F2866" w:rsidP="006F2866">
      <w:pPr>
        <w:pStyle w:val="ListParagraph"/>
        <w:numPr>
          <w:ilvl w:val="0"/>
          <w:numId w:val="9"/>
        </w:numPr>
        <w:spacing w:after="200" w:line="276" w:lineRule="auto"/>
        <w:rPr>
          <w:rFonts w:asciiTheme="minorBidi" w:hAnsiTheme="minorBidi"/>
          <w:sz w:val="24"/>
          <w:szCs w:val="24"/>
        </w:rPr>
      </w:pPr>
      <w:r w:rsidRPr="00B00F22">
        <w:rPr>
          <w:rFonts w:asciiTheme="minorBidi" w:hAnsiTheme="minorBidi"/>
          <w:sz w:val="24"/>
          <w:szCs w:val="24"/>
        </w:rPr>
        <w:t>Ramadan Month (fasting &amp; holy month for Muslims) will be start in next week, Food package distribute to homeless families to assure food in holy month.</w:t>
      </w:r>
    </w:p>
    <w:p w:rsidR="006F2866" w:rsidRPr="00B00F22" w:rsidRDefault="006F2866" w:rsidP="006F2866">
      <w:pPr>
        <w:pStyle w:val="ListParagraph"/>
        <w:numPr>
          <w:ilvl w:val="0"/>
          <w:numId w:val="9"/>
        </w:numPr>
        <w:spacing w:after="200" w:line="276" w:lineRule="auto"/>
        <w:rPr>
          <w:rFonts w:asciiTheme="minorBidi" w:hAnsiTheme="minorBidi"/>
          <w:sz w:val="24"/>
          <w:szCs w:val="24"/>
        </w:rPr>
      </w:pPr>
      <w:r w:rsidRPr="00B00F22">
        <w:rPr>
          <w:rFonts w:asciiTheme="minorBidi" w:hAnsiTheme="minorBidi"/>
          <w:sz w:val="24"/>
          <w:szCs w:val="24"/>
        </w:rPr>
        <w:t xml:space="preserve">After 30 days </w:t>
      </w:r>
      <w:proofErr w:type="spellStart"/>
      <w:r w:rsidRPr="00B00F22">
        <w:rPr>
          <w:rFonts w:asciiTheme="minorBidi" w:hAnsiTheme="minorBidi"/>
          <w:sz w:val="24"/>
          <w:szCs w:val="24"/>
        </w:rPr>
        <w:t>Eid</w:t>
      </w:r>
      <w:proofErr w:type="spellEnd"/>
      <w:r w:rsidRPr="00B00F22">
        <w:rPr>
          <w:rFonts w:asciiTheme="minorBidi" w:hAnsiTheme="minorBidi"/>
          <w:sz w:val="24"/>
          <w:szCs w:val="24"/>
        </w:rPr>
        <w:t xml:space="preserve"> festival coming, Muwakhat team will collect donation, purchase food and clothes for children and women and distribute before festival.</w:t>
      </w:r>
    </w:p>
    <w:p w:rsidR="006F2866" w:rsidRPr="00B00F22" w:rsidRDefault="006F2866" w:rsidP="006F2866">
      <w:pPr>
        <w:rPr>
          <w:rFonts w:asciiTheme="minorBidi" w:hAnsiTheme="minorBidi"/>
          <w:sz w:val="24"/>
          <w:szCs w:val="24"/>
        </w:rPr>
      </w:pPr>
      <w:r w:rsidRPr="00B00F22">
        <w:rPr>
          <w:rFonts w:asciiTheme="minorBidi" w:hAnsiTheme="minorBidi"/>
          <w:b/>
          <w:bCs/>
          <w:sz w:val="24"/>
          <w:szCs w:val="24"/>
        </w:rPr>
        <w:t>Join us</w:t>
      </w:r>
      <w:r w:rsidRPr="00B00F22">
        <w:rPr>
          <w:rFonts w:asciiTheme="minorBidi" w:hAnsiTheme="minorBidi"/>
          <w:sz w:val="24"/>
          <w:szCs w:val="24"/>
        </w:rPr>
        <w:t xml:space="preserve"> for this noble cause. Your small contribution bring big change in their life</w:t>
      </w:r>
    </w:p>
    <w:p w:rsidR="006F2866" w:rsidRDefault="006F2866" w:rsidP="00031318"/>
    <w:p w:rsidR="00031318" w:rsidRDefault="00031318"/>
    <w:p w:rsidR="00F3591A" w:rsidRPr="00CA2A90" w:rsidRDefault="00F3591A" w:rsidP="00F3591A">
      <w:pPr>
        <w:pStyle w:val="NormalWeb"/>
        <w:spacing w:before="0" w:beforeAutospacing="0" w:after="300" w:afterAutospacing="0"/>
        <w:jc w:val="center"/>
        <w:rPr>
          <w:rFonts w:asciiTheme="minorHAnsi" w:hAnsiTheme="minorHAnsi"/>
          <w:b/>
          <w:bCs/>
          <w:color w:val="252525"/>
          <w:sz w:val="32"/>
          <w:szCs w:val="32"/>
        </w:rPr>
      </w:pPr>
      <w:r w:rsidRPr="00CA2A90">
        <w:rPr>
          <w:rFonts w:asciiTheme="minorHAnsi" w:hAnsiTheme="minorHAnsi"/>
          <w:b/>
          <w:bCs/>
          <w:color w:val="252525"/>
          <w:sz w:val="32"/>
          <w:szCs w:val="32"/>
        </w:rPr>
        <w:lastRenderedPageBreak/>
        <w:t>Some pictures of distribution of gifts to children</w:t>
      </w:r>
    </w:p>
    <w:p w:rsidR="00F3591A" w:rsidRDefault="00F3591A" w:rsidP="00F3591A">
      <w:pPr>
        <w:pStyle w:val="NormalWeb"/>
        <w:spacing w:before="0" w:beforeAutospacing="0" w:after="300" w:afterAutospacing="0"/>
        <w:rPr>
          <w:rFonts w:asciiTheme="minorHAnsi" w:hAnsiTheme="minorHAnsi"/>
          <w:b/>
          <w:bCs/>
          <w:color w:val="252525"/>
          <w:sz w:val="22"/>
          <w:szCs w:val="22"/>
        </w:rPr>
      </w:pPr>
      <w:r>
        <w:rPr>
          <w:rFonts w:asciiTheme="minorHAnsi" w:hAnsiTheme="minorHAnsi"/>
          <w:b/>
          <w:bCs/>
          <w:noProof/>
          <w:color w:val="252525"/>
          <w:sz w:val="22"/>
          <w:szCs w:val="22"/>
        </w:rPr>
        <w:drawing>
          <wp:inline distT="0" distB="0" distL="0" distR="0">
            <wp:extent cx="2412441" cy="2794958"/>
            <wp:effectExtent l="19050" t="0" r="6909" b="0"/>
            <wp:docPr id="5" name="Picture 4" descr="DSC0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91.JPG"/>
                    <pic:cNvPicPr/>
                  </pic:nvPicPr>
                  <pic:blipFill>
                    <a:blip r:embed="rId22" cstate="print"/>
                    <a:stretch>
                      <a:fillRect/>
                    </a:stretch>
                  </pic:blipFill>
                  <pic:spPr>
                    <a:xfrm>
                      <a:off x="0" y="0"/>
                      <a:ext cx="2414754" cy="2797637"/>
                    </a:xfrm>
                    <a:prstGeom prst="rect">
                      <a:avLst/>
                    </a:prstGeom>
                  </pic:spPr>
                </pic:pic>
              </a:graphicData>
            </a:graphic>
          </wp:inline>
        </w:drawing>
      </w:r>
      <w:r>
        <w:rPr>
          <w:rFonts w:asciiTheme="minorHAnsi" w:hAnsiTheme="minorHAnsi"/>
          <w:b/>
          <w:bCs/>
          <w:noProof/>
          <w:color w:val="252525"/>
          <w:sz w:val="22"/>
          <w:szCs w:val="22"/>
        </w:rPr>
        <w:drawing>
          <wp:inline distT="0" distB="0" distL="0" distR="0">
            <wp:extent cx="3381555" cy="2536166"/>
            <wp:effectExtent l="19050" t="0" r="9345" b="0"/>
            <wp:docPr id="6" name="Picture 5" descr="DSC0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425.JPG"/>
                    <pic:cNvPicPr/>
                  </pic:nvPicPr>
                  <pic:blipFill>
                    <a:blip r:embed="rId23" cstate="print"/>
                    <a:stretch>
                      <a:fillRect/>
                    </a:stretch>
                  </pic:blipFill>
                  <pic:spPr>
                    <a:xfrm>
                      <a:off x="0" y="0"/>
                      <a:ext cx="3387589" cy="2540691"/>
                    </a:xfrm>
                    <a:prstGeom prst="rect">
                      <a:avLst/>
                    </a:prstGeom>
                  </pic:spPr>
                </pic:pic>
              </a:graphicData>
            </a:graphic>
          </wp:inline>
        </w:drawing>
      </w:r>
    </w:p>
    <w:p w:rsidR="00F3591A" w:rsidRDefault="00F3591A" w:rsidP="00F3591A">
      <w:pPr>
        <w:pStyle w:val="NormalWeb"/>
        <w:spacing w:before="0" w:beforeAutospacing="0" w:after="300" w:afterAutospacing="0"/>
        <w:rPr>
          <w:rFonts w:asciiTheme="minorHAnsi" w:hAnsiTheme="minorHAnsi"/>
          <w:b/>
          <w:bCs/>
          <w:color w:val="252525"/>
          <w:sz w:val="22"/>
          <w:szCs w:val="22"/>
        </w:rPr>
      </w:pPr>
      <w:r>
        <w:rPr>
          <w:rFonts w:asciiTheme="minorHAnsi" w:hAnsiTheme="minorHAnsi"/>
          <w:b/>
          <w:bCs/>
          <w:noProof/>
          <w:color w:val="252525"/>
          <w:sz w:val="22"/>
          <w:szCs w:val="22"/>
        </w:rPr>
        <w:drawing>
          <wp:inline distT="0" distB="0" distL="0" distR="0">
            <wp:extent cx="2085795" cy="2781060"/>
            <wp:effectExtent l="19050" t="0" r="0" b="0"/>
            <wp:docPr id="8" name="Picture 7" descr="DSC0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16.JPG"/>
                    <pic:cNvPicPr/>
                  </pic:nvPicPr>
                  <pic:blipFill>
                    <a:blip r:embed="rId24" cstate="print"/>
                    <a:stretch>
                      <a:fillRect/>
                    </a:stretch>
                  </pic:blipFill>
                  <pic:spPr>
                    <a:xfrm>
                      <a:off x="0" y="0"/>
                      <a:ext cx="2086426" cy="2781901"/>
                    </a:xfrm>
                    <a:prstGeom prst="rect">
                      <a:avLst/>
                    </a:prstGeom>
                  </pic:spPr>
                </pic:pic>
              </a:graphicData>
            </a:graphic>
          </wp:inline>
        </w:drawing>
      </w:r>
      <w:r>
        <w:rPr>
          <w:rFonts w:asciiTheme="minorHAnsi" w:hAnsiTheme="minorHAnsi"/>
          <w:b/>
          <w:bCs/>
          <w:noProof/>
          <w:color w:val="252525"/>
          <w:sz w:val="22"/>
          <w:szCs w:val="22"/>
        </w:rPr>
        <w:drawing>
          <wp:inline distT="0" distB="0" distL="0" distR="0">
            <wp:extent cx="2258695" cy="2786316"/>
            <wp:effectExtent l="19050" t="0" r="8255" b="0"/>
            <wp:docPr id="9" name="Picture 8" descr="DSC0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35.JPG"/>
                    <pic:cNvPicPr/>
                  </pic:nvPicPr>
                  <pic:blipFill>
                    <a:blip r:embed="rId25" cstate="print"/>
                    <a:stretch>
                      <a:fillRect/>
                    </a:stretch>
                  </pic:blipFill>
                  <pic:spPr>
                    <a:xfrm>
                      <a:off x="0" y="0"/>
                      <a:ext cx="2259008" cy="2786702"/>
                    </a:xfrm>
                    <a:prstGeom prst="rect">
                      <a:avLst/>
                    </a:prstGeom>
                  </pic:spPr>
                </pic:pic>
              </a:graphicData>
            </a:graphic>
          </wp:inline>
        </w:drawing>
      </w:r>
    </w:p>
    <w:p w:rsidR="009B7618" w:rsidRDefault="009B7618"/>
    <w:sectPr w:rsidR="009B7618" w:rsidSect="00FA2EF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078DA"/>
    <w:multiLevelType w:val="hybridMultilevel"/>
    <w:tmpl w:val="338AB5D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245E5C68"/>
    <w:multiLevelType w:val="hybridMultilevel"/>
    <w:tmpl w:val="A5ECC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A11FB6"/>
    <w:multiLevelType w:val="hybridMultilevel"/>
    <w:tmpl w:val="8C38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430192"/>
    <w:multiLevelType w:val="hybridMultilevel"/>
    <w:tmpl w:val="4AF4E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985C95"/>
    <w:multiLevelType w:val="hybridMultilevel"/>
    <w:tmpl w:val="166EE484"/>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5">
    <w:nsid w:val="4A2D51A8"/>
    <w:multiLevelType w:val="hybridMultilevel"/>
    <w:tmpl w:val="9ED60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5517C2"/>
    <w:multiLevelType w:val="hybridMultilevel"/>
    <w:tmpl w:val="5DAC0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6D03A8"/>
    <w:multiLevelType w:val="hybridMultilevel"/>
    <w:tmpl w:val="075CB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A33924"/>
    <w:multiLevelType w:val="hybridMultilevel"/>
    <w:tmpl w:val="A3C2C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8"/>
  </w:num>
  <w:num w:numId="5">
    <w:abstractNumId w:val="2"/>
  </w:num>
  <w:num w:numId="6">
    <w:abstractNumId w:val="6"/>
  </w:num>
  <w:num w:numId="7">
    <w:abstractNumId w:val="7"/>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9121F"/>
    <w:rsid w:val="00031318"/>
    <w:rsid w:val="00085C65"/>
    <w:rsid w:val="000B7AF9"/>
    <w:rsid w:val="001C523D"/>
    <w:rsid w:val="002C35F6"/>
    <w:rsid w:val="00387E57"/>
    <w:rsid w:val="0039121F"/>
    <w:rsid w:val="003B27AA"/>
    <w:rsid w:val="003B2A28"/>
    <w:rsid w:val="003E2E51"/>
    <w:rsid w:val="0048043E"/>
    <w:rsid w:val="004D5201"/>
    <w:rsid w:val="004F1326"/>
    <w:rsid w:val="00576708"/>
    <w:rsid w:val="0059193A"/>
    <w:rsid w:val="00596101"/>
    <w:rsid w:val="006213D4"/>
    <w:rsid w:val="00674080"/>
    <w:rsid w:val="006C1F3E"/>
    <w:rsid w:val="006F2866"/>
    <w:rsid w:val="007150FD"/>
    <w:rsid w:val="007738BA"/>
    <w:rsid w:val="007D7FE2"/>
    <w:rsid w:val="0082753F"/>
    <w:rsid w:val="00906C75"/>
    <w:rsid w:val="0090721C"/>
    <w:rsid w:val="009233B3"/>
    <w:rsid w:val="00945E85"/>
    <w:rsid w:val="009B7618"/>
    <w:rsid w:val="00AC24FA"/>
    <w:rsid w:val="00AF6C76"/>
    <w:rsid w:val="00B00F22"/>
    <w:rsid w:val="00B868DD"/>
    <w:rsid w:val="00BD3CA7"/>
    <w:rsid w:val="00C42831"/>
    <w:rsid w:val="00C560E1"/>
    <w:rsid w:val="00C7215B"/>
    <w:rsid w:val="00CD5539"/>
    <w:rsid w:val="00DD1DCE"/>
    <w:rsid w:val="00E26222"/>
    <w:rsid w:val="00EE5245"/>
    <w:rsid w:val="00F00052"/>
    <w:rsid w:val="00F3591A"/>
    <w:rsid w:val="00F9059A"/>
    <w:rsid w:val="00FA2EF8"/>
    <w:rsid w:val="00FC11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21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57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76708"/>
    <w:rPr>
      <w:rFonts w:ascii="Courier New" w:eastAsia="Times New Roman" w:hAnsi="Courier New" w:cs="Courier New"/>
      <w:sz w:val="20"/>
      <w:szCs w:val="20"/>
    </w:rPr>
  </w:style>
  <w:style w:type="paragraph" w:styleId="ListParagraph">
    <w:name w:val="List Paragraph"/>
    <w:basedOn w:val="Normal"/>
    <w:uiPriority w:val="34"/>
    <w:qFormat/>
    <w:rsid w:val="00C7215B"/>
    <w:pPr>
      <w:spacing w:after="0" w:line="240" w:lineRule="auto"/>
      <w:ind w:left="567" w:hanging="425"/>
      <w:contextualSpacing/>
    </w:pPr>
    <w:rPr>
      <w:rFonts w:ascii="Cambria" w:hAnsi="Cambria"/>
      <w:lang w:val="en-GB"/>
    </w:rPr>
  </w:style>
  <w:style w:type="paragraph" w:customStyle="1" w:styleId="normal0">
    <w:name w:val="normal"/>
    <w:rsid w:val="003E2E51"/>
    <w:rPr>
      <w:rFonts w:ascii="Calibri" w:eastAsia="Calibri" w:hAnsi="Calibri" w:cs="Calibri"/>
      <w:color w:val="000000"/>
    </w:rPr>
  </w:style>
  <w:style w:type="paragraph" w:styleId="NormalWeb">
    <w:name w:val="Normal (Web)"/>
    <w:basedOn w:val="Normal"/>
    <w:uiPriority w:val="99"/>
    <w:unhideWhenUsed/>
    <w:rsid w:val="00AF6C7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DD1D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6F2866"/>
    <w:rPr>
      <w:color w:val="0000FF"/>
      <w:u w:val="single"/>
    </w:rPr>
  </w:style>
  <w:style w:type="paragraph" w:styleId="BodyText2">
    <w:name w:val="Body Text 2"/>
    <w:basedOn w:val="Normal"/>
    <w:link w:val="BodyText2Char"/>
    <w:rsid w:val="006F2866"/>
    <w:pPr>
      <w:spacing w:after="0" w:line="240" w:lineRule="auto"/>
    </w:pPr>
    <w:rPr>
      <w:rFonts w:ascii="Times New Roman" w:eastAsia="Times New Roman" w:hAnsi="Times New Roman" w:cs="Times New Roman"/>
      <w:sz w:val="28"/>
      <w:szCs w:val="28"/>
    </w:rPr>
  </w:style>
  <w:style w:type="character" w:customStyle="1" w:styleId="BodyText2Char">
    <w:name w:val="Body Text 2 Char"/>
    <w:basedOn w:val="DefaultParagraphFont"/>
    <w:link w:val="BodyText2"/>
    <w:rsid w:val="006F2866"/>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412508032">
      <w:bodyDiv w:val="1"/>
      <w:marLeft w:val="0"/>
      <w:marRight w:val="0"/>
      <w:marTop w:val="0"/>
      <w:marBottom w:val="0"/>
      <w:divBdr>
        <w:top w:val="none" w:sz="0" w:space="0" w:color="auto"/>
        <w:left w:val="none" w:sz="0" w:space="0" w:color="auto"/>
        <w:bottom w:val="none" w:sz="0" w:space="0" w:color="auto"/>
        <w:right w:val="none" w:sz="0" w:space="0" w:color="auto"/>
      </w:divBdr>
    </w:div>
    <w:div w:id="53249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info@muwakhat.org" TargetMode="External"/><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2209</Words>
  <Characters>12593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tabinda</dc:creator>
  <cp:lastModifiedBy>tabinda</cp:lastModifiedBy>
  <cp:revision>2</cp:revision>
  <dcterms:created xsi:type="dcterms:W3CDTF">2017-12-06T11:16:00Z</dcterms:created>
  <dcterms:modified xsi:type="dcterms:W3CDTF">2017-12-06T11:16:00Z</dcterms:modified>
</cp:coreProperties>
</file>