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52" w:rsidRPr="00787E89" w:rsidRDefault="00291852" w:rsidP="00291852">
      <w:pPr>
        <w:jc w:val="center"/>
        <w:rPr>
          <w:rFonts w:ascii="Book Antiqua" w:hAnsi="Book Antiqua"/>
          <w:i/>
          <w:sz w:val="24"/>
          <w:szCs w:val="24"/>
          <w:u w:val="single"/>
        </w:rPr>
      </w:pPr>
      <w:r w:rsidRPr="00787E89">
        <w:rPr>
          <w:rFonts w:ascii="Book Antiqua" w:hAnsi="Book Antiqua"/>
          <w:i/>
          <w:sz w:val="24"/>
          <w:szCs w:val="24"/>
          <w:highlight w:val="cyan"/>
          <w:u w:val="single"/>
        </w:rPr>
        <w:t>YUVA (YOUTHS UNION FOR VOLUNTARY ACTION)</w:t>
      </w:r>
    </w:p>
    <w:p w:rsidR="00293E89" w:rsidRPr="00E8596A" w:rsidRDefault="00293E89" w:rsidP="00293E89">
      <w:pPr>
        <w:jc w:val="center"/>
        <w:rPr>
          <w:rFonts w:ascii="Book Antiqua" w:hAnsi="Book Antiqua"/>
          <w:sz w:val="24"/>
          <w:szCs w:val="24"/>
          <w:u w:val="single"/>
        </w:rPr>
      </w:pPr>
      <w:r w:rsidRPr="00E8596A">
        <w:rPr>
          <w:rFonts w:ascii="Book Antiqua" w:hAnsi="Book Antiqua"/>
          <w:sz w:val="24"/>
          <w:szCs w:val="24"/>
          <w:u w:val="single"/>
        </w:rPr>
        <w:t>O</w:t>
      </w:r>
      <w:r>
        <w:rPr>
          <w:rFonts w:ascii="Book Antiqua" w:hAnsi="Book Antiqua"/>
          <w:sz w:val="24"/>
          <w:szCs w:val="24"/>
          <w:u w:val="single"/>
        </w:rPr>
        <w:t>RGANIZATION PROFILE/BROCHURE</w:t>
      </w:r>
    </w:p>
    <w:p w:rsidR="00293E89" w:rsidRPr="00E8596A" w:rsidRDefault="004D4052" w:rsidP="00293E89">
      <w:pPr>
        <w:spacing w:after="120" w:line="240" w:lineRule="auto"/>
        <w:jc w:val="both"/>
        <w:rPr>
          <w:rFonts w:ascii="Book Antiqua" w:hAnsi="Book Antiqua"/>
          <w:sz w:val="24"/>
          <w:szCs w:val="24"/>
        </w:rPr>
      </w:pPr>
      <w:r>
        <w:rPr>
          <w:rFonts w:ascii="Book Antiqua" w:hAnsi="Book Antiqua"/>
          <w:b/>
          <w:sz w:val="24"/>
          <w:szCs w:val="24"/>
          <w:u w:val="single"/>
        </w:rPr>
        <w:t>ABOUT YUVA</w:t>
      </w:r>
      <w:r w:rsidR="00293E89" w:rsidRPr="00E8596A">
        <w:rPr>
          <w:rFonts w:ascii="Book Antiqua" w:hAnsi="Book Antiqua"/>
          <w:sz w:val="24"/>
          <w:szCs w:val="24"/>
        </w:rPr>
        <w:t xml:space="preserve"> -</w:t>
      </w:r>
      <w:r w:rsidR="00293E89" w:rsidRPr="00E8596A">
        <w:rPr>
          <w:rFonts w:ascii="Book Antiqua" w:eastAsia="+mn-ea" w:hAnsi="Book Antiqua" w:cs="+mn-cs"/>
          <w:color w:val="000000"/>
          <w:kern w:val="24"/>
          <w:sz w:val="24"/>
          <w:szCs w:val="24"/>
        </w:rPr>
        <w:t xml:space="preserve"> </w:t>
      </w:r>
      <w:r w:rsidR="00293E89" w:rsidRPr="00E8596A">
        <w:rPr>
          <w:rFonts w:ascii="Book Antiqua" w:hAnsi="Book Antiqua"/>
          <w:sz w:val="24"/>
          <w:szCs w:val="24"/>
        </w:rPr>
        <w:t>YUVA Yo</w:t>
      </w:r>
      <w:r w:rsidR="006E54B4">
        <w:rPr>
          <w:rFonts w:ascii="Book Antiqua" w:hAnsi="Book Antiqua"/>
          <w:sz w:val="24"/>
          <w:szCs w:val="24"/>
        </w:rPr>
        <w:t xml:space="preserve">uths Union </w:t>
      </w:r>
      <w:proofErr w:type="gramStart"/>
      <w:r w:rsidR="006E54B4">
        <w:rPr>
          <w:rFonts w:ascii="Book Antiqua" w:hAnsi="Book Antiqua"/>
          <w:sz w:val="24"/>
          <w:szCs w:val="24"/>
        </w:rPr>
        <w:t>For</w:t>
      </w:r>
      <w:proofErr w:type="gramEnd"/>
      <w:r w:rsidR="006E54B4">
        <w:rPr>
          <w:rFonts w:ascii="Book Antiqua" w:hAnsi="Book Antiqua"/>
          <w:sz w:val="24"/>
          <w:szCs w:val="24"/>
        </w:rPr>
        <w:t xml:space="preserve"> Voluntary Action, a professionally managed development Organization, </w:t>
      </w:r>
      <w:r w:rsidR="00293E89" w:rsidRPr="00E8596A">
        <w:rPr>
          <w:rFonts w:ascii="Book Antiqua" w:hAnsi="Book Antiqua"/>
          <w:sz w:val="24"/>
          <w:szCs w:val="24"/>
        </w:rPr>
        <w:t xml:space="preserve">Strikes out Strategic Alliances with a Vision to Accomplishing MDGs by tapping youth energy, Innovation and creativity. It wishes to utilize optimally the potential of youth for the development of an open access society. YUVA Joined hands with stakeholders to prevent our youth from giving into violence and terrorism by providing them better options through strengthening and empowering them. </w:t>
      </w:r>
      <w:r w:rsidR="006E54B4">
        <w:rPr>
          <w:rFonts w:ascii="Book Antiqua" w:hAnsi="Book Antiqua"/>
          <w:sz w:val="24"/>
          <w:szCs w:val="24"/>
        </w:rPr>
        <w:t xml:space="preserve">It aims </w:t>
      </w:r>
      <w:r w:rsidR="00293E89" w:rsidRPr="00E8596A">
        <w:rPr>
          <w:rFonts w:ascii="Book Antiqua" w:hAnsi="Book Antiqua"/>
          <w:sz w:val="24"/>
          <w:szCs w:val="24"/>
        </w:rPr>
        <w:t>to break the generational chain of poverty, extreme hunger in order to ensure that the socially excluded lead a life of respect, dignity and opportunity through affirmative action.</w:t>
      </w:r>
    </w:p>
    <w:p w:rsidR="00293E89" w:rsidRPr="00E8596A" w:rsidRDefault="00293E89" w:rsidP="00293E89">
      <w:pPr>
        <w:spacing w:after="0" w:line="240" w:lineRule="auto"/>
        <w:jc w:val="both"/>
        <w:rPr>
          <w:rFonts w:ascii="Book Antiqua" w:hAnsi="Book Antiqua"/>
          <w:sz w:val="24"/>
          <w:szCs w:val="24"/>
          <w:u w:val="single"/>
        </w:rPr>
      </w:pPr>
      <w:r w:rsidRPr="00E8596A">
        <w:rPr>
          <w:rFonts w:ascii="Book Antiqua" w:hAnsi="Book Antiqua"/>
          <w:sz w:val="24"/>
          <w:szCs w:val="24"/>
          <w:u w:val="single"/>
        </w:rPr>
        <w:t>O</w:t>
      </w:r>
      <w:r w:rsidR="004D4052">
        <w:rPr>
          <w:rFonts w:ascii="Book Antiqua" w:hAnsi="Book Antiqua"/>
          <w:sz w:val="24"/>
          <w:szCs w:val="24"/>
          <w:u w:val="single"/>
        </w:rPr>
        <w:t>BJECTIVES;-</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To work for the optimum utilization of the available human, natural and Institutional resources for uplifting deprived communities ensuring Gender Equity and Justice.</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 xml:space="preserve">To </w:t>
      </w:r>
      <w:r>
        <w:rPr>
          <w:rFonts w:ascii="Book Antiqua" w:hAnsi="Book Antiqua"/>
          <w:sz w:val="24"/>
          <w:szCs w:val="24"/>
        </w:rPr>
        <w:t>empower the socially excluded groups especially women and tribal Communities, p</w:t>
      </w:r>
      <w:r w:rsidRPr="00E8596A">
        <w:rPr>
          <w:rFonts w:ascii="Book Antiqua" w:hAnsi="Book Antiqua"/>
          <w:sz w:val="24"/>
          <w:szCs w:val="24"/>
        </w:rPr>
        <w:t>hysically and mentally challenged sections of the society in rural and urban areas</w:t>
      </w:r>
      <w:r>
        <w:rPr>
          <w:rFonts w:ascii="Book Antiqua" w:hAnsi="Book Antiqua"/>
          <w:sz w:val="24"/>
          <w:szCs w:val="24"/>
        </w:rPr>
        <w:t xml:space="preserve"> to </w:t>
      </w:r>
      <w:r w:rsidRPr="00E8596A">
        <w:rPr>
          <w:rFonts w:ascii="Book Antiqua" w:hAnsi="Book Antiqua"/>
          <w:sz w:val="24"/>
          <w:szCs w:val="24"/>
        </w:rPr>
        <w:t>strengthen the</w:t>
      </w:r>
      <w:r>
        <w:rPr>
          <w:rFonts w:ascii="Book Antiqua" w:hAnsi="Book Antiqua"/>
          <w:sz w:val="24"/>
          <w:szCs w:val="24"/>
        </w:rPr>
        <w:t>ir socio economic, educational, health and</w:t>
      </w:r>
      <w:r w:rsidRPr="00E8596A">
        <w:rPr>
          <w:rFonts w:ascii="Book Antiqua" w:hAnsi="Book Antiqua"/>
          <w:sz w:val="24"/>
          <w:szCs w:val="24"/>
        </w:rPr>
        <w:t xml:space="preserve"> livelihood options</w:t>
      </w:r>
      <w:r>
        <w:rPr>
          <w:rFonts w:ascii="Book Antiqua" w:hAnsi="Book Antiqua"/>
          <w:sz w:val="24"/>
          <w:szCs w:val="24"/>
        </w:rPr>
        <w:t>.</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To promote/Organize/ Maintain school/college/dispensaries/ hospitals/vocational training Institutes/ Training Centers for promotion of modern techniques, sharing of knowledge and experience, improved health status through multi-stakeholders partnership with special focus of deprived communities.</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To undertake research studies for improved developmental initiatives and provide support services to grass roots level voluntary organizations aimed at promoting similar objectives.</w:t>
      </w:r>
    </w:p>
    <w:p w:rsidR="00293E89" w:rsidRPr="00E8596A" w:rsidRDefault="00293E89" w:rsidP="00293E89">
      <w:pPr>
        <w:pStyle w:val="ListParagraph"/>
        <w:numPr>
          <w:ilvl w:val="0"/>
          <w:numId w:val="1"/>
        </w:numPr>
        <w:spacing w:after="0" w:line="240" w:lineRule="auto"/>
        <w:jc w:val="both"/>
        <w:rPr>
          <w:rFonts w:ascii="Book Antiqua" w:hAnsi="Book Antiqua"/>
          <w:b/>
          <w:color w:val="632423"/>
          <w:sz w:val="24"/>
          <w:szCs w:val="24"/>
          <w:u w:val="single"/>
        </w:rPr>
      </w:pPr>
      <w:r w:rsidRPr="00E8596A">
        <w:rPr>
          <w:rFonts w:ascii="Book Antiqua" w:hAnsi="Book Antiqua"/>
          <w:sz w:val="24"/>
          <w:szCs w:val="24"/>
        </w:rPr>
        <w:t>To Promote &amp; use “YUVA SHAKTI” (Energy of Youths) in the development process for “SARVAJANA HITAYA, SARVAJANA SUKHAYA” and Nationalism to uplift Indian Heritage and Culture.</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To Improve Food and Nutritional Security of the socially excluded groups and marginalized communities through promotion of suitable livelihood avenues.</w:t>
      </w:r>
    </w:p>
    <w:p w:rsidR="006E54B4" w:rsidRDefault="006E54B4" w:rsidP="006E54B4">
      <w:pPr>
        <w:spacing w:after="0" w:line="240" w:lineRule="auto"/>
        <w:jc w:val="both"/>
        <w:rPr>
          <w:rFonts w:ascii="Book Antiqua" w:hAnsi="Book Antiqua"/>
          <w:b/>
          <w:sz w:val="24"/>
          <w:szCs w:val="24"/>
          <w:u w:val="single"/>
        </w:rPr>
      </w:pPr>
    </w:p>
    <w:p w:rsidR="006E54B4" w:rsidRPr="006B7A27" w:rsidRDefault="006E54B4" w:rsidP="006E54B4">
      <w:pPr>
        <w:spacing w:after="0" w:line="240" w:lineRule="auto"/>
        <w:jc w:val="both"/>
        <w:rPr>
          <w:rFonts w:ascii="Book Antiqua" w:hAnsi="Book Antiqua"/>
          <w:b/>
          <w:sz w:val="24"/>
          <w:szCs w:val="24"/>
          <w:u w:val="single"/>
        </w:rPr>
      </w:pPr>
      <w:r w:rsidRPr="006B7A27">
        <w:rPr>
          <w:rFonts w:ascii="Book Antiqua" w:hAnsi="Book Antiqua"/>
          <w:b/>
          <w:sz w:val="24"/>
          <w:szCs w:val="24"/>
          <w:u w:val="single"/>
        </w:rPr>
        <w:t>T</w:t>
      </w:r>
      <w:r w:rsidR="004D4052">
        <w:rPr>
          <w:rFonts w:ascii="Book Antiqua" w:hAnsi="Book Antiqua"/>
          <w:b/>
          <w:sz w:val="24"/>
          <w:szCs w:val="24"/>
          <w:u w:val="single"/>
        </w:rPr>
        <w:t>HEMATIC AREAS OF INTERVENTION</w:t>
      </w:r>
    </w:p>
    <w:p w:rsidR="006E54B4" w:rsidRPr="005B4016" w:rsidRDefault="006E54B4" w:rsidP="006E54B4">
      <w:pPr>
        <w:numPr>
          <w:ilvl w:val="0"/>
          <w:numId w:val="7"/>
        </w:numPr>
        <w:spacing w:after="0" w:line="240" w:lineRule="auto"/>
        <w:jc w:val="both"/>
        <w:rPr>
          <w:rFonts w:ascii="Book Antiqua" w:hAnsi="Book Antiqua"/>
          <w:sz w:val="24"/>
          <w:szCs w:val="24"/>
          <w:u w:val="single"/>
        </w:rPr>
      </w:pPr>
      <w:r w:rsidRPr="006B7A27">
        <w:rPr>
          <w:rFonts w:ascii="Book Antiqua" w:hAnsi="Book Antiqua"/>
          <w:bCs/>
          <w:iCs/>
          <w:sz w:val="24"/>
          <w:szCs w:val="24"/>
        </w:rPr>
        <w:t xml:space="preserve">Education, 2. </w:t>
      </w:r>
      <w:r>
        <w:rPr>
          <w:rFonts w:ascii="Book Antiqua" w:hAnsi="Book Antiqua"/>
          <w:bCs/>
          <w:iCs/>
          <w:sz w:val="24"/>
          <w:szCs w:val="24"/>
        </w:rPr>
        <w:t xml:space="preserve">Health with Special Focus on </w:t>
      </w:r>
      <w:r w:rsidRPr="006B7A27">
        <w:rPr>
          <w:rFonts w:ascii="Book Antiqua" w:hAnsi="Book Antiqua"/>
          <w:bCs/>
          <w:iCs/>
          <w:sz w:val="24"/>
          <w:szCs w:val="24"/>
        </w:rPr>
        <w:t xml:space="preserve">Reproductive and Child Health </w:t>
      </w:r>
      <w:r>
        <w:rPr>
          <w:rFonts w:ascii="Book Antiqua" w:hAnsi="Book Antiqua"/>
          <w:bCs/>
          <w:iCs/>
          <w:sz w:val="24"/>
          <w:szCs w:val="24"/>
        </w:rPr>
        <w:t>3</w:t>
      </w:r>
      <w:r w:rsidRPr="006B7A27">
        <w:rPr>
          <w:rFonts w:ascii="Book Antiqua" w:hAnsi="Book Antiqua"/>
          <w:bCs/>
          <w:iCs/>
          <w:sz w:val="24"/>
          <w:szCs w:val="24"/>
        </w:rPr>
        <w:t xml:space="preserve">. Social Inclusion, </w:t>
      </w:r>
      <w:r>
        <w:rPr>
          <w:rFonts w:ascii="Book Antiqua" w:hAnsi="Book Antiqua"/>
          <w:bCs/>
          <w:iCs/>
          <w:sz w:val="24"/>
          <w:szCs w:val="24"/>
        </w:rPr>
        <w:t>4.</w:t>
      </w:r>
      <w:r w:rsidRPr="006B7A27">
        <w:rPr>
          <w:rFonts w:ascii="Book Antiqua" w:hAnsi="Book Antiqua"/>
          <w:bCs/>
          <w:iCs/>
          <w:sz w:val="24"/>
          <w:szCs w:val="24"/>
        </w:rPr>
        <w:t xml:space="preserve"> Disability </w:t>
      </w:r>
      <w:r>
        <w:rPr>
          <w:rFonts w:ascii="Book Antiqua" w:hAnsi="Book Antiqua"/>
          <w:bCs/>
          <w:iCs/>
          <w:sz w:val="24"/>
          <w:szCs w:val="24"/>
        </w:rPr>
        <w:t>5</w:t>
      </w:r>
      <w:r w:rsidRPr="006B7A27">
        <w:rPr>
          <w:rFonts w:ascii="Book Antiqua" w:hAnsi="Book Antiqua"/>
          <w:bCs/>
          <w:iCs/>
          <w:sz w:val="24"/>
          <w:szCs w:val="24"/>
        </w:rPr>
        <w:t xml:space="preserve">. </w:t>
      </w:r>
      <w:r>
        <w:rPr>
          <w:rFonts w:ascii="Book Antiqua" w:hAnsi="Book Antiqua"/>
          <w:bCs/>
          <w:iCs/>
          <w:sz w:val="24"/>
          <w:szCs w:val="24"/>
        </w:rPr>
        <w:t xml:space="preserve">Livelihood, 6. </w:t>
      </w:r>
      <w:r w:rsidRPr="006B7A27">
        <w:rPr>
          <w:rFonts w:ascii="Book Antiqua" w:hAnsi="Book Antiqua"/>
          <w:bCs/>
          <w:iCs/>
          <w:sz w:val="24"/>
          <w:szCs w:val="24"/>
        </w:rPr>
        <w:t xml:space="preserve">Women Empowerment and Gender Equality, </w:t>
      </w:r>
      <w:r>
        <w:rPr>
          <w:rFonts w:ascii="Book Antiqua" w:hAnsi="Book Antiqua"/>
          <w:bCs/>
          <w:iCs/>
          <w:sz w:val="24"/>
          <w:szCs w:val="24"/>
        </w:rPr>
        <w:t>7</w:t>
      </w:r>
      <w:r w:rsidRPr="006B7A27">
        <w:rPr>
          <w:rFonts w:ascii="Book Antiqua" w:hAnsi="Book Antiqua"/>
          <w:bCs/>
          <w:iCs/>
          <w:sz w:val="24"/>
          <w:szCs w:val="24"/>
        </w:rPr>
        <w:t xml:space="preserve">. Rehabilitation and Resettlement </w:t>
      </w:r>
      <w:r>
        <w:rPr>
          <w:rFonts w:ascii="Book Antiqua" w:hAnsi="Book Antiqua"/>
          <w:bCs/>
          <w:iCs/>
          <w:sz w:val="24"/>
          <w:szCs w:val="24"/>
        </w:rPr>
        <w:t>8</w:t>
      </w:r>
      <w:r w:rsidRPr="006B7A27">
        <w:rPr>
          <w:rFonts w:ascii="Book Antiqua" w:hAnsi="Book Antiqua"/>
          <w:bCs/>
          <w:iCs/>
          <w:sz w:val="24"/>
          <w:szCs w:val="24"/>
        </w:rPr>
        <w:t xml:space="preserve">. Affirmative Action </w:t>
      </w:r>
      <w:r>
        <w:rPr>
          <w:rFonts w:ascii="Book Antiqua" w:hAnsi="Book Antiqua"/>
          <w:bCs/>
          <w:iCs/>
          <w:sz w:val="24"/>
          <w:szCs w:val="24"/>
        </w:rPr>
        <w:t>9</w:t>
      </w:r>
      <w:r w:rsidRPr="006B7A27">
        <w:rPr>
          <w:rFonts w:ascii="Book Antiqua" w:hAnsi="Book Antiqua"/>
          <w:bCs/>
          <w:iCs/>
          <w:sz w:val="24"/>
          <w:szCs w:val="24"/>
        </w:rPr>
        <w:t xml:space="preserve">. Poverty, </w:t>
      </w:r>
      <w:r>
        <w:rPr>
          <w:rFonts w:ascii="Book Antiqua" w:hAnsi="Book Antiqua"/>
          <w:bCs/>
          <w:iCs/>
          <w:sz w:val="24"/>
          <w:szCs w:val="24"/>
        </w:rPr>
        <w:t>10</w:t>
      </w:r>
      <w:r w:rsidRPr="006B7A27">
        <w:rPr>
          <w:rFonts w:ascii="Book Antiqua" w:hAnsi="Book Antiqua"/>
          <w:bCs/>
          <w:iCs/>
          <w:sz w:val="24"/>
          <w:szCs w:val="24"/>
        </w:rPr>
        <w:t xml:space="preserve">. Youth Empowerment, </w:t>
      </w:r>
      <w:r>
        <w:rPr>
          <w:rFonts w:ascii="Book Antiqua" w:hAnsi="Book Antiqua"/>
          <w:bCs/>
          <w:iCs/>
          <w:sz w:val="24"/>
          <w:szCs w:val="24"/>
        </w:rPr>
        <w:t>11</w:t>
      </w:r>
      <w:r w:rsidRPr="006B7A27">
        <w:rPr>
          <w:rFonts w:ascii="Book Antiqua" w:hAnsi="Book Antiqua"/>
          <w:bCs/>
          <w:iCs/>
          <w:sz w:val="24"/>
          <w:szCs w:val="24"/>
        </w:rPr>
        <w:t>. Biodiversity Conservation and Environment sustainability, 1</w:t>
      </w:r>
      <w:r>
        <w:rPr>
          <w:rFonts w:ascii="Book Antiqua" w:hAnsi="Book Antiqua"/>
          <w:bCs/>
          <w:iCs/>
          <w:sz w:val="24"/>
          <w:szCs w:val="24"/>
        </w:rPr>
        <w:t>2</w:t>
      </w:r>
      <w:r w:rsidRPr="006B7A27">
        <w:rPr>
          <w:rFonts w:ascii="Book Antiqua" w:hAnsi="Book Antiqua"/>
          <w:bCs/>
          <w:iCs/>
          <w:sz w:val="24"/>
          <w:szCs w:val="24"/>
        </w:rPr>
        <w:t>. HIV/AIDS, Malaria and other Diseases, 1</w:t>
      </w:r>
      <w:r>
        <w:rPr>
          <w:rFonts w:ascii="Book Antiqua" w:hAnsi="Book Antiqua"/>
          <w:bCs/>
          <w:iCs/>
          <w:sz w:val="24"/>
          <w:szCs w:val="24"/>
        </w:rPr>
        <w:t>3</w:t>
      </w:r>
      <w:r w:rsidRPr="006B7A27">
        <w:rPr>
          <w:rFonts w:ascii="Book Antiqua" w:hAnsi="Book Antiqua"/>
          <w:bCs/>
          <w:iCs/>
          <w:sz w:val="24"/>
          <w:szCs w:val="24"/>
        </w:rPr>
        <w:t>. Research, Development and other studies like social impact assessment, Formative Studies 1</w:t>
      </w:r>
      <w:r>
        <w:rPr>
          <w:rFonts w:ascii="Book Antiqua" w:hAnsi="Book Antiqua"/>
          <w:bCs/>
          <w:iCs/>
          <w:sz w:val="24"/>
          <w:szCs w:val="24"/>
        </w:rPr>
        <w:t>4</w:t>
      </w:r>
      <w:r w:rsidRPr="006B7A27">
        <w:rPr>
          <w:rFonts w:ascii="Book Antiqua" w:hAnsi="Book Antiqua"/>
          <w:bCs/>
          <w:iCs/>
          <w:sz w:val="24"/>
          <w:szCs w:val="24"/>
        </w:rPr>
        <w:t>. Disaster Management etc.</w:t>
      </w:r>
    </w:p>
    <w:p w:rsidR="006E54B4" w:rsidRDefault="006E54B4" w:rsidP="00293E89">
      <w:pPr>
        <w:jc w:val="both"/>
        <w:rPr>
          <w:rFonts w:ascii="Book Antiqua" w:hAnsi="Book Antiqua"/>
          <w:sz w:val="24"/>
          <w:szCs w:val="24"/>
          <w:u w:val="single"/>
        </w:rPr>
      </w:pPr>
    </w:p>
    <w:p w:rsidR="00293E89" w:rsidRPr="00E8596A" w:rsidRDefault="00293E89" w:rsidP="00293E89">
      <w:pPr>
        <w:jc w:val="both"/>
        <w:rPr>
          <w:rFonts w:ascii="Book Antiqua" w:hAnsi="Book Antiqua"/>
          <w:sz w:val="24"/>
          <w:szCs w:val="24"/>
          <w:u w:val="single"/>
        </w:rPr>
      </w:pPr>
      <w:r w:rsidRPr="00E8596A">
        <w:rPr>
          <w:rFonts w:ascii="Book Antiqua" w:hAnsi="Book Antiqua"/>
          <w:sz w:val="24"/>
          <w:szCs w:val="24"/>
          <w:u w:val="single"/>
        </w:rPr>
        <w:lastRenderedPageBreak/>
        <w:t>K</w:t>
      </w:r>
      <w:r w:rsidR="004D4052">
        <w:rPr>
          <w:rFonts w:ascii="Book Antiqua" w:hAnsi="Book Antiqua"/>
          <w:sz w:val="24"/>
          <w:szCs w:val="24"/>
          <w:u w:val="single"/>
        </w:rPr>
        <w:t>EY STRENGTH OF TEAM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1"/>
        <w:gridCol w:w="6901"/>
      </w:tblGrid>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Health</w:t>
            </w:r>
          </w:p>
        </w:tc>
        <w:tc>
          <w:tcPr>
            <w:tcW w:w="7218" w:type="dxa"/>
          </w:tcPr>
          <w:p w:rsidR="006E54B4" w:rsidRPr="00E8596A" w:rsidRDefault="006E54B4" w:rsidP="006E54B4">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 xml:space="preserve">Team YUVA is the resource agency of Nehru </w:t>
            </w:r>
            <w:proofErr w:type="spellStart"/>
            <w:r w:rsidRPr="00E8596A">
              <w:rPr>
                <w:rFonts w:ascii="Book Antiqua" w:hAnsi="Book Antiqua"/>
                <w:sz w:val="24"/>
                <w:szCs w:val="24"/>
              </w:rPr>
              <w:t>Yuva</w:t>
            </w:r>
            <w:proofErr w:type="spellEnd"/>
            <w:r w:rsidRPr="00E8596A">
              <w:rPr>
                <w:rFonts w:ascii="Book Antiqua" w:hAnsi="Book Antiqua"/>
                <w:sz w:val="24"/>
                <w:szCs w:val="24"/>
              </w:rPr>
              <w:t xml:space="preserve"> Kendra </w:t>
            </w:r>
            <w:proofErr w:type="spellStart"/>
            <w:r w:rsidRPr="00E8596A">
              <w:rPr>
                <w:rFonts w:ascii="Book Antiqua" w:hAnsi="Book Antiqua"/>
                <w:sz w:val="24"/>
                <w:szCs w:val="24"/>
              </w:rPr>
              <w:t>Sangathan</w:t>
            </w:r>
            <w:proofErr w:type="spellEnd"/>
            <w:r w:rsidRPr="00E8596A">
              <w:rPr>
                <w:rFonts w:ascii="Book Antiqua" w:hAnsi="Book Antiqua"/>
                <w:sz w:val="24"/>
                <w:szCs w:val="24"/>
              </w:rPr>
              <w:t xml:space="preserve"> which is an autonomous body under the Ministry of Youth Affairs and Sports, Govt. of India for capacity building inputs to its NSVs, volunteers, youth club representatives</w:t>
            </w:r>
            <w:r>
              <w:rPr>
                <w:rFonts w:ascii="Book Antiqua" w:hAnsi="Book Antiqua"/>
                <w:sz w:val="24"/>
                <w:szCs w:val="24"/>
              </w:rPr>
              <w:t xml:space="preserve"> on Life Skills, Adolescents Reproductive and Sexual Health</w:t>
            </w:r>
            <w:r w:rsidRPr="00E8596A">
              <w:rPr>
                <w:rFonts w:ascii="Book Antiqua" w:hAnsi="Book Antiqua"/>
                <w:sz w:val="24"/>
                <w:szCs w:val="24"/>
              </w:rPr>
              <w:t>.</w:t>
            </w:r>
          </w:p>
          <w:p w:rsidR="006E54B4" w:rsidRDefault="006E54B4" w:rsidP="00293E89">
            <w:pPr>
              <w:pStyle w:val="ListParagraph"/>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YUVA is an Empanelled Organization with Rajiv Gandhi National Institute For Youth Development, Sri </w:t>
            </w:r>
            <w:proofErr w:type="spellStart"/>
            <w:r>
              <w:rPr>
                <w:rFonts w:ascii="Book Antiqua" w:hAnsi="Book Antiqua"/>
                <w:sz w:val="24"/>
                <w:szCs w:val="24"/>
              </w:rPr>
              <w:t>Perambadur</w:t>
            </w:r>
            <w:proofErr w:type="spellEnd"/>
            <w:r>
              <w:rPr>
                <w:rFonts w:ascii="Book Antiqua" w:hAnsi="Book Antiqua"/>
                <w:sz w:val="24"/>
                <w:szCs w:val="24"/>
              </w:rPr>
              <w:t xml:space="preserve">, a deemed University and the research wing of MYAS, GOI for Youth development Programs in Jharkhand </w:t>
            </w:r>
          </w:p>
          <w:p w:rsidR="00293E89" w:rsidRDefault="00293E89" w:rsidP="00293E89">
            <w:pPr>
              <w:pStyle w:val="ListParagraph"/>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YUVA has the membership of DAC and DIMC of the department of Health in </w:t>
            </w:r>
            <w:proofErr w:type="spellStart"/>
            <w:r>
              <w:rPr>
                <w:rFonts w:ascii="Book Antiqua" w:hAnsi="Book Antiqua"/>
                <w:sz w:val="24"/>
                <w:szCs w:val="24"/>
              </w:rPr>
              <w:t>Hazaribag</w:t>
            </w:r>
            <w:proofErr w:type="spellEnd"/>
            <w:r>
              <w:rPr>
                <w:rFonts w:ascii="Book Antiqua" w:hAnsi="Book Antiqua"/>
                <w:sz w:val="24"/>
                <w:szCs w:val="24"/>
              </w:rPr>
              <w:t xml:space="preserve"> and </w:t>
            </w:r>
            <w:proofErr w:type="spellStart"/>
            <w:r>
              <w:rPr>
                <w:rFonts w:ascii="Book Antiqua" w:hAnsi="Book Antiqua"/>
                <w:sz w:val="24"/>
                <w:szCs w:val="24"/>
              </w:rPr>
              <w:t>Ramgarh</w:t>
            </w:r>
            <w:proofErr w:type="spellEnd"/>
            <w:r>
              <w:rPr>
                <w:rFonts w:ascii="Book Antiqua" w:hAnsi="Book Antiqua"/>
                <w:sz w:val="24"/>
                <w:szCs w:val="24"/>
              </w:rPr>
              <w:t xml:space="preserve"> formed on PC &amp; PNDT Act.</w:t>
            </w:r>
          </w:p>
          <w:p w:rsidR="00293E89" w:rsidRDefault="00293E89" w:rsidP="00293E89">
            <w:pPr>
              <w:pStyle w:val="ListParagraph"/>
              <w:numPr>
                <w:ilvl w:val="0"/>
                <w:numId w:val="1"/>
              </w:numPr>
              <w:spacing w:after="0" w:line="240" w:lineRule="auto"/>
              <w:jc w:val="both"/>
              <w:rPr>
                <w:rFonts w:ascii="Book Antiqua" w:hAnsi="Book Antiqua"/>
                <w:sz w:val="24"/>
                <w:szCs w:val="24"/>
              </w:rPr>
            </w:pPr>
            <w:r>
              <w:rPr>
                <w:rFonts w:ascii="Book Antiqua" w:hAnsi="Book Antiqua"/>
                <w:sz w:val="24"/>
                <w:szCs w:val="24"/>
              </w:rPr>
              <w:t xml:space="preserve">YUVA is a resource agency for the department of health, </w:t>
            </w:r>
            <w:proofErr w:type="spellStart"/>
            <w:r>
              <w:rPr>
                <w:rFonts w:ascii="Book Antiqua" w:hAnsi="Book Antiqua"/>
                <w:sz w:val="24"/>
                <w:szCs w:val="24"/>
              </w:rPr>
              <w:t>Hazaribag</w:t>
            </w:r>
            <w:proofErr w:type="spellEnd"/>
            <w:r>
              <w:rPr>
                <w:rFonts w:ascii="Book Antiqua" w:hAnsi="Book Antiqua"/>
                <w:sz w:val="24"/>
                <w:szCs w:val="24"/>
              </w:rPr>
              <w:t xml:space="preserve"> for giving inputs in components of NRHM.</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 xml:space="preserve">Team has expertise in Development of Monitoring and Evaluation tools, Developed training modules, Developed MIS for NRHM in Jharkhand &amp; </w:t>
            </w:r>
            <w:proofErr w:type="spellStart"/>
            <w:r w:rsidRPr="00E8596A">
              <w:rPr>
                <w:rFonts w:ascii="Book Antiqua" w:hAnsi="Book Antiqua"/>
                <w:sz w:val="24"/>
                <w:szCs w:val="24"/>
              </w:rPr>
              <w:t>Trg</w:t>
            </w:r>
            <w:proofErr w:type="spellEnd"/>
            <w:r w:rsidRPr="00E8596A">
              <w:rPr>
                <w:rFonts w:ascii="Book Antiqua" w:hAnsi="Book Antiqua"/>
                <w:sz w:val="24"/>
                <w:szCs w:val="24"/>
              </w:rPr>
              <w:t>. Modules of Community health representatives. Presented Papers on social audit in 4</w:t>
            </w:r>
            <w:r w:rsidRPr="00E8596A">
              <w:rPr>
                <w:rFonts w:ascii="Book Antiqua" w:hAnsi="Book Antiqua"/>
                <w:sz w:val="24"/>
                <w:szCs w:val="24"/>
                <w:vertAlign w:val="superscript"/>
              </w:rPr>
              <w:t>th</w:t>
            </w:r>
            <w:r w:rsidRPr="00E8596A">
              <w:rPr>
                <w:rFonts w:ascii="Book Antiqua" w:hAnsi="Book Antiqua"/>
                <w:sz w:val="24"/>
                <w:szCs w:val="24"/>
              </w:rPr>
              <w:t xml:space="preserve"> Asia Pacific Conference on Adolescents Reproductive and Sexual Health &amp; Rights.</w:t>
            </w:r>
          </w:p>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Team YUVA comprises of state level trainers on life skills education, ARSH.</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Women Empowerment</w:t>
            </w:r>
          </w:p>
        </w:tc>
        <w:tc>
          <w:tcPr>
            <w:tcW w:w="7218" w:type="dxa"/>
          </w:tcPr>
          <w:p w:rsidR="00293E89" w:rsidRPr="00E8596A" w:rsidRDefault="00293E89" w:rsidP="00293E89">
            <w:pPr>
              <w:pStyle w:val="ListParagraph"/>
              <w:numPr>
                <w:ilvl w:val="0"/>
                <w:numId w:val="1"/>
              </w:numPr>
              <w:spacing w:after="0" w:line="240" w:lineRule="auto"/>
              <w:jc w:val="both"/>
              <w:rPr>
                <w:rFonts w:ascii="Book Antiqua" w:hAnsi="Book Antiqua"/>
                <w:sz w:val="24"/>
                <w:szCs w:val="24"/>
              </w:rPr>
            </w:pPr>
            <w:r w:rsidRPr="00E8596A">
              <w:rPr>
                <w:rFonts w:ascii="Book Antiqua" w:hAnsi="Book Antiqua"/>
                <w:sz w:val="24"/>
                <w:szCs w:val="24"/>
              </w:rPr>
              <w:t>Team YUVA Comprises of trained Professionals on Empowerment of women self help groups, its capacity Building and promotion of Self assessment tools for gradation of women self help groups</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Natural Resources Management</w:t>
            </w:r>
          </w:p>
        </w:tc>
        <w:tc>
          <w:tcPr>
            <w:tcW w:w="7218" w:type="dxa"/>
          </w:tcPr>
          <w:p w:rsidR="00293E89" w:rsidRPr="00E8596A" w:rsidRDefault="00293E89" w:rsidP="00293E89">
            <w:pPr>
              <w:numPr>
                <w:ilvl w:val="0"/>
                <w:numId w:val="2"/>
              </w:numPr>
              <w:spacing w:after="0" w:line="240" w:lineRule="auto"/>
              <w:jc w:val="both"/>
              <w:rPr>
                <w:rFonts w:ascii="Book Antiqua" w:hAnsi="Book Antiqua"/>
                <w:sz w:val="24"/>
                <w:szCs w:val="24"/>
              </w:rPr>
            </w:pPr>
            <w:r w:rsidRPr="00E8596A">
              <w:rPr>
                <w:rFonts w:ascii="Book Antiqua" w:hAnsi="Book Antiqua"/>
                <w:sz w:val="24"/>
                <w:szCs w:val="24"/>
              </w:rPr>
              <w:t>Team YUVA Comprises of Professionals with expertise in watershed Management</w:t>
            </w:r>
            <w:proofErr w:type="gramStart"/>
            <w:r w:rsidRPr="00E8596A">
              <w:rPr>
                <w:rFonts w:ascii="Book Antiqua" w:hAnsi="Book Antiqua"/>
                <w:sz w:val="24"/>
                <w:szCs w:val="24"/>
              </w:rPr>
              <w:t>..</w:t>
            </w:r>
            <w:proofErr w:type="gramEnd"/>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Agriculture</w:t>
            </w:r>
          </w:p>
        </w:tc>
        <w:tc>
          <w:tcPr>
            <w:tcW w:w="7218" w:type="dxa"/>
          </w:tcPr>
          <w:p w:rsidR="00293E89" w:rsidRPr="00E8596A" w:rsidRDefault="00293E89" w:rsidP="00293E89">
            <w:pPr>
              <w:numPr>
                <w:ilvl w:val="0"/>
                <w:numId w:val="3"/>
              </w:numPr>
              <w:spacing w:after="0" w:line="240" w:lineRule="auto"/>
              <w:jc w:val="both"/>
              <w:rPr>
                <w:rFonts w:ascii="Book Antiqua" w:hAnsi="Book Antiqua"/>
                <w:sz w:val="24"/>
                <w:szCs w:val="24"/>
              </w:rPr>
            </w:pPr>
            <w:r w:rsidRPr="00E8596A">
              <w:rPr>
                <w:rFonts w:ascii="Book Antiqua" w:hAnsi="Book Antiqua"/>
                <w:sz w:val="24"/>
                <w:szCs w:val="24"/>
              </w:rPr>
              <w:t xml:space="preserve">Team YUVA comprises of Agriculture Graduate from </w:t>
            </w:r>
            <w:r w:rsidRPr="00E8596A">
              <w:rPr>
                <w:rFonts w:ascii="Book Antiqua" w:hAnsi="Book Antiqua"/>
                <w:b/>
                <w:bCs/>
                <w:sz w:val="24"/>
                <w:szCs w:val="24"/>
              </w:rPr>
              <w:t>BAU</w:t>
            </w:r>
            <w:r w:rsidRPr="00E8596A">
              <w:rPr>
                <w:rFonts w:ascii="Book Antiqua" w:hAnsi="Book Antiqua"/>
                <w:sz w:val="24"/>
                <w:szCs w:val="24"/>
              </w:rPr>
              <w:t>. 10 Years of experience in agriculture planning, IPM Packages, capacity building, implementation of agriculture products.</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Disability</w:t>
            </w:r>
          </w:p>
        </w:tc>
        <w:tc>
          <w:tcPr>
            <w:tcW w:w="7218" w:type="dxa"/>
          </w:tcPr>
          <w:p w:rsidR="00293E89" w:rsidRPr="00E8596A" w:rsidRDefault="00293E89" w:rsidP="00293E89">
            <w:pPr>
              <w:pStyle w:val="ListParagraph"/>
              <w:numPr>
                <w:ilvl w:val="0"/>
                <w:numId w:val="4"/>
              </w:numPr>
              <w:spacing w:after="0" w:line="240" w:lineRule="auto"/>
              <w:jc w:val="both"/>
              <w:rPr>
                <w:rFonts w:ascii="Book Antiqua" w:hAnsi="Book Antiqua"/>
                <w:sz w:val="24"/>
                <w:szCs w:val="24"/>
              </w:rPr>
            </w:pPr>
            <w:r w:rsidRPr="00E8596A">
              <w:rPr>
                <w:rFonts w:ascii="Book Antiqua" w:hAnsi="Book Antiqua"/>
                <w:sz w:val="24"/>
                <w:szCs w:val="24"/>
              </w:rPr>
              <w:t xml:space="preserve">Team YUVA Comprises of people who have experiences of </w:t>
            </w:r>
            <w:proofErr w:type="gramStart"/>
            <w:r w:rsidRPr="00E8596A">
              <w:rPr>
                <w:rFonts w:ascii="Book Antiqua" w:hAnsi="Book Antiqua"/>
                <w:sz w:val="24"/>
                <w:szCs w:val="24"/>
              </w:rPr>
              <w:t>working  with</w:t>
            </w:r>
            <w:proofErr w:type="gramEnd"/>
            <w:r w:rsidRPr="00E8596A">
              <w:rPr>
                <w:rFonts w:ascii="Book Antiqua" w:hAnsi="Book Antiqua"/>
                <w:sz w:val="24"/>
                <w:szCs w:val="24"/>
              </w:rPr>
              <w:t xml:space="preserve"> people living with physical and mental deformities. </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Entrepreneurship Development</w:t>
            </w:r>
          </w:p>
        </w:tc>
        <w:tc>
          <w:tcPr>
            <w:tcW w:w="7218" w:type="dxa"/>
          </w:tcPr>
          <w:p w:rsidR="00293E89" w:rsidRPr="00E8596A" w:rsidRDefault="00293E89" w:rsidP="00293E89">
            <w:pPr>
              <w:pStyle w:val="ListParagraph"/>
              <w:numPr>
                <w:ilvl w:val="0"/>
                <w:numId w:val="4"/>
              </w:numPr>
              <w:spacing w:after="0" w:line="240" w:lineRule="auto"/>
              <w:jc w:val="both"/>
              <w:rPr>
                <w:rFonts w:ascii="Book Antiqua" w:hAnsi="Book Antiqua"/>
                <w:sz w:val="24"/>
                <w:szCs w:val="24"/>
              </w:rPr>
            </w:pPr>
            <w:r w:rsidRPr="00E8596A">
              <w:rPr>
                <w:rFonts w:ascii="Book Antiqua" w:hAnsi="Book Antiqua"/>
                <w:sz w:val="24"/>
                <w:szCs w:val="24"/>
              </w:rPr>
              <w:t xml:space="preserve">One Team member of YUVA has expertise on Management in Enterprise Development, worked with REDI as project In-charge in science and technology wing of EDI. Provided support services in NABARD REDP Program and KVIC, PMRY, DOI, EDP </w:t>
            </w:r>
            <w:r w:rsidRPr="00E8596A">
              <w:rPr>
                <w:rFonts w:ascii="Book Antiqua" w:hAnsi="Book Antiqua"/>
                <w:sz w:val="24"/>
                <w:szCs w:val="24"/>
              </w:rPr>
              <w:lastRenderedPageBreak/>
              <w:t>interventions.</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lastRenderedPageBreak/>
              <w:t>Livestock</w:t>
            </w:r>
          </w:p>
        </w:tc>
        <w:tc>
          <w:tcPr>
            <w:tcW w:w="7218" w:type="dxa"/>
          </w:tcPr>
          <w:p w:rsidR="00293E89" w:rsidRPr="00E8596A" w:rsidRDefault="00293E89" w:rsidP="00293E89">
            <w:pPr>
              <w:pStyle w:val="ListParagraph"/>
              <w:numPr>
                <w:ilvl w:val="0"/>
                <w:numId w:val="4"/>
              </w:numPr>
              <w:spacing w:after="0" w:line="240" w:lineRule="auto"/>
              <w:jc w:val="both"/>
              <w:rPr>
                <w:rFonts w:ascii="Book Antiqua" w:hAnsi="Book Antiqua"/>
                <w:sz w:val="24"/>
                <w:szCs w:val="24"/>
              </w:rPr>
            </w:pPr>
            <w:r w:rsidRPr="00E8596A">
              <w:rPr>
                <w:rFonts w:ascii="Book Antiqua" w:hAnsi="Book Antiqua"/>
                <w:sz w:val="24"/>
                <w:szCs w:val="24"/>
              </w:rPr>
              <w:t xml:space="preserve">Expertise in livestock management with focus on </w:t>
            </w:r>
            <w:proofErr w:type="spellStart"/>
            <w:r w:rsidRPr="00E8596A">
              <w:rPr>
                <w:rFonts w:ascii="Book Antiqua" w:hAnsi="Book Antiqua"/>
                <w:sz w:val="24"/>
                <w:szCs w:val="24"/>
              </w:rPr>
              <w:t>Goatry</w:t>
            </w:r>
            <w:proofErr w:type="spellEnd"/>
            <w:r w:rsidRPr="00E8596A">
              <w:rPr>
                <w:rFonts w:ascii="Book Antiqua" w:hAnsi="Book Antiqua"/>
                <w:sz w:val="24"/>
                <w:szCs w:val="24"/>
              </w:rPr>
              <w:t xml:space="preserve"> (Black Bengal), piggery (T&amp;D Variety), bee keeping (Italian Breed) and poultry (Broiler and </w:t>
            </w:r>
            <w:proofErr w:type="spellStart"/>
            <w:r w:rsidRPr="00E8596A">
              <w:rPr>
                <w:rFonts w:ascii="Book Antiqua" w:hAnsi="Book Antiqua"/>
                <w:sz w:val="24"/>
                <w:szCs w:val="24"/>
              </w:rPr>
              <w:t>Croiler</w:t>
            </w:r>
            <w:proofErr w:type="spellEnd"/>
            <w:r w:rsidRPr="00E8596A">
              <w:rPr>
                <w:rFonts w:ascii="Book Antiqua" w:hAnsi="Book Antiqua"/>
                <w:sz w:val="24"/>
                <w:szCs w:val="24"/>
              </w:rPr>
              <w:t>)</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Work with </w:t>
            </w:r>
            <w:proofErr w:type="spellStart"/>
            <w:r w:rsidRPr="00E8596A">
              <w:rPr>
                <w:rFonts w:ascii="Book Antiqua" w:hAnsi="Book Antiqua"/>
                <w:sz w:val="24"/>
                <w:szCs w:val="24"/>
              </w:rPr>
              <w:t>Tribals</w:t>
            </w:r>
            <w:proofErr w:type="spellEnd"/>
          </w:p>
        </w:tc>
        <w:tc>
          <w:tcPr>
            <w:tcW w:w="7218" w:type="dxa"/>
          </w:tcPr>
          <w:p w:rsidR="00293E89" w:rsidRPr="00E8596A" w:rsidRDefault="00293E89" w:rsidP="00293E89">
            <w:pPr>
              <w:pStyle w:val="ListParagraph"/>
              <w:numPr>
                <w:ilvl w:val="0"/>
                <w:numId w:val="4"/>
              </w:numPr>
              <w:spacing w:after="0" w:line="240" w:lineRule="auto"/>
              <w:jc w:val="both"/>
              <w:rPr>
                <w:rFonts w:ascii="Book Antiqua" w:hAnsi="Book Antiqua"/>
                <w:sz w:val="24"/>
                <w:szCs w:val="24"/>
              </w:rPr>
            </w:pPr>
            <w:r w:rsidRPr="00E8596A">
              <w:rPr>
                <w:rFonts w:ascii="Book Antiqua" w:hAnsi="Book Antiqua"/>
                <w:sz w:val="24"/>
                <w:szCs w:val="24"/>
              </w:rPr>
              <w:t>Team YUVA Comprises of Research Scholar in Anthropology designs strategies for intervention on Primitive tribal groups.</w:t>
            </w:r>
          </w:p>
        </w:tc>
      </w:tr>
      <w:tr w:rsidR="00293E89" w:rsidRPr="00E8596A" w:rsidTr="004B1356">
        <w:tc>
          <w:tcPr>
            <w:tcW w:w="235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Research and Development</w:t>
            </w:r>
          </w:p>
        </w:tc>
        <w:tc>
          <w:tcPr>
            <w:tcW w:w="7218" w:type="dxa"/>
          </w:tcPr>
          <w:p w:rsidR="00293E89" w:rsidRPr="00E8596A" w:rsidRDefault="00293E89" w:rsidP="00293E89">
            <w:pPr>
              <w:pStyle w:val="ListParagraph"/>
              <w:numPr>
                <w:ilvl w:val="0"/>
                <w:numId w:val="4"/>
              </w:numPr>
              <w:spacing w:after="0" w:line="240" w:lineRule="auto"/>
              <w:jc w:val="both"/>
              <w:rPr>
                <w:rFonts w:ascii="Book Antiqua" w:hAnsi="Book Antiqua"/>
                <w:sz w:val="24"/>
                <w:szCs w:val="24"/>
              </w:rPr>
            </w:pPr>
            <w:r w:rsidRPr="00E8596A">
              <w:rPr>
                <w:rFonts w:ascii="Book Antiqua" w:hAnsi="Book Antiqua"/>
                <w:sz w:val="24"/>
                <w:szCs w:val="24"/>
              </w:rPr>
              <w:t xml:space="preserve">Working with XISS, Ranchi and Indian Institute of Applied Statistics and Development Studies, </w:t>
            </w:r>
            <w:proofErr w:type="spellStart"/>
            <w:r w:rsidRPr="00E8596A">
              <w:rPr>
                <w:rFonts w:ascii="Book Antiqua" w:hAnsi="Book Antiqua"/>
                <w:sz w:val="24"/>
                <w:szCs w:val="24"/>
              </w:rPr>
              <w:t>Lucknow</w:t>
            </w:r>
            <w:proofErr w:type="spellEnd"/>
            <w:r w:rsidRPr="00E8596A">
              <w:rPr>
                <w:rFonts w:ascii="Book Antiqua" w:hAnsi="Book Antiqua"/>
                <w:sz w:val="24"/>
                <w:szCs w:val="24"/>
              </w:rPr>
              <w:t xml:space="preserve"> for undertaking research studies on RCH, Pre and Post Natal Health, development of tools for monitoring and evaluation. Working with CMS, Bangalore for undertaking concurrent studies for tracking the progress of Indicators in DFID Supported Poorest Area Civil Society districts.</w:t>
            </w:r>
          </w:p>
        </w:tc>
      </w:tr>
    </w:tbl>
    <w:p w:rsidR="00293E89" w:rsidRPr="00E8596A" w:rsidRDefault="00293E89" w:rsidP="00293E89">
      <w:pPr>
        <w:spacing w:after="0" w:line="240" w:lineRule="auto"/>
        <w:jc w:val="both"/>
        <w:rPr>
          <w:rFonts w:ascii="Book Antiqua" w:hAnsi="Book Antiqua"/>
          <w:sz w:val="24"/>
          <w:szCs w:val="24"/>
          <w:u w:val="single"/>
        </w:rPr>
      </w:pPr>
      <w:r w:rsidRPr="00E8596A">
        <w:rPr>
          <w:rFonts w:ascii="Book Antiqua" w:hAnsi="Book Antiqua"/>
          <w:sz w:val="24"/>
          <w:szCs w:val="24"/>
          <w:u w:val="single"/>
        </w:rPr>
        <w:t>Geographical Coverage</w:t>
      </w:r>
    </w:p>
    <w:p w:rsidR="00293E89" w:rsidRPr="00E8596A" w:rsidRDefault="00293E89" w:rsidP="00293E89">
      <w:pPr>
        <w:spacing w:after="0" w:line="240" w:lineRule="auto"/>
        <w:jc w:val="both"/>
        <w:rPr>
          <w:rFonts w:ascii="Book Antiqua" w:hAnsi="Book Antiqua"/>
          <w:sz w:val="24"/>
          <w:szCs w:val="24"/>
          <w:u w:val="single"/>
        </w:rPr>
      </w:pPr>
    </w:p>
    <w:p w:rsidR="00293E89" w:rsidRPr="00E8596A" w:rsidRDefault="00293E89" w:rsidP="00293E89">
      <w:pPr>
        <w:spacing w:after="0" w:line="240" w:lineRule="auto"/>
        <w:jc w:val="both"/>
        <w:rPr>
          <w:rFonts w:ascii="Book Antiqua" w:hAnsi="Book Antiqua"/>
          <w:sz w:val="24"/>
          <w:szCs w:val="24"/>
        </w:rPr>
      </w:pPr>
      <w:r w:rsidRPr="00E8596A">
        <w:rPr>
          <w:rFonts w:ascii="Book Antiqua" w:hAnsi="Book Antiqua"/>
          <w:sz w:val="24"/>
          <w:szCs w:val="24"/>
          <w:u w:val="single"/>
        </w:rPr>
        <w:t>State</w:t>
      </w:r>
      <w:proofErr w:type="gramStart"/>
      <w:r w:rsidRPr="00E8596A">
        <w:rPr>
          <w:rFonts w:ascii="Book Antiqua" w:hAnsi="Book Antiqua"/>
          <w:sz w:val="24"/>
          <w:szCs w:val="24"/>
          <w:u w:val="single"/>
        </w:rPr>
        <w:t>:</w:t>
      </w:r>
      <w:r w:rsidRPr="00E8596A">
        <w:rPr>
          <w:rFonts w:ascii="Book Antiqua" w:hAnsi="Book Antiqua"/>
          <w:sz w:val="24"/>
          <w:szCs w:val="24"/>
        </w:rPr>
        <w:t>-</w:t>
      </w:r>
      <w:proofErr w:type="gramEnd"/>
      <w:r w:rsidRPr="00E8596A">
        <w:rPr>
          <w:rFonts w:ascii="Book Antiqua" w:hAnsi="Book Antiqua"/>
          <w:sz w:val="24"/>
          <w:szCs w:val="24"/>
        </w:rPr>
        <w:t xml:space="preserve"> Jharkhand</w:t>
      </w:r>
    </w:p>
    <w:p w:rsidR="00293E89" w:rsidRPr="00E8596A" w:rsidRDefault="00293E89" w:rsidP="00293E89">
      <w:pPr>
        <w:spacing w:after="0" w:line="240" w:lineRule="auto"/>
        <w:jc w:val="both"/>
        <w:rPr>
          <w:rFonts w:ascii="Book Antiqua" w:hAnsi="Book Antiqua"/>
          <w:sz w:val="24"/>
          <w:szCs w:val="24"/>
          <w:u w:val="single"/>
        </w:rPr>
      </w:pPr>
    </w:p>
    <w:p w:rsidR="00293E89" w:rsidRPr="00F76696" w:rsidRDefault="00293E89" w:rsidP="00293E89">
      <w:pPr>
        <w:spacing w:after="0" w:line="240" w:lineRule="auto"/>
        <w:jc w:val="both"/>
        <w:rPr>
          <w:rFonts w:ascii="Book Antiqua" w:hAnsi="Book Antiqua"/>
          <w:b/>
          <w:sz w:val="24"/>
          <w:szCs w:val="24"/>
          <w:u w:val="single"/>
        </w:rPr>
      </w:pPr>
      <w:r w:rsidRPr="00F76696">
        <w:rPr>
          <w:rFonts w:ascii="Book Antiqua" w:hAnsi="Book Antiqua"/>
          <w:b/>
          <w:sz w:val="24"/>
          <w:szCs w:val="24"/>
          <w:u w:val="single"/>
        </w:rPr>
        <w:t>A</w:t>
      </w:r>
      <w:r w:rsidR="004D4052">
        <w:rPr>
          <w:rFonts w:ascii="Book Antiqua" w:hAnsi="Book Antiqua"/>
          <w:b/>
          <w:sz w:val="24"/>
          <w:szCs w:val="24"/>
          <w:u w:val="single"/>
        </w:rPr>
        <w:t>REA COVERAGE</w:t>
      </w:r>
    </w:p>
    <w:p w:rsidR="00293E89" w:rsidRPr="00E8596A" w:rsidRDefault="00293E89" w:rsidP="00293E89">
      <w:pPr>
        <w:tabs>
          <w:tab w:val="left" w:pos="3969"/>
          <w:tab w:val="left" w:pos="4253"/>
        </w:tabs>
        <w:spacing w:after="0" w:line="240" w:lineRule="auto"/>
        <w:jc w:val="both"/>
        <w:rPr>
          <w:rFonts w:ascii="Book Antiqua" w:hAnsi="Book Antiqua"/>
          <w:sz w:val="24"/>
          <w:szCs w:val="24"/>
        </w:rPr>
      </w:pPr>
      <w:r w:rsidRPr="00E8596A">
        <w:rPr>
          <w:rFonts w:ascii="Book Antiqua" w:hAnsi="Book Antiqua"/>
          <w:sz w:val="24"/>
          <w:szCs w:val="24"/>
        </w:rPr>
        <w:t xml:space="preserve">We are working in the following </w:t>
      </w:r>
      <w:r w:rsidR="006E54B4">
        <w:rPr>
          <w:rFonts w:ascii="Book Antiqua" w:hAnsi="Book Antiqua"/>
          <w:sz w:val="24"/>
          <w:szCs w:val="24"/>
        </w:rPr>
        <w:t>4</w:t>
      </w:r>
      <w:r w:rsidRPr="00E8596A">
        <w:rPr>
          <w:rFonts w:ascii="Book Antiqua" w:hAnsi="Book Antiqua"/>
          <w:sz w:val="24"/>
          <w:szCs w:val="24"/>
        </w:rPr>
        <w:t xml:space="preserve"> districts </w:t>
      </w:r>
      <w:proofErr w:type="gramStart"/>
      <w:r w:rsidRPr="00E8596A">
        <w:rPr>
          <w:rFonts w:ascii="Book Antiqua" w:hAnsi="Book Antiqua"/>
          <w:sz w:val="24"/>
          <w:szCs w:val="24"/>
        </w:rPr>
        <w:t>namely :-</w:t>
      </w:r>
      <w:proofErr w:type="gramEnd"/>
      <w:r w:rsidRPr="00E8596A">
        <w:rPr>
          <w:rFonts w:ascii="Book Antiqua" w:hAnsi="Book Antiqua"/>
          <w:sz w:val="24"/>
          <w:szCs w:val="24"/>
        </w:rPr>
        <w:t xml:space="preserve"> </w:t>
      </w:r>
      <w:proofErr w:type="spellStart"/>
      <w:r w:rsidRPr="00E8596A">
        <w:rPr>
          <w:rFonts w:ascii="Book Antiqua" w:hAnsi="Book Antiqua"/>
          <w:sz w:val="24"/>
          <w:szCs w:val="24"/>
        </w:rPr>
        <w:t>Hazaribag</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Ramgarh</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Koderma</w:t>
      </w:r>
      <w:proofErr w:type="spellEnd"/>
      <w:r w:rsidR="006E54B4">
        <w:rPr>
          <w:rFonts w:ascii="Book Antiqua" w:hAnsi="Book Antiqua"/>
          <w:sz w:val="24"/>
          <w:szCs w:val="24"/>
        </w:rPr>
        <w:t xml:space="preserve"> and </w:t>
      </w:r>
      <w:proofErr w:type="spellStart"/>
      <w:r w:rsidR="006E54B4">
        <w:rPr>
          <w:rFonts w:ascii="Book Antiqua" w:hAnsi="Book Antiqua"/>
          <w:sz w:val="24"/>
          <w:szCs w:val="24"/>
        </w:rPr>
        <w:t>Simdega</w:t>
      </w:r>
      <w:proofErr w:type="spellEnd"/>
      <w:r w:rsidRPr="00E8596A">
        <w:rPr>
          <w:rFonts w:ascii="Book Antiqua" w:hAnsi="Book Antiqua"/>
          <w:sz w:val="24"/>
          <w:szCs w:val="24"/>
        </w:rPr>
        <w:t xml:space="preserve">.  </w:t>
      </w:r>
    </w:p>
    <w:p w:rsidR="00293E89" w:rsidRPr="00E8596A" w:rsidRDefault="00293E89" w:rsidP="00293E89">
      <w:pPr>
        <w:spacing w:after="0" w:line="240" w:lineRule="auto"/>
        <w:jc w:val="both"/>
        <w:rPr>
          <w:rFonts w:ascii="Book Antiqua" w:hAnsi="Book Antiqua"/>
          <w:sz w:val="24"/>
          <w:szCs w:val="24"/>
          <w:u w:val="single"/>
        </w:rPr>
      </w:pPr>
    </w:p>
    <w:p w:rsidR="00293E89" w:rsidRPr="00C72500" w:rsidRDefault="00293E89" w:rsidP="00293E89">
      <w:pPr>
        <w:spacing w:after="0" w:line="240" w:lineRule="auto"/>
        <w:jc w:val="both"/>
        <w:rPr>
          <w:rFonts w:ascii="Book Antiqua" w:hAnsi="Book Antiqua"/>
          <w:b/>
          <w:sz w:val="24"/>
          <w:szCs w:val="24"/>
          <w:u w:val="single"/>
        </w:rPr>
      </w:pPr>
      <w:r w:rsidRPr="00C72500">
        <w:rPr>
          <w:rFonts w:ascii="Book Antiqua" w:hAnsi="Book Antiqua"/>
          <w:b/>
          <w:sz w:val="24"/>
          <w:szCs w:val="24"/>
          <w:u w:val="single"/>
        </w:rPr>
        <w:t>T</w:t>
      </w:r>
      <w:r w:rsidR="004D4052">
        <w:rPr>
          <w:rFonts w:ascii="Book Antiqua" w:hAnsi="Book Antiqua"/>
          <w:b/>
          <w:sz w:val="24"/>
          <w:szCs w:val="24"/>
          <w:u w:val="single"/>
        </w:rPr>
        <w:t xml:space="preserve">ARGET GROUPS </w:t>
      </w:r>
    </w:p>
    <w:p w:rsidR="00293E89" w:rsidRPr="00E8596A" w:rsidRDefault="00293E89" w:rsidP="00293E89">
      <w:pPr>
        <w:pStyle w:val="ListParagraph"/>
        <w:numPr>
          <w:ilvl w:val="0"/>
          <w:numId w:val="5"/>
        </w:numPr>
        <w:spacing w:after="0" w:line="240" w:lineRule="auto"/>
        <w:jc w:val="both"/>
        <w:rPr>
          <w:rFonts w:ascii="Book Antiqua" w:hAnsi="Book Antiqua"/>
          <w:sz w:val="24"/>
          <w:szCs w:val="24"/>
        </w:rPr>
      </w:pPr>
      <w:r w:rsidRPr="00E8596A">
        <w:rPr>
          <w:rFonts w:ascii="Book Antiqua" w:hAnsi="Book Antiqua"/>
          <w:sz w:val="24"/>
          <w:szCs w:val="24"/>
        </w:rPr>
        <w:t>Youths with special Focus of Girls and Women</w:t>
      </w:r>
    </w:p>
    <w:p w:rsidR="00293E89" w:rsidRPr="00E8596A" w:rsidRDefault="00293E89" w:rsidP="00293E89">
      <w:pPr>
        <w:pStyle w:val="ListParagraph"/>
        <w:numPr>
          <w:ilvl w:val="0"/>
          <w:numId w:val="5"/>
        </w:numPr>
        <w:jc w:val="both"/>
        <w:rPr>
          <w:rFonts w:ascii="Book Antiqua" w:hAnsi="Book Antiqua"/>
          <w:sz w:val="24"/>
          <w:szCs w:val="24"/>
        </w:rPr>
      </w:pPr>
      <w:r w:rsidRPr="00E8596A">
        <w:rPr>
          <w:rFonts w:ascii="Book Antiqua" w:hAnsi="Book Antiqua"/>
          <w:sz w:val="24"/>
          <w:szCs w:val="24"/>
        </w:rPr>
        <w:t>Women and Children</w:t>
      </w:r>
    </w:p>
    <w:p w:rsidR="00293E89" w:rsidRPr="00E8596A" w:rsidRDefault="00293E89" w:rsidP="00293E89">
      <w:pPr>
        <w:pStyle w:val="ListParagraph"/>
        <w:numPr>
          <w:ilvl w:val="0"/>
          <w:numId w:val="5"/>
        </w:numPr>
        <w:jc w:val="both"/>
        <w:rPr>
          <w:rFonts w:ascii="Book Antiqua" w:hAnsi="Book Antiqua"/>
          <w:sz w:val="24"/>
          <w:szCs w:val="24"/>
        </w:rPr>
      </w:pPr>
      <w:r w:rsidRPr="00E8596A">
        <w:rPr>
          <w:rFonts w:ascii="Book Antiqua" w:hAnsi="Book Antiqua"/>
          <w:sz w:val="24"/>
          <w:szCs w:val="24"/>
        </w:rPr>
        <w:t>People living with various forms of disabilities</w:t>
      </w:r>
    </w:p>
    <w:p w:rsidR="00293E89" w:rsidRPr="00E8596A" w:rsidRDefault="00293E89" w:rsidP="00293E89">
      <w:pPr>
        <w:pStyle w:val="ListParagraph"/>
        <w:numPr>
          <w:ilvl w:val="0"/>
          <w:numId w:val="5"/>
        </w:numPr>
        <w:jc w:val="both"/>
        <w:rPr>
          <w:rFonts w:ascii="Book Antiqua" w:hAnsi="Book Antiqua"/>
          <w:sz w:val="24"/>
          <w:szCs w:val="24"/>
        </w:rPr>
      </w:pPr>
      <w:proofErr w:type="spellStart"/>
      <w:r w:rsidRPr="00E8596A">
        <w:rPr>
          <w:rFonts w:ascii="Book Antiqua" w:hAnsi="Book Antiqua"/>
          <w:sz w:val="24"/>
          <w:szCs w:val="24"/>
        </w:rPr>
        <w:t>Tribals</w:t>
      </w:r>
      <w:proofErr w:type="spellEnd"/>
      <w:r w:rsidRPr="00E8596A">
        <w:rPr>
          <w:rFonts w:ascii="Book Antiqua" w:hAnsi="Book Antiqua"/>
          <w:sz w:val="24"/>
          <w:szCs w:val="24"/>
        </w:rPr>
        <w:t xml:space="preserve"> specially the Primitive Tribal Communities as a key segment in the target areas.</w:t>
      </w:r>
    </w:p>
    <w:p w:rsidR="00293E89" w:rsidRPr="00E8596A" w:rsidRDefault="00293E89" w:rsidP="00293E89">
      <w:pPr>
        <w:pStyle w:val="ListParagraph"/>
        <w:numPr>
          <w:ilvl w:val="0"/>
          <w:numId w:val="5"/>
        </w:numPr>
        <w:jc w:val="both"/>
        <w:rPr>
          <w:rFonts w:ascii="Book Antiqua" w:hAnsi="Book Antiqua"/>
          <w:sz w:val="24"/>
          <w:szCs w:val="24"/>
        </w:rPr>
      </w:pPr>
      <w:r w:rsidRPr="00E8596A">
        <w:rPr>
          <w:rFonts w:ascii="Book Antiqua" w:hAnsi="Book Antiqua"/>
          <w:sz w:val="24"/>
          <w:szCs w:val="24"/>
        </w:rPr>
        <w:t>Elderly People</w:t>
      </w:r>
    </w:p>
    <w:p w:rsidR="00293E89" w:rsidRPr="00E8596A" w:rsidRDefault="00293E89" w:rsidP="00293E89">
      <w:pPr>
        <w:rPr>
          <w:rFonts w:ascii="Book Antiqua" w:hAnsi="Book Antiqua"/>
          <w:b/>
          <w:sz w:val="24"/>
          <w:szCs w:val="24"/>
          <w:u w:val="single"/>
        </w:rPr>
      </w:pPr>
      <w:r w:rsidRPr="00E8596A">
        <w:rPr>
          <w:rFonts w:ascii="Book Antiqua" w:hAnsi="Book Antiqua"/>
          <w:b/>
          <w:sz w:val="24"/>
          <w:szCs w:val="24"/>
          <w:u w:val="single"/>
        </w:rPr>
        <w:t xml:space="preserve">The Basic Details of the </w:t>
      </w:r>
      <w:r w:rsidR="004D4052">
        <w:rPr>
          <w:rFonts w:ascii="Book Antiqua" w:hAnsi="Book Antiqua"/>
          <w:b/>
          <w:sz w:val="24"/>
          <w:szCs w:val="24"/>
          <w:u w:val="single"/>
        </w:rPr>
        <w:t>O</w:t>
      </w:r>
      <w:r w:rsidRPr="00E8596A">
        <w:rPr>
          <w:rFonts w:ascii="Book Antiqua" w:hAnsi="Book Antiqua"/>
          <w:b/>
          <w:sz w:val="24"/>
          <w:szCs w:val="24"/>
          <w:u w:val="single"/>
        </w:rPr>
        <w:t>rganization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790"/>
        <w:gridCol w:w="5760"/>
      </w:tblGrid>
      <w:tr w:rsidR="00293E89" w:rsidRPr="00E8596A" w:rsidTr="004B1356">
        <w:tc>
          <w:tcPr>
            <w:tcW w:w="1008" w:type="dxa"/>
          </w:tcPr>
          <w:p w:rsidR="00293E89" w:rsidRPr="00E8596A" w:rsidRDefault="00293E89" w:rsidP="004B1356">
            <w:pPr>
              <w:rPr>
                <w:rFonts w:ascii="Book Antiqua" w:hAnsi="Book Antiqua"/>
                <w:b/>
                <w:sz w:val="24"/>
                <w:szCs w:val="24"/>
              </w:rPr>
            </w:pPr>
            <w:r w:rsidRPr="00E8596A">
              <w:rPr>
                <w:rFonts w:ascii="Book Antiqua" w:hAnsi="Book Antiqua"/>
                <w:b/>
                <w:sz w:val="24"/>
                <w:szCs w:val="24"/>
              </w:rPr>
              <w:t>S. No</w:t>
            </w:r>
          </w:p>
        </w:tc>
        <w:tc>
          <w:tcPr>
            <w:tcW w:w="2790" w:type="dxa"/>
          </w:tcPr>
          <w:p w:rsidR="00293E89" w:rsidRPr="00E8596A" w:rsidRDefault="00293E89" w:rsidP="004B1356">
            <w:pPr>
              <w:rPr>
                <w:rFonts w:ascii="Book Antiqua" w:hAnsi="Book Antiqua"/>
                <w:b/>
                <w:sz w:val="24"/>
                <w:szCs w:val="24"/>
              </w:rPr>
            </w:pPr>
            <w:r w:rsidRPr="00E8596A">
              <w:rPr>
                <w:rFonts w:ascii="Book Antiqua" w:hAnsi="Book Antiqua"/>
                <w:b/>
                <w:sz w:val="24"/>
                <w:szCs w:val="24"/>
              </w:rPr>
              <w:t>Particulars</w:t>
            </w:r>
          </w:p>
        </w:tc>
        <w:tc>
          <w:tcPr>
            <w:tcW w:w="5760" w:type="dxa"/>
          </w:tcPr>
          <w:p w:rsidR="00293E89" w:rsidRPr="00E8596A" w:rsidRDefault="00293E89" w:rsidP="004B1356">
            <w:pPr>
              <w:rPr>
                <w:rFonts w:ascii="Book Antiqua" w:hAnsi="Book Antiqua"/>
                <w:b/>
                <w:sz w:val="24"/>
                <w:szCs w:val="24"/>
              </w:rPr>
            </w:pPr>
            <w:r w:rsidRPr="00E8596A">
              <w:rPr>
                <w:rFonts w:ascii="Book Antiqua" w:hAnsi="Book Antiqua"/>
                <w:b/>
                <w:sz w:val="24"/>
                <w:szCs w:val="24"/>
              </w:rPr>
              <w:t>Details</w:t>
            </w:r>
          </w:p>
        </w:tc>
      </w:tr>
      <w:tr w:rsidR="00293E89" w:rsidRPr="00E8596A" w:rsidTr="004B1356">
        <w:tc>
          <w:tcPr>
            <w:tcW w:w="100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1.</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Name of the Organization</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Youths Union For Voluntary Action “YUVA”</w:t>
            </w:r>
          </w:p>
        </w:tc>
      </w:tr>
      <w:tr w:rsidR="00293E89" w:rsidRPr="00E8596A" w:rsidTr="004B1356">
        <w:tc>
          <w:tcPr>
            <w:tcW w:w="1008"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2.</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Postal Address</w:t>
            </w:r>
          </w:p>
        </w:tc>
        <w:tc>
          <w:tcPr>
            <w:tcW w:w="5760" w:type="dxa"/>
          </w:tcPr>
          <w:p w:rsidR="00293E89" w:rsidRPr="00E8596A" w:rsidRDefault="00293E89" w:rsidP="004B1356">
            <w:pPr>
              <w:spacing w:after="0" w:line="240" w:lineRule="auto"/>
              <w:jc w:val="both"/>
              <w:rPr>
                <w:rFonts w:ascii="Book Antiqua" w:hAnsi="Book Antiqua"/>
                <w:sz w:val="24"/>
                <w:szCs w:val="24"/>
              </w:rPr>
            </w:pPr>
            <w:r w:rsidRPr="00F76696">
              <w:rPr>
                <w:rFonts w:ascii="Book Antiqua" w:hAnsi="Book Antiqua"/>
                <w:b/>
                <w:sz w:val="24"/>
                <w:szCs w:val="24"/>
                <w:u w:val="single"/>
              </w:rPr>
              <w:t>Registered Office:</w:t>
            </w:r>
            <w:r>
              <w:rPr>
                <w:rFonts w:ascii="Book Antiqua" w:hAnsi="Book Antiqua"/>
                <w:sz w:val="24"/>
                <w:szCs w:val="24"/>
              </w:rPr>
              <w:t xml:space="preserve">- YUVA Youths Union For Voluntary Action, </w:t>
            </w:r>
            <w:r w:rsidRPr="00E8596A">
              <w:rPr>
                <w:rFonts w:ascii="Book Antiqua" w:hAnsi="Book Antiqua"/>
                <w:sz w:val="24"/>
                <w:szCs w:val="24"/>
              </w:rPr>
              <w:t xml:space="preserve">H/o Late (Prof.) R. R. Prasad, </w:t>
            </w:r>
            <w:proofErr w:type="spellStart"/>
            <w:r w:rsidRPr="00E8596A">
              <w:rPr>
                <w:rFonts w:ascii="Book Antiqua" w:hAnsi="Book Antiqua"/>
                <w:sz w:val="24"/>
                <w:szCs w:val="24"/>
              </w:rPr>
              <w:t>Hurhuru</w:t>
            </w:r>
            <w:proofErr w:type="spellEnd"/>
            <w:r w:rsidRPr="00E8596A">
              <w:rPr>
                <w:rFonts w:ascii="Book Antiqua" w:hAnsi="Book Antiqua"/>
                <w:sz w:val="24"/>
                <w:szCs w:val="24"/>
              </w:rPr>
              <w:t xml:space="preserve"> West, </w:t>
            </w:r>
            <w:proofErr w:type="spellStart"/>
            <w:r>
              <w:rPr>
                <w:rFonts w:ascii="Book Antiqua" w:hAnsi="Book Antiqua"/>
                <w:sz w:val="24"/>
                <w:szCs w:val="24"/>
              </w:rPr>
              <w:t>Rabindra</w:t>
            </w:r>
            <w:proofErr w:type="spellEnd"/>
            <w:r>
              <w:rPr>
                <w:rFonts w:ascii="Book Antiqua" w:hAnsi="Book Antiqua"/>
                <w:sz w:val="24"/>
                <w:szCs w:val="24"/>
              </w:rPr>
              <w:t xml:space="preserve"> Path, </w:t>
            </w:r>
            <w:r w:rsidRPr="00E8596A">
              <w:rPr>
                <w:rFonts w:ascii="Book Antiqua" w:hAnsi="Book Antiqua"/>
                <w:sz w:val="24"/>
                <w:szCs w:val="24"/>
              </w:rPr>
              <w:t xml:space="preserve">Near K. B. High School, Opposite </w:t>
            </w:r>
            <w:proofErr w:type="spellStart"/>
            <w:r w:rsidRPr="00E8596A">
              <w:rPr>
                <w:rFonts w:ascii="Book Antiqua" w:hAnsi="Book Antiqua"/>
                <w:sz w:val="24"/>
                <w:szCs w:val="24"/>
              </w:rPr>
              <w:t>Mahi</w:t>
            </w:r>
            <w:proofErr w:type="spellEnd"/>
            <w:r w:rsidRPr="00E8596A">
              <w:rPr>
                <w:rFonts w:ascii="Book Antiqua" w:hAnsi="Book Antiqua"/>
                <w:sz w:val="24"/>
                <w:szCs w:val="24"/>
              </w:rPr>
              <w:t xml:space="preserve"> Furniture, </w:t>
            </w:r>
            <w:proofErr w:type="spellStart"/>
            <w:r w:rsidRPr="00E8596A">
              <w:rPr>
                <w:rFonts w:ascii="Book Antiqua" w:hAnsi="Book Antiqua"/>
                <w:sz w:val="24"/>
                <w:szCs w:val="24"/>
              </w:rPr>
              <w:t>Hazaribag</w:t>
            </w:r>
            <w:proofErr w:type="spellEnd"/>
            <w:r w:rsidRPr="00E8596A">
              <w:rPr>
                <w:rFonts w:ascii="Book Antiqua" w:hAnsi="Book Antiqua"/>
                <w:sz w:val="24"/>
                <w:szCs w:val="24"/>
              </w:rPr>
              <w:t xml:space="preserve">, Jharkhand, India, 825301, Email:- </w:t>
            </w:r>
            <w:hyperlink r:id="rId5" w:history="1">
              <w:r w:rsidRPr="00E8596A">
                <w:rPr>
                  <w:rStyle w:val="Hyperlink"/>
                  <w:rFonts w:ascii="Book Antiqua" w:hAnsi="Book Antiqua"/>
                  <w:sz w:val="24"/>
                  <w:szCs w:val="24"/>
                </w:rPr>
                <w:t>yuvahzb@gmail.com</w:t>
              </w:r>
            </w:hyperlink>
          </w:p>
          <w:p w:rsidR="00293E89"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06546-22</w:t>
            </w:r>
            <w:r>
              <w:rPr>
                <w:rFonts w:ascii="Book Antiqua" w:hAnsi="Book Antiqua"/>
                <w:sz w:val="24"/>
                <w:szCs w:val="24"/>
              </w:rPr>
              <w:t>3093</w:t>
            </w:r>
          </w:p>
          <w:p w:rsidR="00293E89" w:rsidRDefault="00293E89" w:rsidP="004B1356">
            <w:pPr>
              <w:spacing w:after="0" w:line="240" w:lineRule="auto"/>
              <w:jc w:val="both"/>
              <w:rPr>
                <w:rFonts w:ascii="Book Antiqua" w:hAnsi="Book Antiqua"/>
                <w:sz w:val="24"/>
                <w:szCs w:val="24"/>
              </w:rPr>
            </w:pPr>
            <w:r>
              <w:rPr>
                <w:rFonts w:ascii="Book Antiqua" w:hAnsi="Book Antiqua"/>
                <w:sz w:val="24"/>
                <w:szCs w:val="24"/>
              </w:rPr>
              <w:t>Web:- www.missionyuva.org</w:t>
            </w:r>
          </w:p>
          <w:p w:rsidR="00293E89" w:rsidRPr="00E8596A" w:rsidRDefault="00293E89" w:rsidP="004B1356">
            <w:pPr>
              <w:spacing w:after="0" w:line="240" w:lineRule="auto"/>
              <w:jc w:val="both"/>
              <w:rPr>
                <w:rFonts w:ascii="Book Antiqua" w:hAnsi="Book Antiqua"/>
                <w:sz w:val="24"/>
                <w:szCs w:val="24"/>
              </w:rPr>
            </w:pPr>
          </w:p>
          <w:p w:rsidR="00293E89" w:rsidRPr="00E8596A" w:rsidRDefault="00293E89" w:rsidP="004B1356">
            <w:pPr>
              <w:spacing w:after="0" w:line="240" w:lineRule="auto"/>
              <w:jc w:val="both"/>
              <w:rPr>
                <w:rFonts w:ascii="Book Antiqua" w:hAnsi="Book Antiqua"/>
                <w:sz w:val="24"/>
                <w:szCs w:val="24"/>
              </w:rPr>
            </w:pPr>
            <w:r w:rsidRPr="00F76696">
              <w:rPr>
                <w:rFonts w:ascii="Book Antiqua" w:hAnsi="Book Antiqua"/>
                <w:b/>
                <w:sz w:val="24"/>
                <w:szCs w:val="24"/>
              </w:rPr>
              <w:lastRenderedPageBreak/>
              <w:t>Coordination Address</w:t>
            </w:r>
            <w:r w:rsidRPr="00E8596A">
              <w:rPr>
                <w:rFonts w:ascii="Book Antiqua" w:hAnsi="Book Antiqua"/>
                <w:sz w:val="24"/>
                <w:szCs w:val="24"/>
              </w:rPr>
              <w:t xml:space="preserve">:- </w:t>
            </w:r>
            <w:r>
              <w:rPr>
                <w:rFonts w:ascii="Book Antiqua" w:hAnsi="Book Antiqua"/>
                <w:sz w:val="24"/>
                <w:szCs w:val="24"/>
              </w:rPr>
              <w:t>YUVA Youths Union For Voluntary Action</w:t>
            </w:r>
            <w:r w:rsidRPr="00E8596A">
              <w:rPr>
                <w:rFonts w:ascii="Book Antiqua" w:hAnsi="Book Antiqua"/>
                <w:sz w:val="24"/>
                <w:szCs w:val="24"/>
              </w:rPr>
              <w:t xml:space="preserve">, </w:t>
            </w:r>
            <w:proofErr w:type="spellStart"/>
            <w:r w:rsidRPr="00E8596A">
              <w:rPr>
                <w:rFonts w:ascii="Book Antiqua" w:hAnsi="Book Antiqua"/>
                <w:sz w:val="24"/>
                <w:szCs w:val="24"/>
              </w:rPr>
              <w:t>Yashwant</w:t>
            </w:r>
            <w:proofErr w:type="spellEnd"/>
            <w:r w:rsidRPr="00E8596A">
              <w:rPr>
                <w:rFonts w:ascii="Book Antiqua" w:hAnsi="Book Antiqua"/>
                <w:sz w:val="24"/>
                <w:szCs w:val="24"/>
              </w:rPr>
              <w:t xml:space="preserve"> Nagar, </w:t>
            </w:r>
            <w:r>
              <w:rPr>
                <w:rFonts w:ascii="Book Antiqua" w:hAnsi="Book Antiqua"/>
                <w:sz w:val="24"/>
                <w:szCs w:val="24"/>
              </w:rPr>
              <w:t>Besides Markham College of Commerce, Near Hanuman Temple</w:t>
            </w:r>
            <w:r w:rsidRPr="00E8596A">
              <w:rPr>
                <w:rFonts w:ascii="Book Antiqua" w:hAnsi="Book Antiqua"/>
                <w:sz w:val="24"/>
                <w:szCs w:val="24"/>
              </w:rPr>
              <w:t xml:space="preserve">, </w:t>
            </w:r>
            <w:proofErr w:type="spellStart"/>
            <w:r w:rsidRPr="00E8596A">
              <w:rPr>
                <w:rFonts w:ascii="Book Antiqua" w:hAnsi="Book Antiqua"/>
                <w:sz w:val="24"/>
                <w:szCs w:val="24"/>
              </w:rPr>
              <w:t>Hazaribag</w:t>
            </w:r>
            <w:proofErr w:type="spellEnd"/>
            <w:r w:rsidRPr="00E8596A">
              <w:rPr>
                <w:rFonts w:ascii="Book Antiqua" w:hAnsi="Book Antiqua"/>
                <w:sz w:val="24"/>
                <w:szCs w:val="24"/>
              </w:rPr>
              <w:t>, 825301</w:t>
            </w:r>
            <w:r>
              <w:rPr>
                <w:rFonts w:ascii="Book Antiqua" w:hAnsi="Book Antiqua"/>
                <w:sz w:val="24"/>
                <w:szCs w:val="24"/>
              </w:rPr>
              <w:t>, Jharkhand</w:t>
            </w:r>
          </w:p>
          <w:p w:rsidR="00293E89"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06546-223093</w:t>
            </w:r>
          </w:p>
          <w:p w:rsidR="00293E89" w:rsidRDefault="00AE3C7E" w:rsidP="004B1356">
            <w:pPr>
              <w:spacing w:after="0" w:line="240" w:lineRule="auto"/>
              <w:jc w:val="both"/>
              <w:rPr>
                <w:rFonts w:ascii="Book Antiqua" w:hAnsi="Book Antiqua"/>
                <w:sz w:val="24"/>
                <w:szCs w:val="24"/>
              </w:rPr>
            </w:pPr>
            <w:hyperlink r:id="rId6" w:history="1">
              <w:r w:rsidR="00293E89" w:rsidRPr="00AF1405">
                <w:rPr>
                  <w:rStyle w:val="Hyperlink"/>
                  <w:rFonts w:ascii="Book Antiqua" w:hAnsi="Book Antiqua"/>
                  <w:sz w:val="24"/>
                  <w:szCs w:val="24"/>
                </w:rPr>
                <w:t>yuvahzb@gmail.com</w:t>
              </w:r>
            </w:hyperlink>
          </w:p>
          <w:p w:rsidR="00293E89" w:rsidRPr="00E8596A" w:rsidRDefault="00293E89" w:rsidP="004B1356">
            <w:pPr>
              <w:spacing w:after="0" w:line="240" w:lineRule="auto"/>
              <w:jc w:val="both"/>
              <w:rPr>
                <w:rFonts w:ascii="Book Antiqua" w:hAnsi="Book Antiqua"/>
                <w:sz w:val="24"/>
                <w:szCs w:val="24"/>
              </w:rPr>
            </w:pPr>
            <w:r>
              <w:rPr>
                <w:rFonts w:ascii="Book Antiqua" w:hAnsi="Book Antiqua"/>
                <w:sz w:val="24"/>
                <w:szCs w:val="24"/>
              </w:rPr>
              <w:t xml:space="preserve">Web:- </w:t>
            </w:r>
            <w:hyperlink r:id="rId7" w:history="1">
              <w:r w:rsidRPr="00AF1405">
                <w:rPr>
                  <w:rStyle w:val="Hyperlink"/>
                  <w:rFonts w:ascii="Book Antiqua" w:hAnsi="Book Antiqua"/>
                  <w:sz w:val="24"/>
                  <w:szCs w:val="24"/>
                </w:rPr>
                <w:t>www.missionyuva.org</w:t>
              </w:r>
            </w:hyperlink>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lastRenderedPageBreak/>
              <w:t>3.</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Name of Contact Person</w:t>
            </w:r>
          </w:p>
        </w:tc>
        <w:tc>
          <w:tcPr>
            <w:tcW w:w="5760" w:type="dxa"/>
          </w:tcPr>
          <w:p w:rsidR="00293E89" w:rsidRPr="00E8596A" w:rsidRDefault="00293E89" w:rsidP="004B1356">
            <w:pPr>
              <w:spacing w:after="0" w:line="240" w:lineRule="auto"/>
              <w:jc w:val="both"/>
              <w:rPr>
                <w:rFonts w:ascii="Book Antiqua" w:hAnsi="Book Antiqua"/>
                <w:sz w:val="24"/>
                <w:szCs w:val="24"/>
              </w:rPr>
            </w:pPr>
            <w:proofErr w:type="spellStart"/>
            <w:r w:rsidRPr="00E8596A">
              <w:rPr>
                <w:rFonts w:ascii="Book Antiqua" w:hAnsi="Book Antiqua"/>
                <w:sz w:val="24"/>
                <w:szCs w:val="24"/>
              </w:rPr>
              <w:t>Rakesh</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Narayan</w:t>
            </w:r>
            <w:proofErr w:type="spellEnd"/>
            <w:r w:rsidRPr="00E8596A">
              <w:rPr>
                <w:rFonts w:ascii="Book Antiqua" w:hAnsi="Book Antiqua"/>
                <w:sz w:val="24"/>
                <w:szCs w:val="24"/>
              </w:rPr>
              <w:t>, Secretary, 9431451203</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4.</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Contact Person’s Details</w:t>
            </w:r>
          </w:p>
        </w:tc>
        <w:tc>
          <w:tcPr>
            <w:tcW w:w="5760" w:type="dxa"/>
          </w:tcPr>
          <w:p w:rsidR="00293E89" w:rsidRPr="00E8596A" w:rsidRDefault="00293E89" w:rsidP="004B1356">
            <w:pPr>
              <w:spacing w:after="0" w:line="240" w:lineRule="auto"/>
              <w:jc w:val="both"/>
              <w:rPr>
                <w:rFonts w:ascii="Book Antiqua" w:hAnsi="Book Antiqua"/>
                <w:sz w:val="24"/>
                <w:szCs w:val="24"/>
              </w:rPr>
            </w:pPr>
            <w:proofErr w:type="spellStart"/>
            <w:r w:rsidRPr="00E8596A">
              <w:rPr>
                <w:rFonts w:ascii="Book Antiqua" w:hAnsi="Book Antiqua"/>
                <w:sz w:val="24"/>
                <w:szCs w:val="24"/>
              </w:rPr>
              <w:t>Rakesh</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Narayan</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Hurhuru</w:t>
            </w:r>
            <w:proofErr w:type="spellEnd"/>
            <w:r w:rsidRPr="00E8596A">
              <w:rPr>
                <w:rFonts w:ascii="Book Antiqua" w:hAnsi="Book Antiqua"/>
                <w:sz w:val="24"/>
                <w:szCs w:val="24"/>
              </w:rPr>
              <w:t xml:space="preserve"> West, Near K.B. High School, </w:t>
            </w:r>
            <w:proofErr w:type="spellStart"/>
            <w:r w:rsidRPr="00E8596A">
              <w:rPr>
                <w:rFonts w:ascii="Book Antiqua" w:hAnsi="Book Antiqua"/>
                <w:sz w:val="24"/>
                <w:szCs w:val="24"/>
              </w:rPr>
              <w:t>Hazaribag</w:t>
            </w:r>
            <w:proofErr w:type="spellEnd"/>
            <w:r w:rsidRPr="00E8596A">
              <w:rPr>
                <w:rFonts w:ascii="Book Antiqua" w:hAnsi="Book Antiqua"/>
                <w:sz w:val="24"/>
                <w:szCs w:val="24"/>
              </w:rPr>
              <w:t>, Jharkhand, India,825301</w:t>
            </w:r>
          </w:p>
          <w:p w:rsidR="00293E89"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Email ID- </w:t>
            </w:r>
            <w:hyperlink r:id="rId8" w:history="1">
              <w:r w:rsidRPr="00E8596A">
                <w:rPr>
                  <w:rStyle w:val="Hyperlink"/>
                  <w:rFonts w:ascii="Book Antiqua" w:hAnsi="Book Antiqua"/>
                  <w:sz w:val="24"/>
                  <w:szCs w:val="24"/>
                </w:rPr>
                <w:t>rakesh_con@rediffmail.com</w:t>
              </w:r>
            </w:hyperlink>
          </w:p>
          <w:p w:rsidR="00293E89" w:rsidRPr="00E8596A" w:rsidRDefault="00293E89" w:rsidP="004B1356">
            <w:pPr>
              <w:spacing w:after="0" w:line="240" w:lineRule="auto"/>
              <w:jc w:val="both"/>
              <w:rPr>
                <w:rFonts w:ascii="Book Antiqua" w:hAnsi="Book Antiqua"/>
                <w:sz w:val="24"/>
                <w:szCs w:val="24"/>
              </w:rPr>
            </w:pPr>
            <w:r>
              <w:rPr>
                <w:rFonts w:ascii="Book Antiqua" w:hAnsi="Book Antiqua"/>
                <w:sz w:val="24"/>
                <w:szCs w:val="24"/>
              </w:rPr>
              <w:t>Email- rakesh@missionyuva.org</w:t>
            </w: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9431451203</w:t>
            </w:r>
          </w:p>
          <w:p w:rsidR="00293E89"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06546 222593</w:t>
            </w:r>
          </w:p>
          <w:p w:rsidR="00293E89" w:rsidRDefault="00293E89" w:rsidP="004B1356">
            <w:pPr>
              <w:spacing w:after="0" w:line="240" w:lineRule="auto"/>
              <w:jc w:val="both"/>
              <w:rPr>
                <w:rFonts w:ascii="Book Antiqua" w:hAnsi="Book Antiqua"/>
                <w:sz w:val="24"/>
                <w:szCs w:val="24"/>
              </w:rPr>
            </w:pPr>
            <w:r>
              <w:rPr>
                <w:rFonts w:ascii="Book Antiqua" w:hAnsi="Book Antiqua"/>
                <w:sz w:val="24"/>
                <w:szCs w:val="24"/>
              </w:rPr>
              <w:t>06546-223093</w:t>
            </w:r>
          </w:p>
          <w:p w:rsidR="00293E89" w:rsidRPr="00E8596A" w:rsidRDefault="00293E89" w:rsidP="004B1356">
            <w:pPr>
              <w:spacing w:after="0" w:line="240" w:lineRule="auto"/>
              <w:jc w:val="both"/>
              <w:rPr>
                <w:rFonts w:ascii="Book Antiqua" w:hAnsi="Book Antiqua"/>
                <w:sz w:val="24"/>
                <w:szCs w:val="24"/>
              </w:rPr>
            </w:pPr>
            <w:r>
              <w:rPr>
                <w:rFonts w:ascii="Book Antiqua" w:hAnsi="Book Antiqua"/>
                <w:sz w:val="24"/>
                <w:szCs w:val="24"/>
              </w:rPr>
              <w:t>Fax:-06546-224959</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5.</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Organization Registration Details</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Registered Under Societies Registration Act, XXI, and 1860 bearing reference No. 884 dated 6</w:t>
            </w:r>
            <w:r w:rsidRPr="00E8596A">
              <w:rPr>
                <w:rFonts w:ascii="Book Antiqua" w:hAnsi="Book Antiqua"/>
                <w:sz w:val="24"/>
                <w:szCs w:val="24"/>
                <w:vertAlign w:val="superscript"/>
              </w:rPr>
              <w:t>th</w:t>
            </w:r>
            <w:r w:rsidRPr="00E8596A">
              <w:rPr>
                <w:rFonts w:ascii="Book Antiqua" w:hAnsi="Book Antiqua"/>
                <w:sz w:val="24"/>
                <w:szCs w:val="24"/>
              </w:rPr>
              <w:t xml:space="preserve"> January 2009. </w:t>
            </w:r>
            <w:proofErr w:type="gramStart"/>
            <w:r w:rsidRPr="00E8596A">
              <w:rPr>
                <w:rFonts w:ascii="Book Antiqua" w:hAnsi="Book Antiqua"/>
                <w:sz w:val="24"/>
                <w:szCs w:val="24"/>
              </w:rPr>
              <w:t>at</w:t>
            </w:r>
            <w:proofErr w:type="gramEnd"/>
            <w:r w:rsidRPr="00E8596A">
              <w:rPr>
                <w:rFonts w:ascii="Book Antiqua" w:hAnsi="Book Antiqua"/>
                <w:sz w:val="24"/>
                <w:szCs w:val="24"/>
              </w:rPr>
              <w:t xml:space="preserve"> Ranchi Jharkhand.</w:t>
            </w: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884/2008-09 dated 6</w:t>
            </w:r>
            <w:r w:rsidRPr="00E8596A">
              <w:rPr>
                <w:rFonts w:ascii="Book Antiqua" w:hAnsi="Book Antiqua"/>
                <w:sz w:val="24"/>
                <w:szCs w:val="24"/>
                <w:vertAlign w:val="superscript"/>
              </w:rPr>
              <w:t>th</w:t>
            </w:r>
            <w:r w:rsidRPr="00E8596A">
              <w:rPr>
                <w:rFonts w:ascii="Book Antiqua" w:hAnsi="Book Antiqua"/>
                <w:sz w:val="24"/>
                <w:szCs w:val="24"/>
              </w:rPr>
              <w:t xml:space="preserve"> of Jan 2009</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6.</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Registration Under Section 12A Of Income Tax Act, 1961</w:t>
            </w:r>
          </w:p>
          <w:p w:rsidR="00293E89" w:rsidRPr="00E8596A" w:rsidRDefault="00293E89" w:rsidP="004B1356">
            <w:pPr>
              <w:spacing w:after="0" w:line="240" w:lineRule="auto"/>
              <w:jc w:val="both"/>
              <w:rPr>
                <w:rFonts w:ascii="Book Antiqua" w:hAnsi="Book Antiqua"/>
                <w:sz w:val="24"/>
                <w:szCs w:val="24"/>
              </w:rPr>
            </w:pP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PAN</w:t>
            </w:r>
          </w:p>
        </w:tc>
        <w:tc>
          <w:tcPr>
            <w:tcW w:w="5760" w:type="dxa"/>
          </w:tcPr>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AA/HAZ/12A- 20/2010-11/881-83 dated 31</w:t>
            </w:r>
            <w:r w:rsidRPr="00E8596A">
              <w:rPr>
                <w:rFonts w:ascii="Book Antiqua" w:hAnsi="Book Antiqua"/>
                <w:sz w:val="24"/>
                <w:szCs w:val="24"/>
                <w:vertAlign w:val="superscript"/>
              </w:rPr>
              <w:t>st</w:t>
            </w:r>
            <w:r w:rsidRPr="00E8596A">
              <w:rPr>
                <w:rFonts w:ascii="Book Antiqua" w:hAnsi="Book Antiqua"/>
                <w:sz w:val="24"/>
                <w:szCs w:val="24"/>
              </w:rPr>
              <w:t xml:space="preserve"> Of Jan 2011</w:t>
            </w:r>
          </w:p>
          <w:p w:rsidR="00293E89" w:rsidRPr="00E8596A" w:rsidRDefault="00293E89" w:rsidP="004B1356">
            <w:pPr>
              <w:spacing w:after="0" w:line="240" w:lineRule="auto"/>
              <w:rPr>
                <w:rFonts w:ascii="Book Antiqua" w:hAnsi="Book Antiqua"/>
                <w:sz w:val="24"/>
                <w:szCs w:val="24"/>
              </w:rPr>
            </w:pPr>
          </w:p>
          <w:p w:rsidR="00293E89" w:rsidRPr="00E8596A" w:rsidRDefault="00293E89" w:rsidP="004B1356">
            <w:pPr>
              <w:spacing w:after="0" w:line="240" w:lineRule="auto"/>
              <w:rPr>
                <w:rFonts w:ascii="Book Antiqua" w:hAnsi="Book Antiqua"/>
                <w:sz w:val="24"/>
                <w:szCs w:val="24"/>
              </w:rPr>
            </w:pPr>
          </w:p>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Registration No. AAAAY1652K</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7.</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Registration Under Section 80 G of the Income Tax Act 1961</w:t>
            </w:r>
          </w:p>
        </w:tc>
        <w:tc>
          <w:tcPr>
            <w:tcW w:w="5760" w:type="dxa"/>
          </w:tcPr>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AA/HAZ/80G-13/2011-12 882-84 dated 21-03-12</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8.</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TAN No. of the Organization</w:t>
            </w:r>
          </w:p>
        </w:tc>
        <w:tc>
          <w:tcPr>
            <w:tcW w:w="5760" w:type="dxa"/>
          </w:tcPr>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RCHYOOO34G</w:t>
            </w:r>
          </w:p>
        </w:tc>
      </w:tr>
      <w:tr w:rsidR="00293E89" w:rsidRPr="00E8596A" w:rsidTr="004B1356">
        <w:trPr>
          <w:trHeight w:val="935"/>
        </w:trPr>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9.</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Registration Under Foreign Contribution Regulation Act.</w:t>
            </w:r>
          </w:p>
        </w:tc>
        <w:tc>
          <w:tcPr>
            <w:tcW w:w="5760" w:type="dxa"/>
          </w:tcPr>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337750090 dated 11-05-2012</w:t>
            </w:r>
          </w:p>
        </w:tc>
      </w:tr>
      <w:tr w:rsidR="00293E89" w:rsidRPr="00E8596A" w:rsidTr="004B1356">
        <w:trPr>
          <w:trHeight w:val="935"/>
        </w:trPr>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10.</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Registration with Provident Fund Commission.</w:t>
            </w:r>
          </w:p>
        </w:tc>
        <w:tc>
          <w:tcPr>
            <w:tcW w:w="5760" w:type="dxa"/>
          </w:tcPr>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Registered with PF Commission at Ranchi, Jharkhand.</w:t>
            </w:r>
          </w:p>
          <w:p w:rsidR="00293E89" w:rsidRPr="00E8596A" w:rsidRDefault="00293E89" w:rsidP="004B1356">
            <w:pPr>
              <w:spacing w:after="0" w:line="240" w:lineRule="auto"/>
              <w:rPr>
                <w:rFonts w:ascii="Book Antiqua" w:hAnsi="Book Antiqua"/>
                <w:sz w:val="24"/>
                <w:szCs w:val="24"/>
              </w:rPr>
            </w:pPr>
            <w:r w:rsidRPr="00E8596A">
              <w:rPr>
                <w:rFonts w:ascii="Book Antiqua" w:hAnsi="Book Antiqua"/>
                <w:sz w:val="24"/>
                <w:szCs w:val="24"/>
              </w:rPr>
              <w:t>Institution PF Code –JH RAN/0033804/000</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11.</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Mission</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To work for the Integrated Development of the Community through the optimum utilization of the locally available </w:t>
            </w:r>
            <w:r>
              <w:rPr>
                <w:rFonts w:ascii="Book Antiqua" w:hAnsi="Book Antiqua"/>
                <w:sz w:val="24"/>
                <w:szCs w:val="24"/>
              </w:rPr>
              <w:t>H</w:t>
            </w:r>
            <w:r w:rsidRPr="00E8596A">
              <w:rPr>
                <w:rFonts w:ascii="Book Antiqua" w:hAnsi="Book Antiqua"/>
                <w:sz w:val="24"/>
                <w:szCs w:val="24"/>
              </w:rPr>
              <w:t xml:space="preserve">uman, </w:t>
            </w:r>
            <w:r>
              <w:rPr>
                <w:rFonts w:ascii="Book Antiqua" w:hAnsi="Book Antiqua"/>
                <w:sz w:val="24"/>
                <w:szCs w:val="24"/>
              </w:rPr>
              <w:t>N</w:t>
            </w:r>
            <w:r w:rsidRPr="00E8596A">
              <w:rPr>
                <w:rFonts w:ascii="Book Antiqua" w:hAnsi="Book Antiqua"/>
                <w:sz w:val="24"/>
                <w:szCs w:val="24"/>
              </w:rPr>
              <w:t xml:space="preserve">atural &amp; Institutional resources using the youth force so that the gulf between the haves and have not’s to be bridged without any distinction of </w:t>
            </w:r>
            <w:r>
              <w:rPr>
                <w:rFonts w:ascii="Book Antiqua" w:hAnsi="Book Antiqua"/>
                <w:sz w:val="24"/>
                <w:szCs w:val="24"/>
              </w:rPr>
              <w:t>Abilities, Gender, C</w:t>
            </w:r>
            <w:r w:rsidRPr="00E8596A">
              <w:rPr>
                <w:rFonts w:ascii="Book Antiqua" w:hAnsi="Book Antiqua"/>
                <w:sz w:val="24"/>
                <w:szCs w:val="24"/>
              </w:rPr>
              <w:t xml:space="preserve">aste, </w:t>
            </w:r>
            <w:r>
              <w:rPr>
                <w:rFonts w:ascii="Book Antiqua" w:hAnsi="Book Antiqua"/>
                <w:sz w:val="24"/>
                <w:szCs w:val="24"/>
              </w:rPr>
              <w:t>C</w:t>
            </w:r>
            <w:r w:rsidRPr="00E8596A">
              <w:rPr>
                <w:rFonts w:ascii="Book Antiqua" w:hAnsi="Book Antiqua"/>
                <w:sz w:val="24"/>
                <w:szCs w:val="24"/>
              </w:rPr>
              <w:t xml:space="preserve">reed and </w:t>
            </w:r>
            <w:r>
              <w:rPr>
                <w:rFonts w:ascii="Book Antiqua" w:hAnsi="Book Antiqua"/>
                <w:sz w:val="24"/>
                <w:szCs w:val="24"/>
              </w:rPr>
              <w:t>R</w:t>
            </w:r>
            <w:r w:rsidRPr="00E8596A">
              <w:rPr>
                <w:rFonts w:ascii="Book Antiqua" w:hAnsi="Book Antiqua"/>
                <w:sz w:val="24"/>
                <w:szCs w:val="24"/>
              </w:rPr>
              <w:t>eligion</w:t>
            </w:r>
            <w:r>
              <w:rPr>
                <w:rFonts w:ascii="Book Antiqua" w:hAnsi="Book Antiqua"/>
                <w:sz w:val="24"/>
                <w:szCs w:val="24"/>
              </w:rPr>
              <w:t>.</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12.</w:t>
            </w:r>
          </w:p>
        </w:tc>
        <w:tc>
          <w:tcPr>
            <w:tcW w:w="279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Vision</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A caring and Sharing Society based on Equality and brotherhood without any distinction of </w:t>
            </w:r>
            <w:r>
              <w:rPr>
                <w:rFonts w:ascii="Book Antiqua" w:hAnsi="Book Antiqua"/>
                <w:sz w:val="24"/>
                <w:szCs w:val="24"/>
              </w:rPr>
              <w:t xml:space="preserve">Abilities, </w:t>
            </w:r>
            <w:r>
              <w:rPr>
                <w:rFonts w:ascii="Book Antiqua" w:hAnsi="Book Antiqua"/>
                <w:sz w:val="24"/>
                <w:szCs w:val="24"/>
              </w:rPr>
              <w:lastRenderedPageBreak/>
              <w:t>Gender, C</w:t>
            </w:r>
            <w:r w:rsidRPr="00E8596A">
              <w:rPr>
                <w:rFonts w:ascii="Book Antiqua" w:hAnsi="Book Antiqua"/>
                <w:sz w:val="24"/>
                <w:szCs w:val="24"/>
              </w:rPr>
              <w:t xml:space="preserve">aste, </w:t>
            </w:r>
            <w:r>
              <w:rPr>
                <w:rFonts w:ascii="Book Antiqua" w:hAnsi="Book Antiqua"/>
                <w:sz w:val="24"/>
                <w:szCs w:val="24"/>
              </w:rPr>
              <w:t>C</w:t>
            </w:r>
            <w:r w:rsidRPr="00E8596A">
              <w:rPr>
                <w:rFonts w:ascii="Book Antiqua" w:hAnsi="Book Antiqua"/>
                <w:sz w:val="24"/>
                <w:szCs w:val="24"/>
              </w:rPr>
              <w:t xml:space="preserve">reed, </w:t>
            </w:r>
            <w:r>
              <w:rPr>
                <w:rFonts w:ascii="Book Antiqua" w:hAnsi="Book Antiqua"/>
                <w:sz w:val="24"/>
                <w:szCs w:val="24"/>
              </w:rPr>
              <w:t>R</w:t>
            </w:r>
            <w:r w:rsidRPr="00E8596A">
              <w:rPr>
                <w:rFonts w:ascii="Book Antiqua" w:hAnsi="Book Antiqua"/>
                <w:sz w:val="24"/>
                <w:szCs w:val="24"/>
              </w:rPr>
              <w:t>eligion and Nationality for equitable, socially just, educated and egalitarian Society</w:t>
            </w:r>
            <w:r>
              <w:rPr>
                <w:rFonts w:ascii="Book Antiqua" w:hAnsi="Book Antiqua"/>
                <w:sz w:val="24"/>
                <w:szCs w:val="24"/>
              </w:rPr>
              <w:t>.</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lastRenderedPageBreak/>
              <w:t>13.</w:t>
            </w:r>
          </w:p>
        </w:tc>
        <w:tc>
          <w:tcPr>
            <w:tcW w:w="2790"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 xml:space="preserve">Team </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YUVA has a small team of professionals led by an MBA from </w:t>
            </w:r>
            <w:proofErr w:type="spellStart"/>
            <w:r w:rsidRPr="00E8596A">
              <w:rPr>
                <w:rFonts w:ascii="Book Antiqua" w:hAnsi="Book Antiqua"/>
                <w:sz w:val="24"/>
                <w:szCs w:val="24"/>
              </w:rPr>
              <w:t>Lucknow</w:t>
            </w:r>
            <w:proofErr w:type="spellEnd"/>
            <w:r w:rsidRPr="00E8596A">
              <w:rPr>
                <w:rFonts w:ascii="Book Antiqua" w:hAnsi="Book Antiqua"/>
                <w:sz w:val="24"/>
                <w:szCs w:val="24"/>
              </w:rPr>
              <w:t xml:space="preserve"> with specialization in HRD. The other members of the team have their professional qualification and experience in Rural Development/Management. </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14.</w:t>
            </w:r>
          </w:p>
        </w:tc>
        <w:tc>
          <w:tcPr>
            <w:tcW w:w="2790"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Area of Operation</w:t>
            </w:r>
          </w:p>
        </w:tc>
        <w:tc>
          <w:tcPr>
            <w:tcW w:w="5760" w:type="dxa"/>
          </w:tcPr>
          <w:p w:rsidR="00293E89" w:rsidRPr="00E8596A" w:rsidRDefault="00293E89" w:rsidP="006E54B4">
            <w:pPr>
              <w:spacing w:after="0" w:line="240" w:lineRule="auto"/>
              <w:jc w:val="both"/>
              <w:rPr>
                <w:rFonts w:ascii="Book Antiqua" w:hAnsi="Book Antiqua"/>
                <w:sz w:val="24"/>
                <w:szCs w:val="24"/>
              </w:rPr>
            </w:pPr>
            <w:proofErr w:type="spellStart"/>
            <w:r w:rsidRPr="00E8596A">
              <w:rPr>
                <w:rFonts w:ascii="Book Antiqua" w:hAnsi="Book Antiqua"/>
                <w:sz w:val="24"/>
                <w:szCs w:val="24"/>
              </w:rPr>
              <w:t>Hazaribag</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Ramgarh</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Koderma</w:t>
            </w:r>
            <w:proofErr w:type="spellEnd"/>
            <w:r w:rsidR="006E54B4">
              <w:rPr>
                <w:rFonts w:ascii="Book Antiqua" w:hAnsi="Book Antiqua"/>
                <w:sz w:val="24"/>
                <w:szCs w:val="24"/>
              </w:rPr>
              <w:t xml:space="preserve"> and </w:t>
            </w:r>
            <w:proofErr w:type="spellStart"/>
            <w:r w:rsidR="006E54B4">
              <w:rPr>
                <w:rFonts w:ascii="Book Antiqua" w:hAnsi="Book Antiqua"/>
                <w:sz w:val="24"/>
                <w:szCs w:val="24"/>
              </w:rPr>
              <w:t>Simdega</w:t>
            </w:r>
            <w:proofErr w:type="spellEnd"/>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15.</w:t>
            </w:r>
          </w:p>
        </w:tc>
        <w:tc>
          <w:tcPr>
            <w:tcW w:w="2790"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Banking Details</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Name of Banker:- </w:t>
            </w: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General </w:t>
            </w:r>
            <w:proofErr w:type="gramStart"/>
            <w:r w:rsidRPr="00E8596A">
              <w:rPr>
                <w:rFonts w:ascii="Book Antiqua" w:hAnsi="Book Antiqua"/>
                <w:sz w:val="24"/>
                <w:szCs w:val="24"/>
              </w:rPr>
              <w:t>Account  1</w:t>
            </w:r>
            <w:proofErr w:type="gramEnd"/>
            <w:r w:rsidRPr="00E8596A">
              <w:rPr>
                <w:rFonts w:ascii="Book Antiqua" w:hAnsi="Book Antiqua"/>
                <w:sz w:val="24"/>
                <w:szCs w:val="24"/>
              </w:rPr>
              <w:t>. Indian Bank</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 xml:space="preserve">Address                 </w:t>
            </w:r>
            <w:proofErr w:type="spellStart"/>
            <w:r w:rsidRPr="00E8596A">
              <w:rPr>
                <w:rFonts w:ascii="Book Antiqua" w:hAnsi="Book Antiqua"/>
                <w:sz w:val="24"/>
                <w:szCs w:val="24"/>
              </w:rPr>
              <w:t>Malviya</w:t>
            </w:r>
            <w:proofErr w:type="spellEnd"/>
            <w:r w:rsidRPr="00E8596A">
              <w:rPr>
                <w:rFonts w:ascii="Book Antiqua" w:hAnsi="Book Antiqua"/>
                <w:sz w:val="24"/>
                <w:szCs w:val="24"/>
              </w:rPr>
              <w:t xml:space="preserve"> Marg. Main Road, Near </w:t>
            </w:r>
            <w:proofErr w:type="spellStart"/>
            <w:r w:rsidRPr="00E8596A">
              <w:rPr>
                <w:rFonts w:ascii="Book Antiqua" w:hAnsi="Book Antiqua"/>
                <w:sz w:val="24"/>
                <w:szCs w:val="24"/>
              </w:rPr>
              <w:t>Koltex</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Chowk</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Hazaribag</w:t>
            </w:r>
            <w:proofErr w:type="spellEnd"/>
            <w:r w:rsidRPr="00E8596A">
              <w:rPr>
                <w:rFonts w:ascii="Book Antiqua" w:hAnsi="Book Antiqua"/>
                <w:sz w:val="24"/>
                <w:szCs w:val="24"/>
              </w:rPr>
              <w:t>, 825301</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General SB A/C No. 830442570</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IFSC Code- IDIB000H036</w:t>
            </w: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FC Account No.   2. Indian Bank</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 xml:space="preserve">Address                 </w:t>
            </w:r>
            <w:proofErr w:type="spellStart"/>
            <w:r w:rsidRPr="00E8596A">
              <w:rPr>
                <w:rFonts w:ascii="Book Antiqua" w:hAnsi="Book Antiqua"/>
                <w:sz w:val="24"/>
                <w:szCs w:val="24"/>
              </w:rPr>
              <w:t>Malviya</w:t>
            </w:r>
            <w:proofErr w:type="spellEnd"/>
            <w:r w:rsidRPr="00E8596A">
              <w:rPr>
                <w:rFonts w:ascii="Book Antiqua" w:hAnsi="Book Antiqua"/>
                <w:sz w:val="24"/>
                <w:szCs w:val="24"/>
              </w:rPr>
              <w:t xml:space="preserve"> Marg. Main Road, Near </w:t>
            </w:r>
            <w:proofErr w:type="spellStart"/>
            <w:r w:rsidRPr="00E8596A">
              <w:rPr>
                <w:rFonts w:ascii="Book Antiqua" w:hAnsi="Book Antiqua"/>
                <w:sz w:val="24"/>
                <w:szCs w:val="24"/>
              </w:rPr>
              <w:t>Koltex</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Chowk</w:t>
            </w:r>
            <w:proofErr w:type="spellEnd"/>
            <w:r w:rsidRPr="00E8596A">
              <w:rPr>
                <w:rFonts w:ascii="Book Antiqua" w:hAnsi="Book Antiqua"/>
                <w:sz w:val="24"/>
                <w:szCs w:val="24"/>
              </w:rPr>
              <w:t xml:space="preserve">, </w:t>
            </w:r>
            <w:proofErr w:type="spellStart"/>
            <w:r w:rsidRPr="00E8596A">
              <w:rPr>
                <w:rFonts w:ascii="Book Antiqua" w:hAnsi="Book Antiqua"/>
                <w:sz w:val="24"/>
                <w:szCs w:val="24"/>
              </w:rPr>
              <w:t>Hazaribag</w:t>
            </w:r>
            <w:proofErr w:type="spellEnd"/>
            <w:r w:rsidRPr="00E8596A">
              <w:rPr>
                <w:rFonts w:ascii="Book Antiqua" w:hAnsi="Book Antiqua"/>
                <w:sz w:val="24"/>
                <w:szCs w:val="24"/>
              </w:rPr>
              <w:t>, 825301</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FC SB A/C No. 830446620</w:t>
            </w:r>
          </w:p>
          <w:p w:rsidR="00293E89" w:rsidRPr="00E8596A" w:rsidRDefault="00293E89" w:rsidP="004B1356">
            <w:pPr>
              <w:spacing w:after="0" w:line="240" w:lineRule="auto"/>
              <w:ind w:left="1872"/>
              <w:jc w:val="both"/>
              <w:rPr>
                <w:rFonts w:ascii="Book Antiqua" w:hAnsi="Book Antiqua"/>
                <w:sz w:val="24"/>
                <w:szCs w:val="24"/>
              </w:rPr>
            </w:pPr>
            <w:r w:rsidRPr="00E8596A">
              <w:rPr>
                <w:rFonts w:ascii="Book Antiqua" w:hAnsi="Book Antiqua"/>
                <w:sz w:val="24"/>
                <w:szCs w:val="24"/>
              </w:rPr>
              <w:t>IFSC Code- IDIB000H036</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16.</w:t>
            </w:r>
          </w:p>
        </w:tc>
        <w:tc>
          <w:tcPr>
            <w:tcW w:w="2790"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Name of Auditors</w:t>
            </w: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U. </w:t>
            </w:r>
            <w:proofErr w:type="spellStart"/>
            <w:r w:rsidRPr="00E8596A">
              <w:rPr>
                <w:rFonts w:ascii="Book Antiqua" w:hAnsi="Book Antiqua"/>
                <w:sz w:val="24"/>
                <w:szCs w:val="24"/>
              </w:rPr>
              <w:t>Narain</w:t>
            </w:r>
            <w:proofErr w:type="spellEnd"/>
            <w:r w:rsidRPr="00E8596A">
              <w:rPr>
                <w:rFonts w:ascii="Book Antiqua" w:hAnsi="Book Antiqua"/>
                <w:sz w:val="24"/>
                <w:szCs w:val="24"/>
              </w:rPr>
              <w:t xml:space="preserve"> &amp; CO.</w:t>
            </w:r>
          </w:p>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Raj Kumar Jain, Near Mohan Cinema, </w:t>
            </w:r>
            <w:proofErr w:type="spellStart"/>
            <w:r w:rsidRPr="00E8596A">
              <w:rPr>
                <w:rFonts w:ascii="Book Antiqua" w:hAnsi="Book Antiqua"/>
                <w:sz w:val="24"/>
                <w:szCs w:val="24"/>
              </w:rPr>
              <w:t>Hazaribag</w:t>
            </w:r>
            <w:proofErr w:type="spellEnd"/>
            <w:r w:rsidRPr="00E8596A">
              <w:rPr>
                <w:rFonts w:ascii="Book Antiqua" w:hAnsi="Book Antiqua"/>
                <w:sz w:val="24"/>
                <w:szCs w:val="24"/>
              </w:rPr>
              <w:t xml:space="preserve">, Jharkhand , India, 825301 </w:t>
            </w:r>
          </w:p>
        </w:tc>
      </w:tr>
      <w:tr w:rsidR="00293E89" w:rsidRPr="00E8596A" w:rsidTr="004B1356">
        <w:tc>
          <w:tcPr>
            <w:tcW w:w="1008" w:type="dxa"/>
          </w:tcPr>
          <w:p w:rsidR="00293E89" w:rsidRPr="00E8596A" w:rsidRDefault="00293E89" w:rsidP="004B1356">
            <w:pPr>
              <w:jc w:val="both"/>
              <w:rPr>
                <w:rFonts w:ascii="Book Antiqua" w:hAnsi="Book Antiqua"/>
                <w:sz w:val="24"/>
                <w:szCs w:val="24"/>
              </w:rPr>
            </w:pPr>
            <w:r w:rsidRPr="00E8596A">
              <w:rPr>
                <w:rFonts w:ascii="Book Antiqua" w:hAnsi="Book Antiqua"/>
                <w:sz w:val="24"/>
                <w:szCs w:val="24"/>
              </w:rPr>
              <w:t>17.</w:t>
            </w:r>
          </w:p>
        </w:tc>
        <w:tc>
          <w:tcPr>
            <w:tcW w:w="2790" w:type="dxa"/>
          </w:tcPr>
          <w:p w:rsidR="00293E89" w:rsidRPr="00E8596A" w:rsidRDefault="00293E89" w:rsidP="004B1356">
            <w:pPr>
              <w:jc w:val="both"/>
              <w:rPr>
                <w:rFonts w:ascii="Book Antiqua" w:hAnsi="Book Antiqua"/>
                <w:sz w:val="24"/>
                <w:szCs w:val="24"/>
              </w:rPr>
            </w:pPr>
          </w:p>
        </w:tc>
        <w:tc>
          <w:tcPr>
            <w:tcW w:w="5760" w:type="dxa"/>
          </w:tcPr>
          <w:p w:rsidR="00293E89" w:rsidRPr="00E8596A" w:rsidRDefault="00293E89" w:rsidP="004B1356">
            <w:pPr>
              <w:spacing w:after="0" w:line="240" w:lineRule="auto"/>
              <w:jc w:val="both"/>
              <w:rPr>
                <w:rFonts w:ascii="Book Antiqua" w:hAnsi="Book Antiqua"/>
                <w:sz w:val="24"/>
                <w:szCs w:val="24"/>
              </w:rPr>
            </w:pPr>
            <w:r w:rsidRPr="00E8596A">
              <w:rPr>
                <w:rFonts w:ascii="Book Antiqua" w:hAnsi="Book Antiqua"/>
                <w:sz w:val="24"/>
                <w:szCs w:val="24"/>
              </w:rPr>
              <w:t xml:space="preserve">Internal Auditors:- </w:t>
            </w:r>
            <w:proofErr w:type="spellStart"/>
            <w:r w:rsidRPr="00E8596A">
              <w:rPr>
                <w:rFonts w:ascii="Book Antiqua" w:hAnsi="Book Antiqua"/>
                <w:sz w:val="24"/>
                <w:szCs w:val="24"/>
              </w:rPr>
              <w:t>Binish</w:t>
            </w:r>
            <w:proofErr w:type="spellEnd"/>
            <w:r w:rsidRPr="00E8596A">
              <w:rPr>
                <w:rFonts w:ascii="Book Antiqua" w:hAnsi="Book Antiqua"/>
                <w:sz w:val="24"/>
                <w:szCs w:val="24"/>
              </w:rPr>
              <w:t xml:space="preserve"> Kumar &amp; Co. Main Road, </w:t>
            </w:r>
            <w:proofErr w:type="spellStart"/>
            <w:r w:rsidRPr="00E8596A">
              <w:rPr>
                <w:rFonts w:ascii="Book Antiqua" w:hAnsi="Book Antiqua"/>
                <w:sz w:val="24"/>
                <w:szCs w:val="24"/>
              </w:rPr>
              <w:t>Hazaribag</w:t>
            </w:r>
            <w:proofErr w:type="spellEnd"/>
            <w:r w:rsidRPr="00E8596A">
              <w:rPr>
                <w:rFonts w:ascii="Book Antiqua" w:hAnsi="Book Antiqua"/>
                <w:sz w:val="24"/>
                <w:szCs w:val="24"/>
              </w:rPr>
              <w:t>, Jharkhand, 825301</w:t>
            </w:r>
          </w:p>
        </w:tc>
      </w:tr>
    </w:tbl>
    <w:p w:rsidR="007E3626" w:rsidRDefault="007E3626" w:rsidP="00293E89">
      <w:pPr>
        <w:jc w:val="both"/>
        <w:rPr>
          <w:rFonts w:ascii="Book Antiqua" w:hAnsi="Book Antiqua"/>
          <w:b/>
          <w:sz w:val="24"/>
          <w:szCs w:val="24"/>
          <w:u w:val="single"/>
        </w:rPr>
      </w:pPr>
    </w:p>
    <w:p w:rsidR="00293E89" w:rsidRPr="00B64B1D" w:rsidRDefault="00293E89" w:rsidP="00293E89">
      <w:pPr>
        <w:jc w:val="both"/>
        <w:rPr>
          <w:rFonts w:ascii="Book Antiqua" w:hAnsi="Book Antiqua"/>
          <w:b/>
          <w:sz w:val="24"/>
          <w:szCs w:val="24"/>
          <w:u w:val="single"/>
        </w:rPr>
      </w:pPr>
      <w:r w:rsidRPr="00B64B1D">
        <w:rPr>
          <w:rFonts w:ascii="Book Antiqua" w:hAnsi="Book Antiqua"/>
          <w:b/>
          <w:sz w:val="24"/>
          <w:szCs w:val="24"/>
          <w:u w:val="single"/>
        </w:rPr>
        <w:t xml:space="preserve">Memberships to Networks </w:t>
      </w:r>
    </w:p>
    <w:p w:rsidR="00293E89" w:rsidRPr="00E8596A"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t>YUVA is a signatory of United Nations Global Compact’s Principles in the areas of human rights, labour, environment and anti corruption. Through this YUVA is a member of Global Compact Network which is the World’s Largest Corporate Citizenship Initiative.</w:t>
      </w:r>
    </w:p>
    <w:p w:rsidR="006E54B4" w:rsidRDefault="006E54B4" w:rsidP="00293E89">
      <w:pPr>
        <w:numPr>
          <w:ilvl w:val="0"/>
          <w:numId w:val="6"/>
        </w:numPr>
        <w:spacing w:after="0" w:line="240" w:lineRule="auto"/>
        <w:jc w:val="both"/>
        <w:rPr>
          <w:rFonts w:ascii="Book Antiqua" w:hAnsi="Book Antiqua"/>
          <w:sz w:val="24"/>
          <w:szCs w:val="24"/>
        </w:rPr>
      </w:pPr>
      <w:r>
        <w:rPr>
          <w:rFonts w:ascii="Book Antiqua" w:hAnsi="Book Antiqua"/>
          <w:sz w:val="24"/>
          <w:szCs w:val="24"/>
        </w:rPr>
        <w:t>YUVA is empanelled with National CSR Hub by TISS, Mumbai.</w:t>
      </w:r>
    </w:p>
    <w:p w:rsidR="006E54B4" w:rsidRDefault="006E54B4" w:rsidP="00293E89">
      <w:pPr>
        <w:numPr>
          <w:ilvl w:val="0"/>
          <w:numId w:val="6"/>
        </w:numPr>
        <w:spacing w:after="0" w:line="240" w:lineRule="auto"/>
        <w:jc w:val="both"/>
        <w:rPr>
          <w:rFonts w:ascii="Book Antiqua" w:hAnsi="Book Antiqua"/>
          <w:sz w:val="24"/>
          <w:szCs w:val="24"/>
        </w:rPr>
      </w:pPr>
      <w:r>
        <w:rPr>
          <w:rFonts w:ascii="Book Antiqua" w:hAnsi="Book Antiqua"/>
          <w:sz w:val="24"/>
          <w:szCs w:val="24"/>
        </w:rPr>
        <w:t xml:space="preserve">YUVA is also empanelled with </w:t>
      </w:r>
      <w:r w:rsidR="00014A8A">
        <w:rPr>
          <w:rFonts w:ascii="Book Antiqua" w:hAnsi="Book Antiqua"/>
          <w:sz w:val="24"/>
          <w:szCs w:val="24"/>
        </w:rPr>
        <w:t>Indian Institute of Corporate Affairs under the Ministry of Corporate Affairs for the implementation of activities related to Corporate Social Responsibility.</w:t>
      </w:r>
      <w:r>
        <w:rPr>
          <w:rFonts w:ascii="Book Antiqua" w:hAnsi="Book Antiqua"/>
          <w:sz w:val="24"/>
          <w:szCs w:val="24"/>
        </w:rPr>
        <w:t xml:space="preserve">  </w:t>
      </w:r>
    </w:p>
    <w:p w:rsidR="00293E89" w:rsidRPr="00E8596A"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t>YUVA is a member of Confederation of Indian Industries, Jharkhand Chapter.</w:t>
      </w:r>
    </w:p>
    <w:p w:rsidR="00293E89"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t xml:space="preserve">YUVA is an </w:t>
      </w:r>
      <w:proofErr w:type="spellStart"/>
      <w:r w:rsidRPr="00E8596A">
        <w:rPr>
          <w:rFonts w:ascii="Book Antiqua" w:hAnsi="Book Antiqua"/>
          <w:sz w:val="24"/>
          <w:szCs w:val="24"/>
        </w:rPr>
        <w:t>A</w:t>
      </w:r>
      <w:r>
        <w:rPr>
          <w:rFonts w:ascii="Book Antiqua" w:hAnsi="Book Antiqua"/>
          <w:sz w:val="24"/>
          <w:szCs w:val="24"/>
        </w:rPr>
        <w:t>ccreditated</w:t>
      </w:r>
      <w:proofErr w:type="spellEnd"/>
      <w:r>
        <w:rPr>
          <w:rFonts w:ascii="Book Antiqua" w:hAnsi="Book Antiqua"/>
          <w:sz w:val="24"/>
          <w:szCs w:val="24"/>
        </w:rPr>
        <w:t xml:space="preserve"> </w:t>
      </w:r>
      <w:r w:rsidRPr="00E8596A">
        <w:rPr>
          <w:rFonts w:ascii="Book Antiqua" w:hAnsi="Book Antiqua"/>
          <w:sz w:val="24"/>
          <w:szCs w:val="24"/>
        </w:rPr>
        <w:t>member of Credibility Alliance</w:t>
      </w:r>
      <w:r>
        <w:rPr>
          <w:rFonts w:ascii="Book Antiqua" w:hAnsi="Book Antiqua"/>
          <w:sz w:val="24"/>
          <w:szCs w:val="24"/>
        </w:rPr>
        <w:t xml:space="preserve"> under desirable Norms</w:t>
      </w:r>
      <w:r w:rsidRPr="00E8596A">
        <w:rPr>
          <w:rFonts w:ascii="Book Antiqua" w:hAnsi="Book Antiqua"/>
          <w:sz w:val="24"/>
          <w:szCs w:val="24"/>
        </w:rPr>
        <w:t>.</w:t>
      </w:r>
    </w:p>
    <w:p w:rsidR="00293E89" w:rsidRPr="00E8596A"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t>YUVA has appl</w:t>
      </w:r>
      <w:r>
        <w:rPr>
          <w:rFonts w:ascii="Book Antiqua" w:hAnsi="Book Antiqua"/>
          <w:sz w:val="24"/>
          <w:szCs w:val="24"/>
        </w:rPr>
        <w:t>ied</w:t>
      </w:r>
      <w:r w:rsidRPr="00E8596A">
        <w:rPr>
          <w:rFonts w:ascii="Book Antiqua" w:hAnsi="Book Antiqua"/>
          <w:sz w:val="24"/>
          <w:szCs w:val="24"/>
        </w:rPr>
        <w:t xml:space="preserve"> for membership to FICCI.</w:t>
      </w:r>
    </w:p>
    <w:p w:rsidR="00293E89" w:rsidRPr="00E8596A"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t xml:space="preserve">YUVA is an applicant for membership National Level Network on Disability. </w:t>
      </w:r>
    </w:p>
    <w:p w:rsidR="00293E89" w:rsidRPr="00E8596A" w:rsidRDefault="00293E89" w:rsidP="00293E89">
      <w:pPr>
        <w:numPr>
          <w:ilvl w:val="0"/>
          <w:numId w:val="6"/>
        </w:numPr>
        <w:spacing w:after="0" w:line="240" w:lineRule="auto"/>
        <w:jc w:val="both"/>
        <w:rPr>
          <w:rFonts w:ascii="Book Antiqua" w:hAnsi="Book Antiqua"/>
          <w:sz w:val="24"/>
          <w:szCs w:val="24"/>
        </w:rPr>
      </w:pPr>
      <w:r w:rsidRPr="00E8596A">
        <w:rPr>
          <w:rFonts w:ascii="Book Antiqua" w:hAnsi="Book Antiqua"/>
          <w:sz w:val="24"/>
          <w:szCs w:val="24"/>
        </w:rPr>
        <w:lastRenderedPageBreak/>
        <w:t xml:space="preserve">DAC (District Advisory Committee) and DIMC (District Inspection and Monitoring Committee) member of the Department of Health, </w:t>
      </w:r>
      <w:proofErr w:type="spellStart"/>
      <w:r w:rsidRPr="00E8596A">
        <w:rPr>
          <w:rFonts w:ascii="Book Antiqua" w:hAnsi="Book Antiqua"/>
          <w:sz w:val="24"/>
          <w:szCs w:val="24"/>
        </w:rPr>
        <w:t>Hazaribag</w:t>
      </w:r>
      <w:proofErr w:type="spellEnd"/>
      <w:r>
        <w:rPr>
          <w:rFonts w:ascii="Book Antiqua" w:hAnsi="Book Antiqua"/>
          <w:sz w:val="24"/>
          <w:szCs w:val="24"/>
        </w:rPr>
        <w:t xml:space="preserve"> and </w:t>
      </w:r>
      <w:proofErr w:type="spellStart"/>
      <w:r>
        <w:rPr>
          <w:rFonts w:ascii="Book Antiqua" w:hAnsi="Book Antiqua"/>
          <w:sz w:val="24"/>
          <w:szCs w:val="24"/>
        </w:rPr>
        <w:t>Ramgarh</w:t>
      </w:r>
      <w:proofErr w:type="spellEnd"/>
      <w:r w:rsidRPr="00E8596A">
        <w:rPr>
          <w:rFonts w:ascii="Book Antiqua" w:hAnsi="Book Antiqua"/>
          <w:sz w:val="24"/>
          <w:szCs w:val="24"/>
        </w:rPr>
        <w:t xml:space="preserve">. </w:t>
      </w:r>
    </w:p>
    <w:p w:rsidR="00293E89" w:rsidRPr="001524A5" w:rsidRDefault="00293E89" w:rsidP="00293E89">
      <w:pPr>
        <w:numPr>
          <w:ilvl w:val="0"/>
          <w:numId w:val="6"/>
        </w:numPr>
        <w:spacing w:after="0" w:line="240" w:lineRule="auto"/>
        <w:jc w:val="both"/>
        <w:rPr>
          <w:rFonts w:ascii="Book Antiqua" w:hAnsi="Book Antiqua"/>
          <w:sz w:val="24"/>
          <w:szCs w:val="24"/>
          <w:u w:val="single"/>
        </w:rPr>
      </w:pPr>
      <w:r>
        <w:rPr>
          <w:rFonts w:ascii="Book Antiqua" w:hAnsi="Book Antiqua"/>
          <w:sz w:val="24"/>
          <w:szCs w:val="24"/>
        </w:rPr>
        <w:t xml:space="preserve">YUVA is an </w:t>
      </w:r>
      <w:proofErr w:type="spellStart"/>
      <w:r>
        <w:rPr>
          <w:rFonts w:ascii="Book Antiqua" w:hAnsi="Book Antiqua"/>
          <w:sz w:val="24"/>
          <w:szCs w:val="24"/>
        </w:rPr>
        <w:t>empaneled</w:t>
      </w:r>
      <w:proofErr w:type="spellEnd"/>
      <w:r>
        <w:rPr>
          <w:rFonts w:ascii="Book Antiqua" w:hAnsi="Book Antiqua"/>
          <w:sz w:val="24"/>
          <w:szCs w:val="24"/>
        </w:rPr>
        <w:t xml:space="preserve"> organization with Department of Agriculture, Govt. of Jharkhand and is in the process of empanelment</w:t>
      </w:r>
      <w:r w:rsidRPr="00E8596A">
        <w:rPr>
          <w:rFonts w:ascii="Book Antiqua" w:hAnsi="Book Antiqua"/>
          <w:sz w:val="24"/>
          <w:szCs w:val="24"/>
        </w:rPr>
        <w:t xml:space="preserve"> </w:t>
      </w:r>
      <w:r>
        <w:rPr>
          <w:rFonts w:ascii="Book Antiqua" w:hAnsi="Book Antiqua"/>
          <w:sz w:val="24"/>
          <w:szCs w:val="24"/>
        </w:rPr>
        <w:t>with</w:t>
      </w:r>
      <w:r w:rsidRPr="00E8596A">
        <w:rPr>
          <w:rFonts w:ascii="Book Antiqua" w:hAnsi="Book Antiqua"/>
          <w:sz w:val="24"/>
          <w:szCs w:val="24"/>
        </w:rPr>
        <w:t xml:space="preserve"> Skill Development Mission.</w:t>
      </w:r>
    </w:p>
    <w:p w:rsidR="007E3626" w:rsidRDefault="007E3626" w:rsidP="007E3626">
      <w:pPr>
        <w:jc w:val="center"/>
        <w:rPr>
          <w:rFonts w:ascii="Book Antiqua" w:hAnsi="Book Antiqua"/>
          <w:sz w:val="24"/>
          <w:szCs w:val="24"/>
        </w:rPr>
      </w:pPr>
      <w:proofErr w:type="spellStart"/>
      <w:r w:rsidRPr="00E8596A">
        <w:rPr>
          <w:rFonts w:ascii="Book Antiqua" w:hAnsi="Book Antiqua"/>
          <w:sz w:val="24"/>
          <w:szCs w:val="24"/>
          <w:u w:val="single"/>
        </w:rPr>
        <w:t>Organo</w:t>
      </w:r>
      <w:proofErr w:type="spellEnd"/>
      <w:r w:rsidRPr="00E8596A">
        <w:rPr>
          <w:rFonts w:ascii="Book Antiqua" w:hAnsi="Book Antiqua"/>
          <w:sz w:val="24"/>
          <w:szCs w:val="24"/>
          <w:u w:val="single"/>
        </w:rPr>
        <w:t>-gram of the Organization</w:t>
      </w:r>
    </w:p>
    <w:p w:rsidR="007E3626" w:rsidRPr="00E8596A" w:rsidRDefault="007E3626" w:rsidP="007E3626">
      <w:pPr>
        <w:jc w:val="center"/>
        <w:rPr>
          <w:rFonts w:ascii="Book Antiqua" w:hAnsi="Book Antiqua" w:cs="Bookman Old Style"/>
          <w:b/>
          <w:bCs/>
          <w:sz w:val="24"/>
          <w:szCs w:val="24"/>
          <w:u w:val="single"/>
        </w:rPr>
      </w:pPr>
      <w:proofErr w:type="spellStart"/>
      <w:r w:rsidRPr="00E8596A">
        <w:rPr>
          <w:rFonts w:ascii="Book Antiqua" w:hAnsi="Book Antiqua" w:cs="Bookman Old Style"/>
          <w:b/>
          <w:bCs/>
          <w:sz w:val="24"/>
          <w:szCs w:val="24"/>
          <w:u w:val="single"/>
        </w:rPr>
        <w:t>Organo</w:t>
      </w:r>
      <w:proofErr w:type="spellEnd"/>
      <w:r w:rsidRPr="00E8596A">
        <w:rPr>
          <w:rFonts w:ascii="Book Antiqua" w:hAnsi="Book Antiqua" w:cs="Bookman Old Style"/>
          <w:b/>
          <w:bCs/>
          <w:sz w:val="24"/>
          <w:szCs w:val="24"/>
          <w:u w:val="single"/>
        </w:rPr>
        <w:t>-gram</w:t>
      </w:r>
    </w:p>
    <w:p w:rsidR="007E3626" w:rsidRPr="00E8596A" w:rsidRDefault="00AE3C7E" w:rsidP="007E3626">
      <w:pPr>
        <w:spacing w:line="288" w:lineRule="auto"/>
        <w:ind w:left="360"/>
        <w:jc w:val="center"/>
        <w:rPr>
          <w:rFonts w:ascii="Book Antiqua" w:hAnsi="Book Antiqua" w:cs="Bookman Old Style"/>
          <w:bCs/>
          <w:sz w:val="24"/>
          <w:szCs w:val="24"/>
        </w:rPr>
      </w:pPr>
      <w:r w:rsidRPr="00AE3C7E">
        <w:rPr>
          <w:rFonts w:ascii="Book Antiqua" w:hAnsi="Book Antiqua" w:cs="Bookman Old Style"/>
          <w:bCs/>
          <w:noProof/>
          <w:sz w:val="24"/>
          <w:szCs w:val="24"/>
        </w:rPr>
        <w:pict>
          <v:line id="_x0000_s1041" style="position:absolute;left:0;text-align:left;z-index:251675648" from="243pt,10.8pt" to="243pt,28.8pt">
            <v:stroke endarrow="block"/>
          </v:line>
        </w:pict>
      </w:r>
      <w:r w:rsidR="007E3626" w:rsidRPr="00E8596A">
        <w:rPr>
          <w:rFonts w:ascii="Book Antiqua" w:hAnsi="Book Antiqua" w:cs="Bookman Old Style"/>
          <w:bCs/>
          <w:sz w:val="24"/>
          <w:szCs w:val="24"/>
        </w:rPr>
        <w:t>Governing Board</w:t>
      </w:r>
    </w:p>
    <w:p w:rsidR="007E3626" w:rsidRPr="00E8596A" w:rsidRDefault="00AE3C7E" w:rsidP="007E3626">
      <w:pPr>
        <w:spacing w:line="288" w:lineRule="auto"/>
        <w:ind w:left="360"/>
        <w:jc w:val="center"/>
        <w:rPr>
          <w:rFonts w:ascii="Book Antiqua" w:hAnsi="Book Antiqua" w:cs="Bookman Old Style"/>
          <w:bCs/>
          <w:sz w:val="24"/>
          <w:szCs w:val="24"/>
        </w:rPr>
      </w:pPr>
      <w:r w:rsidRPr="00AE3C7E">
        <w:rPr>
          <w:rFonts w:ascii="Book Antiqua" w:hAnsi="Book Antiqua" w:cs="Bookman Old Style"/>
          <w:bCs/>
          <w:noProof/>
          <w:sz w:val="24"/>
          <w:szCs w:val="24"/>
        </w:rPr>
        <w:pict>
          <v:line id="_x0000_s1061" style="position:absolute;left:0;text-align:left;z-index:251696128" from="388.5pt,21.35pt" to="388.5pt,52.35pt">
            <v:stroke endarrow="block"/>
          </v:line>
        </w:pict>
      </w:r>
      <w:r w:rsidRPr="00AE3C7E">
        <w:rPr>
          <w:rFonts w:ascii="Book Antiqua" w:hAnsi="Book Antiqua" w:cs="Bookman Old Style"/>
          <w:bCs/>
          <w:noProof/>
          <w:sz w:val="24"/>
          <w:szCs w:val="24"/>
        </w:rPr>
        <w:pict>
          <v:line id="_x0000_s1060" style="position:absolute;left:0;text-align:left;flip:x;z-index:251695104" from="242.25pt,20.35pt" to="243pt,39.35pt">
            <v:stroke endarrow="block"/>
          </v:line>
        </w:pict>
      </w:r>
      <w:r w:rsidRPr="00AE3C7E">
        <w:rPr>
          <w:rFonts w:ascii="Book Antiqua" w:hAnsi="Book Antiqua" w:cs="Bookman Old Style"/>
          <w:bCs/>
          <w:noProof/>
          <w:sz w:val="24"/>
          <w:szCs w:val="24"/>
        </w:rPr>
        <w:pict>
          <v:line id="_x0000_s1059" style="position:absolute;left:0;text-align:left;flip:x;z-index:251694080" from="97.5pt,19.6pt" to="99pt,38.6pt">
            <v:stroke endarrow="block"/>
          </v:line>
        </w:pict>
      </w:r>
      <w:r w:rsidRPr="00AE3C7E">
        <w:rPr>
          <w:rFonts w:ascii="Book Antiqua" w:hAnsi="Book Antiqua" w:cs="Bookman Old Style"/>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8.75pt;margin-top:5.1pt;width:99pt;height:36pt;z-index:251660288" strokecolor="white">
            <v:textbox>
              <w:txbxContent>
                <w:p w:rsidR="007E3626" w:rsidRPr="007E3626" w:rsidRDefault="007E3626" w:rsidP="007E3626">
                  <w:pPr>
                    <w:jc w:val="center"/>
                    <w:rPr>
                      <w:rFonts w:ascii="Book Antiqua" w:hAnsi="Book Antiqua"/>
                      <w:b/>
                      <w:sz w:val="24"/>
                      <w:szCs w:val="24"/>
                    </w:rPr>
                  </w:pPr>
                  <w:r w:rsidRPr="007E3626">
                    <w:rPr>
                      <w:rFonts w:ascii="Book Antiqua" w:hAnsi="Book Antiqua"/>
                      <w:sz w:val="24"/>
                      <w:szCs w:val="24"/>
                    </w:rPr>
                    <w:t>President</w:t>
                  </w:r>
                </w:p>
              </w:txbxContent>
            </v:textbox>
          </v:shape>
        </w:pict>
      </w:r>
      <w:r w:rsidRPr="00AE3C7E">
        <w:rPr>
          <w:rFonts w:ascii="Book Antiqua" w:hAnsi="Book Antiqua" w:cs="Bookman Old Style"/>
          <w:bCs/>
          <w:noProof/>
          <w:sz w:val="24"/>
          <w:szCs w:val="24"/>
        </w:rPr>
        <w:pict>
          <v:shape id="_x0000_s1027" type="#_x0000_t202" style="position:absolute;left:0;text-align:left;margin-left:190.5pt;margin-top:5.1pt;width:108pt;height:36pt;z-index:251661312" strokecolor="white">
            <v:textbox>
              <w:txbxContent>
                <w:p w:rsidR="007E3626" w:rsidRPr="007E3626" w:rsidRDefault="007E3626" w:rsidP="007E3626">
                  <w:pPr>
                    <w:jc w:val="center"/>
                    <w:rPr>
                      <w:rFonts w:ascii="Book Antiqua" w:hAnsi="Book Antiqua"/>
                      <w:sz w:val="24"/>
                      <w:szCs w:val="24"/>
                    </w:rPr>
                  </w:pPr>
                  <w:r w:rsidRPr="007E3626">
                    <w:rPr>
                      <w:rFonts w:ascii="Book Antiqua" w:hAnsi="Book Antiqua"/>
                      <w:sz w:val="24"/>
                      <w:szCs w:val="24"/>
                    </w:rPr>
                    <w:t>Secretary</w:t>
                  </w:r>
                </w:p>
              </w:txbxContent>
            </v:textbox>
          </v:shape>
        </w:pict>
      </w:r>
      <w:r w:rsidRPr="00AE3C7E">
        <w:rPr>
          <w:rFonts w:ascii="Book Antiqua" w:hAnsi="Book Antiqua" w:cs="Bookman Old Style"/>
          <w:bCs/>
          <w:noProof/>
          <w:sz w:val="24"/>
          <w:szCs w:val="24"/>
        </w:rPr>
        <w:pict>
          <v:shape id="_x0000_s1028" type="#_x0000_t202" style="position:absolute;left:0;text-align:left;margin-left:342pt;margin-top:4.35pt;width:99pt;height:36pt;z-index:251662336" strokecolor="white">
            <v:textbox>
              <w:txbxContent>
                <w:p w:rsidR="007E3626" w:rsidRPr="007E3626" w:rsidRDefault="007E3626" w:rsidP="007E3626">
                  <w:pPr>
                    <w:jc w:val="center"/>
                    <w:rPr>
                      <w:rFonts w:ascii="Book Antiqua" w:hAnsi="Book Antiqua"/>
                      <w:b/>
                      <w:sz w:val="24"/>
                      <w:szCs w:val="24"/>
                    </w:rPr>
                  </w:pPr>
                  <w:r w:rsidRPr="007E3626">
                    <w:rPr>
                      <w:rFonts w:ascii="Book Antiqua" w:hAnsi="Book Antiqua"/>
                      <w:sz w:val="24"/>
                      <w:szCs w:val="24"/>
                    </w:rPr>
                    <w:t>Treasurer</w:t>
                  </w:r>
                </w:p>
                <w:p w:rsidR="007E3626" w:rsidRPr="006240E9" w:rsidRDefault="007E3626" w:rsidP="007E3626">
                  <w:pPr>
                    <w:jc w:val="center"/>
                    <w:rPr>
                      <w:b/>
                      <w:sz w:val="20"/>
                      <w:szCs w:val="20"/>
                    </w:rPr>
                  </w:pPr>
                </w:p>
              </w:txbxContent>
            </v:textbox>
          </v:shape>
        </w:pict>
      </w:r>
      <w:r w:rsidRPr="00AE3C7E">
        <w:rPr>
          <w:rFonts w:ascii="Book Antiqua" w:hAnsi="Book Antiqua" w:cs="Bookman Old Style"/>
          <w:bCs/>
          <w:noProof/>
          <w:sz w:val="24"/>
          <w:szCs w:val="24"/>
        </w:rPr>
        <w:pict>
          <v:line id="_x0000_s1043" style="position:absolute;left:0;text-align:left;z-index:251677696" from="387pt,3.6pt" to="387pt,12.6pt">
            <v:stroke endarrow="block"/>
          </v:line>
        </w:pict>
      </w:r>
      <w:r w:rsidRPr="00AE3C7E">
        <w:rPr>
          <w:rFonts w:ascii="Book Antiqua" w:hAnsi="Book Antiqua" w:cs="Bookman Old Style"/>
          <w:bCs/>
          <w:noProof/>
          <w:sz w:val="24"/>
          <w:szCs w:val="24"/>
        </w:rPr>
        <w:pict>
          <v:line id="_x0000_s1042" style="position:absolute;left:0;text-align:left;z-index:251676672" from="99pt,3.6pt" to="99pt,12.6pt">
            <v:stroke endarrow="block"/>
          </v:line>
        </w:pict>
      </w:r>
      <w:r w:rsidRPr="00AE3C7E">
        <w:rPr>
          <w:rFonts w:ascii="Book Antiqua" w:hAnsi="Book Antiqua" w:cs="Bookman Old Style"/>
          <w:bCs/>
          <w:noProof/>
          <w:sz w:val="24"/>
          <w:szCs w:val="24"/>
        </w:rPr>
        <w:pict>
          <v:line id="_x0000_s1040" style="position:absolute;left:0;text-align:left;z-index:251674624" from="99pt,3.6pt" to="387pt,3.6pt"/>
        </w:pict>
      </w:r>
    </w:p>
    <w:p w:rsidR="007E3626" w:rsidRPr="00E8596A" w:rsidRDefault="00AE3C7E" w:rsidP="007E3626">
      <w:pPr>
        <w:spacing w:line="288" w:lineRule="auto"/>
        <w:ind w:left="360"/>
        <w:jc w:val="center"/>
        <w:rPr>
          <w:rFonts w:ascii="Book Antiqua" w:hAnsi="Book Antiqua" w:cs="Bookman Old Style"/>
          <w:bCs/>
          <w:sz w:val="24"/>
          <w:szCs w:val="24"/>
        </w:rPr>
      </w:pPr>
      <w:r w:rsidRPr="00AE3C7E">
        <w:rPr>
          <w:rFonts w:ascii="Book Antiqua" w:hAnsi="Book Antiqua" w:cs="Bookman Old Style"/>
          <w:bCs/>
          <w:noProof/>
          <w:sz w:val="24"/>
          <w:szCs w:val="24"/>
        </w:rPr>
        <w:pict>
          <v:line id="_x0000_s1049" style="position:absolute;left:0;text-align:left;z-index:251683840" from="4in,14.7pt" to="4in,31.95pt">
            <v:stroke endarrow="block"/>
          </v:line>
        </w:pict>
      </w:r>
      <w:r w:rsidRPr="00AE3C7E">
        <w:rPr>
          <w:rFonts w:ascii="Book Antiqua" w:hAnsi="Book Antiqua" w:cs="Bookman Old Style"/>
          <w:bCs/>
          <w:noProof/>
          <w:sz w:val="24"/>
          <w:szCs w:val="24"/>
        </w:rPr>
        <w:pict>
          <v:line id="_x0000_s1048" style="position:absolute;left:0;text-align:left;z-index:251682816" from="198pt,13.95pt" to="198pt,31.95pt">
            <v:stroke endarrow="block"/>
          </v:line>
        </w:pict>
      </w:r>
      <w:r w:rsidRPr="00AE3C7E">
        <w:rPr>
          <w:rFonts w:ascii="Book Antiqua" w:hAnsi="Book Antiqua" w:cs="Bookman Old Style"/>
          <w:bCs/>
          <w:noProof/>
          <w:sz w:val="24"/>
          <w:szCs w:val="24"/>
        </w:rPr>
        <w:pict>
          <v:line id="_x0000_s1047" style="position:absolute;left:0;text-align:left;z-index:251681792" from="198pt,13.95pt" to="4in,13.95pt"/>
        </w:pict>
      </w:r>
    </w:p>
    <w:p w:rsidR="007E3626" w:rsidRPr="00E8596A" w:rsidRDefault="00AE3C7E" w:rsidP="007E3626">
      <w:pPr>
        <w:spacing w:line="288" w:lineRule="auto"/>
        <w:ind w:left="360"/>
        <w:jc w:val="center"/>
        <w:rPr>
          <w:rFonts w:ascii="Book Antiqua" w:hAnsi="Book Antiqua" w:cs="Bookman Old Style"/>
          <w:bCs/>
          <w:sz w:val="24"/>
          <w:szCs w:val="24"/>
        </w:rPr>
      </w:pPr>
      <w:r w:rsidRPr="00AE3C7E">
        <w:rPr>
          <w:rFonts w:ascii="Book Antiqua" w:hAnsi="Book Antiqua" w:cs="Bookman Old Style"/>
          <w:bCs/>
          <w:noProof/>
          <w:sz w:val="24"/>
          <w:szCs w:val="24"/>
        </w:rPr>
        <w:pict>
          <v:shape id="_x0000_s1031" type="#_x0000_t202" style="position:absolute;left:0;text-align:left;margin-left:166.5pt;margin-top:4.25pt;width:1in;height:45pt;z-index:251665408" strokecolor="white">
            <v:textbox>
              <w:txbxContent>
                <w:p w:rsidR="007E3626" w:rsidRPr="007E3626" w:rsidRDefault="007E3626" w:rsidP="007E3626">
                  <w:pPr>
                    <w:jc w:val="center"/>
                    <w:rPr>
                      <w:rFonts w:ascii="Book Antiqua" w:hAnsi="Book Antiqua"/>
                      <w:b/>
                    </w:rPr>
                  </w:pPr>
                  <w:r w:rsidRPr="007E3626">
                    <w:rPr>
                      <w:rFonts w:ascii="Book Antiqua" w:hAnsi="Book Antiqua"/>
                    </w:rPr>
                    <w:t>Project</w:t>
                  </w:r>
                  <w:r w:rsidRPr="007E3626">
                    <w:rPr>
                      <w:rFonts w:ascii="Book Antiqua" w:hAnsi="Book Antiqua"/>
                      <w:b/>
                    </w:rPr>
                    <w:t xml:space="preserve"> </w:t>
                  </w:r>
                  <w:r w:rsidRPr="007E3626">
                    <w:rPr>
                      <w:rFonts w:ascii="Book Antiqua" w:hAnsi="Book Antiqua"/>
                    </w:rPr>
                    <w:t>Manager</w:t>
                  </w:r>
                </w:p>
                <w:p w:rsidR="007E3626" w:rsidRPr="00C00F44" w:rsidRDefault="007E3626" w:rsidP="007E3626">
                  <w:pPr>
                    <w:jc w:val="center"/>
                    <w:rPr>
                      <w:b/>
                      <w:sz w:val="20"/>
                      <w:szCs w:val="20"/>
                    </w:rPr>
                  </w:pPr>
                </w:p>
              </w:txbxContent>
            </v:textbox>
          </v:shape>
        </w:pict>
      </w:r>
      <w:r w:rsidRPr="00AE3C7E">
        <w:rPr>
          <w:rFonts w:ascii="Book Antiqua" w:hAnsi="Book Antiqua" w:cs="Bookman Old Style"/>
          <w:bCs/>
          <w:noProof/>
          <w:sz w:val="24"/>
          <w:szCs w:val="24"/>
        </w:rPr>
        <w:pict>
          <v:shape id="_x0000_s1032" type="#_x0000_t202" style="position:absolute;left:0;text-align:left;margin-left:259.5pt;margin-top:6.5pt;width:63pt;height:36pt;z-index:251666432" strokecolor="white">
            <v:textbox>
              <w:txbxContent>
                <w:p w:rsidR="007E3626" w:rsidRPr="007E3626" w:rsidRDefault="007E3626" w:rsidP="007E3626">
                  <w:pPr>
                    <w:jc w:val="center"/>
                    <w:rPr>
                      <w:rFonts w:ascii="Book Antiqua" w:hAnsi="Book Antiqua"/>
                      <w:b/>
                    </w:rPr>
                  </w:pPr>
                  <w:r w:rsidRPr="007E3626">
                    <w:rPr>
                      <w:rFonts w:ascii="Book Antiqua" w:hAnsi="Book Antiqua"/>
                    </w:rPr>
                    <w:t>Office</w:t>
                  </w:r>
                  <w:r w:rsidRPr="007E3626">
                    <w:rPr>
                      <w:rFonts w:ascii="Book Antiqua" w:hAnsi="Book Antiqua"/>
                      <w:b/>
                    </w:rPr>
                    <w:t xml:space="preserve"> </w:t>
                  </w:r>
                  <w:r w:rsidRPr="007E3626">
                    <w:rPr>
                      <w:rFonts w:ascii="Book Antiqua" w:hAnsi="Book Antiqua"/>
                    </w:rPr>
                    <w:t>Secretary</w:t>
                  </w:r>
                </w:p>
              </w:txbxContent>
            </v:textbox>
          </v:shape>
        </w:pict>
      </w:r>
      <w:r w:rsidRPr="00AE3C7E">
        <w:rPr>
          <w:rFonts w:ascii="Book Antiqua" w:hAnsi="Book Antiqua" w:cs="Bookman Old Style"/>
          <w:bCs/>
          <w:noProof/>
          <w:sz w:val="24"/>
          <w:szCs w:val="24"/>
        </w:rPr>
        <w:pict>
          <v:shape id="_x0000_s1033" type="#_x0000_t202" style="position:absolute;left:0;text-align:left;margin-left:334.5pt;margin-top:.95pt;width:111pt;height:36pt;z-index:251667456" strokecolor="white">
            <v:textbox>
              <w:txbxContent>
                <w:p w:rsidR="007E3626" w:rsidRPr="007E3626" w:rsidRDefault="007E3626" w:rsidP="007E3626">
                  <w:pPr>
                    <w:jc w:val="center"/>
                    <w:rPr>
                      <w:rFonts w:ascii="Book Antiqua" w:hAnsi="Book Antiqua"/>
                    </w:rPr>
                  </w:pPr>
                  <w:r w:rsidRPr="007E3626">
                    <w:rPr>
                      <w:rFonts w:ascii="Book Antiqua" w:hAnsi="Book Antiqua"/>
                    </w:rPr>
                    <w:t>Financial Management</w:t>
                  </w:r>
                </w:p>
                <w:p w:rsidR="007E3626" w:rsidRPr="00906D42" w:rsidRDefault="007E3626" w:rsidP="007E3626">
                  <w:pPr>
                    <w:jc w:val="center"/>
                    <w:rPr>
                      <w:sz w:val="20"/>
                      <w:szCs w:val="20"/>
                    </w:rPr>
                  </w:pPr>
                  <w:r w:rsidRPr="00906D42">
                    <w:rPr>
                      <w:sz w:val="20"/>
                      <w:szCs w:val="20"/>
                    </w:rPr>
                    <w:t>Ma</w:t>
                  </w:r>
                </w:p>
                <w:p w:rsidR="007E3626" w:rsidRPr="00906D42" w:rsidRDefault="007E3626" w:rsidP="007E3626">
                  <w:pPr>
                    <w:jc w:val="center"/>
                    <w:rPr>
                      <w:sz w:val="20"/>
                      <w:szCs w:val="20"/>
                    </w:rPr>
                  </w:pPr>
                  <w:r w:rsidRPr="00906D42">
                    <w:rPr>
                      <w:sz w:val="20"/>
                      <w:szCs w:val="20"/>
                    </w:rPr>
                    <w:t>Management</w:t>
                  </w:r>
                </w:p>
              </w:txbxContent>
            </v:textbox>
          </v:shape>
        </w:pict>
      </w:r>
      <w:r w:rsidRPr="00AE3C7E">
        <w:rPr>
          <w:rFonts w:ascii="Book Antiqua" w:hAnsi="Book Antiqua" w:cs="Bookman Old Style"/>
          <w:bCs/>
          <w:noProof/>
          <w:sz w:val="24"/>
          <w:szCs w:val="24"/>
        </w:rPr>
        <w:pict>
          <v:shape id="_x0000_s1030" type="#_x0000_t202" style="position:absolute;left:0;text-align:left;margin-left:91.5pt;margin-top:12.5pt;width:81pt;height:45.75pt;z-index:251664384" strokecolor="white">
            <v:textbox>
              <w:txbxContent>
                <w:p w:rsidR="007E3626" w:rsidRPr="007E3626" w:rsidRDefault="007E3626" w:rsidP="007E3626">
                  <w:pPr>
                    <w:jc w:val="center"/>
                    <w:rPr>
                      <w:rFonts w:ascii="Book Antiqua" w:hAnsi="Book Antiqua"/>
                      <w:b/>
                    </w:rPr>
                  </w:pPr>
                  <w:r w:rsidRPr="007E3626">
                    <w:rPr>
                      <w:rFonts w:ascii="Book Antiqua" w:hAnsi="Book Antiqua"/>
                    </w:rPr>
                    <w:t>Overall</w:t>
                  </w:r>
                  <w:r w:rsidRPr="007E3626">
                    <w:rPr>
                      <w:rFonts w:ascii="Book Antiqua" w:hAnsi="Book Antiqua"/>
                      <w:b/>
                    </w:rPr>
                    <w:t xml:space="preserve"> </w:t>
                  </w:r>
                  <w:r w:rsidRPr="007E3626">
                    <w:rPr>
                      <w:rFonts w:ascii="Book Antiqua" w:hAnsi="Book Antiqua"/>
                    </w:rPr>
                    <w:t>Admin</w:t>
                  </w:r>
                </w:p>
              </w:txbxContent>
            </v:textbox>
          </v:shape>
        </w:pict>
      </w:r>
      <w:r w:rsidRPr="00AE3C7E">
        <w:rPr>
          <w:rFonts w:ascii="Book Antiqua" w:hAnsi="Book Antiqua" w:cs="Bookman Old Style"/>
          <w:bCs/>
          <w:noProof/>
          <w:sz w:val="24"/>
          <w:szCs w:val="24"/>
        </w:rPr>
        <w:pict>
          <v:shape id="_x0000_s1029" type="#_x0000_t202" style="position:absolute;left:0;text-align:left;margin-left:24pt;margin-top:14.75pt;width:1in;height:36pt;z-index:251663360" strokecolor="white">
            <v:textbox>
              <w:txbxContent>
                <w:p w:rsidR="007E3626" w:rsidRPr="007E3626" w:rsidRDefault="007E3626" w:rsidP="007E3626">
                  <w:pPr>
                    <w:jc w:val="center"/>
                    <w:rPr>
                      <w:rFonts w:ascii="Book Antiqua" w:hAnsi="Book Antiqua"/>
                      <w:b/>
                      <w:sz w:val="24"/>
                      <w:szCs w:val="24"/>
                    </w:rPr>
                  </w:pPr>
                  <w:r w:rsidRPr="007E3626">
                    <w:rPr>
                      <w:rFonts w:ascii="Book Antiqua" w:hAnsi="Book Antiqua"/>
                      <w:sz w:val="24"/>
                      <w:szCs w:val="24"/>
                    </w:rPr>
                    <w:t>Legal</w:t>
                  </w:r>
                  <w:r w:rsidRPr="007E3626">
                    <w:rPr>
                      <w:rFonts w:ascii="Book Antiqua" w:hAnsi="Book Antiqua"/>
                      <w:b/>
                      <w:sz w:val="24"/>
                      <w:szCs w:val="24"/>
                    </w:rPr>
                    <w:t xml:space="preserve"> </w:t>
                  </w:r>
                  <w:r w:rsidRPr="007E3626">
                    <w:rPr>
                      <w:rFonts w:ascii="Book Antiqua" w:hAnsi="Book Antiqua"/>
                      <w:sz w:val="24"/>
                      <w:szCs w:val="24"/>
                    </w:rPr>
                    <w:t>Cell</w:t>
                  </w:r>
                </w:p>
              </w:txbxContent>
            </v:textbox>
          </v:shape>
        </w:pict>
      </w:r>
      <w:r w:rsidRPr="00AE3C7E">
        <w:rPr>
          <w:rFonts w:ascii="Book Antiqua" w:hAnsi="Book Antiqua" w:cs="Bookman Old Style"/>
          <w:bCs/>
          <w:noProof/>
          <w:sz w:val="24"/>
          <w:szCs w:val="24"/>
        </w:rPr>
        <w:pict>
          <v:line id="_x0000_s1046" style="position:absolute;left:0;text-align:left;z-index:251680768" from="135pt,2.75pt" to="135pt,17.75pt">
            <v:stroke endarrow="block"/>
          </v:line>
        </w:pict>
      </w:r>
      <w:r w:rsidRPr="00AE3C7E">
        <w:rPr>
          <w:rFonts w:ascii="Book Antiqua" w:hAnsi="Book Antiqua" w:cs="Bookman Old Style"/>
          <w:bCs/>
          <w:noProof/>
          <w:sz w:val="24"/>
          <w:szCs w:val="24"/>
        </w:rPr>
        <w:pict>
          <v:line id="_x0000_s1045" style="position:absolute;left:0;text-align:left;z-index:251679744" from="63pt,2pt" to="63pt,17.75pt">
            <v:stroke endarrow="block"/>
          </v:line>
        </w:pict>
      </w:r>
      <w:r w:rsidRPr="00AE3C7E">
        <w:rPr>
          <w:rFonts w:ascii="Book Antiqua" w:hAnsi="Book Antiqua" w:cs="Bookman Old Style"/>
          <w:bCs/>
          <w:noProof/>
          <w:sz w:val="24"/>
          <w:szCs w:val="24"/>
        </w:rPr>
        <w:pict>
          <v:line id="_x0000_s1044" style="position:absolute;left:0;text-align:left;z-index:251678720" from="63pt,2.75pt" to="135pt,2.75pt"/>
        </w:pict>
      </w:r>
    </w:p>
    <w:p w:rsidR="007E3626" w:rsidRPr="00E8596A" w:rsidRDefault="00AE3C7E" w:rsidP="007E3626">
      <w:pPr>
        <w:spacing w:line="288" w:lineRule="auto"/>
        <w:ind w:left="360"/>
        <w:jc w:val="center"/>
        <w:rPr>
          <w:rFonts w:ascii="Book Antiqua" w:hAnsi="Book Antiqua" w:cs="Bookman Old Style"/>
          <w:bCs/>
          <w:sz w:val="24"/>
          <w:szCs w:val="24"/>
        </w:rPr>
      </w:pPr>
      <w:r w:rsidRPr="00AE3C7E">
        <w:rPr>
          <w:rFonts w:ascii="Book Antiqua" w:hAnsi="Book Antiqua" w:cs="Bookman Old Style"/>
          <w:bCs/>
          <w:noProof/>
          <w:color w:val="000000"/>
          <w:sz w:val="24"/>
          <w:szCs w:val="24"/>
        </w:rPr>
        <w:pict>
          <v:line id="_x0000_s1062" style="position:absolute;left:0;text-align:left;z-index:251697152" from="200.25pt,15.55pt" to="200.25pt,47.05pt">
            <v:stroke endarrow="block"/>
          </v:line>
        </w:pict>
      </w:r>
      <w:r w:rsidRPr="00AE3C7E">
        <w:rPr>
          <w:rFonts w:ascii="Book Antiqua" w:hAnsi="Book Antiqua" w:cs="Bookman Old Style"/>
          <w:bCs/>
          <w:noProof/>
          <w:sz w:val="24"/>
          <w:szCs w:val="24"/>
        </w:rPr>
        <w:pict>
          <v:line id="_x0000_s1050" style="position:absolute;left:0;text-align:left;z-index:251684864" from="288.75pt,16.8pt" to="288.75pt,34.8pt"/>
        </w:pict>
      </w:r>
    </w:p>
    <w:p w:rsidR="007E3626" w:rsidRPr="00E8596A" w:rsidRDefault="00AE3C7E" w:rsidP="007E3626">
      <w:pPr>
        <w:spacing w:line="288" w:lineRule="auto"/>
        <w:ind w:left="2520" w:firstLine="360"/>
        <w:rPr>
          <w:rFonts w:ascii="Book Antiqua" w:hAnsi="Book Antiqua" w:cs="Bookman Old Style"/>
          <w:bCs/>
          <w:color w:val="000000"/>
          <w:sz w:val="24"/>
          <w:szCs w:val="24"/>
        </w:rPr>
      </w:pPr>
      <w:r w:rsidRPr="00AE3C7E">
        <w:rPr>
          <w:rFonts w:ascii="Book Antiqua" w:hAnsi="Book Antiqua" w:cs="Bookman Old Style"/>
          <w:bCs/>
          <w:noProof/>
          <w:color w:val="000000"/>
          <w:sz w:val="24"/>
          <w:szCs w:val="24"/>
        </w:rPr>
        <w:pict>
          <v:line id="_x0000_s1053" style="position:absolute;left:0;text-align:left;z-index:251687936" from="337.5pt,9.6pt" to="337.5pt,18.6pt">
            <v:stroke endarrow="block"/>
          </v:line>
        </w:pict>
      </w:r>
      <w:r w:rsidRPr="00AE3C7E">
        <w:rPr>
          <w:rFonts w:ascii="Book Antiqua" w:hAnsi="Book Antiqua" w:cs="Bookman Old Style"/>
          <w:bCs/>
          <w:noProof/>
          <w:color w:val="000000"/>
          <w:sz w:val="24"/>
          <w:szCs w:val="24"/>
        </w:rPr>
        <w:pict>
          <v:line id="_x0000_s1052" style="position:absolute;left:0;text-align:left;z-index:251686912" from="264pt,11.1pt" to="264pt,20.1pt">
            <v:stroke endarrow="block"/>
          </v:line>
        </w:pict>
      </w:r>
      <w:r w:rsidRPr="00AE3C7E">
        <w:rPr>
          <w:rFonts w:ascii="Book Antiqua" w:hAnsi="Book Antiqua" w:cs="Bookman Old Style"/>
          <w:bCs/>
          <w:noProof/>
          <w:color w:val="000000"/>
          <w:sz w:val="24"/>
          <w:szCs w:val="24"/>
        </w:rPr>
        <w:pict>
          <v:line id="_x0000_s1051" style="position:absolute;left:0;text-align:left;z-index:251685888" from="263.25pt,11.1pt" to="335.25pt,11.1pt"/>
        </w:pict>
      </w:r>
      <w:r w:rsidRPr="00AE3C7E">
        <w:rPr>
          <w:rFonts w:ascii="Book Antiqua" w:hAnsi="Book Antiqua" w:cs="Bookman Old Style"/>
          <w:bCs/>
          <w:noProof/>
          <w:sz w:val="24"/>
          <w:szCs w:val="24"/>
        </w:rPr>
        <w:pict>
          <v:shape id="_x0000_s1035" type="#_x0000_t202" style="position:absolute;left:0;text-align:left;margin-left:319.5pt;margin-top:12.65pt;width:1in;height:36pt;z-index:251669504" strokecolor="white">
            <v:textbox style="mso-next-textbox:#_x0000_s1035">
              <w:txbxContent>
                <w:p w:rsidR="007E3626" w:rsidRPr="007E3626" w:rsidRDefault="007E3626" w:rsidP="007E3626">
                  <w:pPr>
                    <w:jc w:val="center"/>
                    <w:rPr>
                      <w:rFonts w:ascii="Book Antiqua" w:hAnsi="Book Antiqua"/>
                      <w:b/>
                    </w:rPr>
                  </w:pPr>
                  <w:r w:rsidRPr="007E3626">
                    <w:rPr>
                      <w:rFonts w:ascii="Book Antiqua" w:hAnsi="Book Antiqua"/>
                    </w:rPr>
                    <w:t>Computer</w:t>
                  </w:r>
                  <w:r w:rsidRPr="007E3626">
                    <w:rPr>
                      <w:rFonts w:ascii="Book Antiqua" w:hAnsi="Book Antiqua"/>
                      <w:b/>
                    </w:rPr>
                    <w:t xml:space="preserve"> </w:t>
                  </w:r>
                  <w:r w:rsidRPr="007E3626">
                    <w:rPr>
                      <w:rFonts w:ascii="Book Antiqua" w:hAnsi="Book Antiqua"/>
                    </w:rPr>
                    <w:t>Operator</w:t>
                  </w:r>
                </w:p>
                <w:p w:rsidR="007E3626" w:rsidRPr="005A151E" w:rsidRDefault="007E3626" w:rsidP="007E3626">
                  <w:pPr>
                    <w:jc w:val="center"/>
                    <w:rPr>
                      <w:b/>
                      <w:sz w:val="20"/>
                      <w:szCs w:val="20"/>
                    </w:rPr>
                  </w:pPr>
                  <w:r>
                    <w:rPr>
                      <w:b/>
                      <w:sz w:val="20"/>
                      <w:szCs w:val="20"/>
                    </w:rPr>
                    <w:t>Operator</w:t>
                  </w:r>
                </w:p>
              </w:txbxContent>
            </v:textbox>
          </v:shape>
        </w:pict>
      </w:r>
      <w:r w:rsidRPr="00AE3C7E">
        <w:rPr>
          <w:rFonts w:ascii="Book Antiqua" w:hAnsi="Book Antiqua" w:cs="Bookman Old Style"/>
          <w:bCs/>
          <w:noProof/>
          <w:sz w:val="24"/>
          <w:szCs w:val="24"/>
        </w:rPr>
        <w:pict>
          <v:shape id="_x0000_s1034" type="#_x0000_t202" style="position:absolute;left:0;text-align:left;margin-left:249.75pt;margin-top:14.15pt;width:63pt;height:36pt;z-index:251668480" strokecolor="white">
            <v:textbox style="mso-next-textbox:#_x0000_s1034">
              <w:txbxContent>
                <w:p w:rsidR="007E3626" w:rsidRPr="007E3626" w:rsidRDefault="007E3626" w:rsidP="007E3626">
                  <w:pPr>
                    <w:rPr>
                      <w:rFonts w:ascii="Book Antiqua" w:hAnsi="Book Antiqua"/>
                      <w:b/>
                    </w:rPr>
                  </w:pPr>
                  <w:r w:rsidRPr="007E3626">
                    <w:rPr>
                      <w:rFonts w:ascii="Book Antiqua" w:hAnsi="Book Antiqua"/>
                    </w:rPr>
                    <w:t>Office</w:t>
                  </w:r>
                  <w:r w:rsidRPr="007E3626">
                    <w:rPr>
                      <w:rFonts w:ascii="Book Antiqua" w:hAnsi="Book Antiqua"/>
                      <w:b/>
                    </w:rPr>
                    <w:t xml:space="preserve"> </w:t>
                  </w:r>
                  <w:r w:rsidRPr="007E3626">
                    <w:rPr>
                      <w:rFonts w:ascii="Book Antiqua" w:hAnsi="Book Antiqua"/>
                    </w:rPr>
                    <w:t>Staffs</w:t>
                  </w:r>
                </w:p>
                <w:p w:rsidR="007E3626" w:rsidRPr="00C00F44" w:rsidRDefault="007E3626" w:rsidP="007E3626">
                  <w:pPr>
                    <w:jc w:val="center"/>
                    <w:rPr>
                      <w:b/>
                      <w:sz w:val="20"/>
                      <w:szCs w:val="20"/>
                    </w:rPr>
                  </w:pPr>
                  <w:r>
                    <w:rPr>
                      <w:b/>
                      <w:sz w:val="20"/>
                      <w:szCs w:val="20"/>
                    </w:rPr>
                    <w:t>Assistant</w:t>
                  </w:r>
                </w:p>
              </w:txbxContent>
            </v:textbox>
          </v:shape>
        </w:pict>
      </w:r>
    </w:p>
    <w:p w:rsidR="007E3626" w:rsidRPr="00E8596A" w:rsidRDefault="00AE3C7E" w:rsidP="007E3626">
      <w:pPr>
        <w:spacing w:line="288" w:lineRule="auto"/>
        <w:ind w:left="2520" w:firstLine="360"/>
        <w:rPr>
          <w:rFonts w:ascii="Book Antiqua" w:hAnsi="Book Antiqua" w:cs="Bookman Old Style"/>
          <w:bCs/>
          <w:color w:val="000000"/>
          <w:sz w:val="24"/>
          <w:szCs w:val="24"/>
        </w:rPr>
      </w:pPr>
      <w:r w:rsidRPr="00AE3C7E">
        <w:rPr>
          <w:rFonts w:ascii="Book Antiqua" w:hAnsi="Book Antiqua" w:cs="Bookman Old Style"/>
          <w:bCs/>
          <w:noProof/>
          <w:color w:val="000000"/>
          <w:sz w:val="24"/>
          <w:szCs w:val="24"/>
        </w:rPr>
        <w:pict>
          <v:line id="_x0000_s1063" style="position:absolute;left:0;text-align:left;z-index:251698176" from="200.25pt,7.4pt" to="200.25pt,28.05pt">
            <v:stroke endarrow="block"/>
          </v:line>
        </w:pict>
      </w:r>
      <w:r w:rsidR="007E3626" w:rsidRPr="00E8596A">
        <w:rPr>
          <w:rFonts w:ascii="Book Antiqua" w:hAnsi="Book Antiqua" w:cs="Bookman Old Style"/>
          <w:bCs/>
          <w:color w:val="000000"/>
          <w:sz w:val="24"/>
          <w:szCs w:val="24"/>
        </w:rPr>
        <w:t>Project Coordinators</w:t>
      </w:r>
    </w:p>
    <w:p w:rsidR="007E3626" w:rsidRPr="00E8596A" w:rsidRDefault="00AE3C7E" w:rsidP="007E3626">
      <w:pPr>
        <w:autoSpaceDE w:val="0"/>
        <w:autoSpaceDN w:val="0"/>
        <w:adjustRightInd w:val="0"/>
        <w:spacing w:line="288" w:lineRule="auto"/>
        <w:jc w:val="both"/>
        <w:rPr>
          <w:rFonts w:ascii="Book Antiqua" w:hAnsi="Book Antiqua" w:cs="Bookman Old Style"/>
          <w:bCs/>
          <w:color w:val="000000"/>
          <w:sz w:val="24"/>
          <w:szCs w:val="24"/>
        </w:rPr>
      </w:pPr>
      <w:r w:rsidRPr="00AE3C7E">
        <w:rPr>
          <w:rFonts w:ascii="Book Antiqua" w:hAnsi="Book Antiqua" w:cs="Bookman Old Style"/>
          <w:bCs/>
          <w:noProof/>
          <w:color w:val="000000"/>
          <w:sz w:val="24"/>
          <w:szCs w:val="24"/>
        </w:rPr>
        <w:pict>
          <v:line id="_x0000_s1057" style="position:absolute;left:0;text-align:left;z-index:251692032" from="235.5pt,26.75pt" to="235.5pt,35.75pt"/>
        </w:pict>
      </w:r>
      <w:r w:rsidRPr="00AE3C7E">
        <w:rPr>
          <w:rFonts w:ascii="Book Antiqua" w:hAnsi="Book Antiqua" w:cs="Bookman Old Style"/>
          <w:bCs/>
          <w:noProof/>
          <w:color w:val="000000"/>
          <w:sz w:val="24"/>
          <w:szCs w:val="24"/>
        </w:rPr>
        <w:pict>
          <v:line id="_x0000_s1055" style="position:absolute;left:0;text-align:left;z-index:251689984" from="236.25pt,5.65pt" to="236.25pt,14.65pt"/>
        </w:pict>
      </w:r>
      <w:r w:rsidRPr="00AE3C7E">
        <w:rPr>
          <w:rFonts w:ascii="Book Antiqua" w:hAnsi="Book Antiqua" w:cs="Bookman Old Style"/>
          <w:bCs/>
          <w:noProof/>
          <w:color w:val="000000"/>
          <w:sz w:val="24"/>
          <w:szCs w:val="24"/>
        </w:rPr>
        <w:pict>
          <v:shape id="_x0000_s1037" type="#_x0000_t202" style="position:absolute;left:0;text-align:left;margin-left:213.75pt;margin-top:10.15pt;width:45pt;height:18pt;z-index:251671552" strokecolor="white">
            <v:textbox style="mso-next-textbox:#_x0000_s1037">
              <w:txbxContent>
                <w:p w:rsidR="007E3626" w:rsidRPr="007E3626" w:rsidRDefault="007E3626" w:rsidP="007E3626">
                  <w:pPr>
                    <w:jc w:val="center"/>
                    <w:rPr>
                      <w:rFonts w:ascii="Book Antiqua" w:hAnsi="Book Antiqua"/>
                    </w:rPr>
                  </w:pPr>
                  <w:r w:rsidRPr="007E3626">
                    <w:rPr>
                      <w:rFonts w:ascii="Book Antiqua" w:hAnsi="Book Antiqua"/>
                    </w:rPr>
                    <w:t>P.R.S</w:t>
                  </w:r>
                </w:p>
              </w:txbxContent>
            </v:textbox>
          </v:shape>
        </w:pict>
      </w:r>
      <w:r w:rsidRPr="00AE3C7E">
        <w:rPr>
          <w:rFonts w:ascii="Book Antiqua" w:hAnsi="Book Antiqua" w:cs="Bookman Old Style"/>
          <w:bCs/>
          <w:noProof/>
          <w:color w:val="000000"/>
          <w:sz w:val="24"/>
          <w:szCs w:val="24"/>
        </w:rPr>
        <w:pict>
          <v:line id="_x0000_s1056" style="position:absolute;left:0;text-align:left;z-index:251691008" from="163.5pt,5.65pt" to="163.5pt,14.65pt"/>
        </w:pict>
      </w:r>
      <w:r w:rsidRPr="00AE3C7E">
        <w:rPr>
          <w:rFonts w:ascii="Book Antiqua" w:hAnsi="Book Antiqua" w:cs="Bookman Old Style"/>
          <w:bCs/>
          <w:noProof/>
          <w:color w:val="000000"/>
          <w:sz w:val="24"/>
          <w:szCs w:val="24"/>
        </w:rPr>
        <w:pict>
          <v:shape id="_x0000_s1036" type="#_x0000_t202" style="position:absolute;left:0;text-align:left;margin-left:2in;margin-top:11.65pt;width:45pt;height:18pt;z-index:251670528" strokecolor="white">
            <v:textbox style="mso-next-textbox:#_x0000_s1036">
              <w:txbxContent>
                <w:p w:rsidR="007E3626" w:rsidRPr="007E3626" w:rsidRDefault="007E3626" w:rsidP="007E3626">
                  <w:pPr>
                    <w:jc w:val="center"/>
                    <w:rPr>
                      <w:rFonts w:ascii="Book Antiqua" w:hAnsi="Book Antiqua"/>
                    </w:rPr>
                  </w:pPr>
                  <w:r w:rsidRPr="007E3626">
                    <w:rPr>
                      <w:rFonts w:ascii="Book Antiqua" w:hAnsi="Book Antiqua"/>
                    </w:rPr>
                    <w:t>P.R.S</w:t>
                  </w:r>
                </w:p>
              </w:txbxContent>
            </v:textbox>
          </v:shape>
        </w:pict>
      </w:r>
      <w:r w:rsidRPr="00AE3C7E">
        <w:rPr>
          <w:rFonts w:ascii="Book Antiqua" w:hAnsi="Book Antiqua" w:cs="Bookman Old Style"/>
          <w:bCs/>
          <w:noProof/>
          <w:color w:val="000000"/>
          <w:sz w:val="24"/>
          <w:szCs w:val="24"/>
        </w:rPr>
        <w:pict>
          <v:line id="_x0000_s1054" style="position:absolute;left:0;text-align:left;z-index:251688960" from="164.25pt,5.65pt" to="236.25pt,5.65pt"/>
        </w:pict>
      </w:r>
    </w:p>
    <w:p w:rsidR="007E3626" w:rsidRPr="00E8596A" w:rsidRDefault="00AE3C7E" w:rsidP="007E3626">
      <w:pPr>
        <w:autoSpaceDE w:val="0"/>
        <w:autoSpaceDN w:val="0"/>
        <w:adjustRightInd w:val="0"/>
        <w:spacing w:line="288" w:lineRule="auto"/>
        <w:jc w:val="both"/>
        <w:rPr>
          <w:rFonts w:ascii="Book Antiqua" w:hAnsi="Book Antiqua"/>
          <w:sz w:val="24"/>
          <w:szCs w:val="24"/>
        </w:rPr>
      </w:pPr>
      <w:r w:rsidRPr="00AE3C7E">
        <w:rPr>
          <w:rFonts w:ascii="Book Antiqua" w:hAnsi="Book Antiqua" w:cs="Bookman Old Style"/>
          <w:bCs/>
          <w:noProof/>
          <w:color w:val="000000"/>
          <w:sz w:val="24"/>
          <w:szCs w:val="24"/>
        </w:rPr>
        <w:pict>
          <v:shape id="_x0000_s1039" type="#_x0000_t202" style="position:absolute;left:0;text-align:left;margin-left:213.75pt;margin-top:8.7pt;width:45pt;height:18pt;z-index:251673600" strokecolor="white">
            <v:textbox style="mso-next-textbox:#_x0000_s1039">
              <w:txbxContent>
                <w:p w:rsidR="007E3626" w:rsidRPr="007E3626" w:rsidRDefault="007E3626" w:rsidP="007E3626">
                  <w:pPr>
                    <w:jc w:val="center"/>
                  </w:pPr>
                  <w:r w:rsidRPr="007E3626">
                    <w:t>P.T.S</w:t>
                  </w:r>
                </w:p>
              </w:txbxContent>
            </v:textbox>
          </v:shape>
        </w:pict>
      </w:r>
      <w:r w:rsidRPr="00AE3C7E">
        <w:rPr>
          <w:rFonts w:ascii="Book Antiqua" w:hAnsi="Book Antiqua" w:cs="Bookman Old Style"/>
          <w:bCs/>
          <w:noProof/>
          <w:color w:val="000000"/>
          <w:sz w:val="24"/>
          <w:szCs w:val="24"/>
        </w:rPr>
        <w:pict>
          <v:shape id="_x0000_s1038" type="#_x0000_t202" style="position:absolute;left:0;text-align:left;margin-left:141pt;margin-top:5.7pt;width:45pt;height:18pt;z-index:251672576" strokecolor="white">
            <v:textbox style="mso-next-textbox:#_x0000_s1038">
              <w:txbxContent>
                <w:p w:rsidR="007E3626" w:rsidRPr="007E3626" w:rsidRDefault="007E3626" w:rsidP="007E3626">
                  <w:pPr>
                    <w:jc w:val="center"/>
                  </w:pPr>
                  <w:r w:rsidRPr="007E3626">
                    <w:t>P.T.S</w:t>
                  </w:r>
                </w:p>
              </w:txbxContent>
            </v:textbox>
          </v:shape>
        </w:pict>
      </w:r>
      <w:r w:rsidRPr="00AE3C7E">
        <w:rPr>
          <w:rFonts w:ascii="Book Antiqua" w:hAnsi="Book Antiqua" w:cs="Bookman Old Style"/>
          <w:bCs/>
          <w:noProof/>
          <w:color w:val="000000"/>
          <w:sz w:val="24"/>
          <w:szCs w:val="24"/>
        </w:rPr>
        <w:pict>
          <v:line id="_x0000_s1058" style="position:absolute;left:0;text-align:left;z-index:251693056" from="162.75pt,.45pt" to="162.75pt,9.45pt"/>
        </w:pict>
      </w:r>
    </w:p>
    <w:p w:rsidR="007E3626" w:rsidRPr="00E8596A" w:rsidRDefault="007E3626" w:rsidP="007E3626">
      <w:pPr>
        <w:autoSpaceDE w:val="0"/>
        <w:autoSpaceDN w:val="0"/>
        <w:adjustRightInd w:val="0"/>
        <w:spacing w:line="288" w:lineRule="auto"/>
        <w:jc w:val="both"/>
        <w:rPr>
          <w:rFonts w:ascii="Book Antiqua" w:hAnsi="Book Antiqua"/>
          <w:sz w:val="24"/>
          <w:szCs w:val="24"/>
        </w:rPr>
      </w:pPr>
      <w:r w:rsidRPr="00E8596A">
        <w:rPr>
          <w:rFonts w:ascii="Book Antiqua" w:hAnsi="Book Antiqua"/>
          <w:sz w:val="24"/>
          <w:szCs w:val="24"/>
        </w:rPr>
        <w:t xml:space="preserve">P.R.S – Program Related Staffs </w:t>
      </w:r>
      <w:r w:rsidRPr="00E8596A">
        <w:rPr>
          <w:rFonts w:ascii="Book Antiqua" w:hAnsi="Book Antiqua"/>
          <w:sz w:val="24"/>
          <w:szCs w:val="24"/>
        </w:rPr>
        <w:tab/>
      </w:r>
      <w:r w:rsidRPr="00E8596A">
        <w:rPr>
          <w:rFonts w:ascii="Book Antiqua" w:hAnsi="Book Antiqua"/>
          <w:sz w:val="24"/>
          <w:szCs w:val="24"/>
        </w:rPr>
        <w:tab/>
        <w:t>PTS – Part Time Staffs</w:t>
      </w:r>
    </w:p>
    <w:p w:rsidR="007E3626" w:rsidRPr="00E8596A" w:rsidRDefault="007E3626" w:rsidP="00293E89">
      <w:pPr>
        <w:jc w:val="both"/>
        <w:rPr>
          <w:rFonts w:ascii="Book Antiqua" w:hAnsi="Book Antiqua"/>
          <w:b/>
          <w:bCs/>
          <w:iCs/>
          <w:sz w:val="24"/>
          <w:szCs w:val="24"/>
          <w:u w:val="single"/>
        </w:rPr>
      </w:pPr>
    </w:p>
    <w:sectPr w:rsidR="007E3626" w:rsidRPr="00E8596A" w:rsidSect="003C06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E4B"/>
    <w:multiLevelType w:val="hybridMultilevel"/>
    <w:tmpl w:val="DB1A271E"/>
    <w:lvl w:ilvl="0" w:tplc="04090001">
      <w:start w:val="1"/>
      <w:numFmt w:val="bullet"/>
      <w:lvlText w:val=""/>
      <w:lvlJc w:val="left"/>
      <w:pPr>
        <w:ind w:left="720" w:hanging="360"/>
      </w:pPr>
      <w:rPr>
        <w:rFonts w:ascii="Symbol" w:hAnsi="Symbol" w:hint="default"/>
      </w:rPr>
    </w:lvl>
    <w:lvl w:ilvl="1" w:tplc="F1644FC8">
      <w:numFmt w:val="bullet"/>
      <w:lvlText w:val="-"/>
      <w:lvlJc w:val="left"/>
      <w:pPr>
        <w:ind w:left="1440" w:hanging="36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E049C"/>
    <w:multiLevelType w:val="hybridMultilevel"/>
    <w:tmpl w:val="2120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6180F"/>
    <w:multiLevelType w:val="hybridMultilevel"/>
    <w:tmpl w:val="7FCA0F08"/>
    <w:lvl w:ilvl="0" w:tplc="2BC0C1A0">
      <w:start w:val="1"/>
      <w:numFmt w:val="bullet"/>
      <w:lvlText w:val="•"/>
      <w:lvlJc w:val="left"/>
      <w:pPr>
        <w:tabs>
          <w:tab w:val="num" w:pos="720"/>
        </w:tabs>
        <w:ind w:left="720" w:hanging="360"/>
      </w:pPr>
      <w:rPr>
        <w:rFonts w:ascii="Arial" w:hAnsi="Arial" w:hint="default"/>
      </w:rPr>
    </w:lvl>
    <w:lvl w:ilvl="1" w:tplc="9A6EE80E" w:tentative="1">
      <w:start w:val="1"/>
      <w:numFmt w:val="bullet"/>
      <w:lvlText w:val="•"/>
      <w:lvlJc w:val="left"/>
      <w:pPr>
        <w:tabs>
          <w:tab w:val="num" w:pos="1440"/>
        </w:tabs>
        <w:ind w:left="1440" w:hanging="360"/>
      </w:pPr>
      <w:rPr>
        <w:rFonts w:ascii="Arial" w:hAnsi="Arial" w:hint="default"/>
      </w:rPr>
    </w:lvl>
    <w:lvl w:ilvl="2" w:tplc="E78C82FA" w:tentative="1">
      <w:start w:val="1"/>
      <w:numFmt w:val="bullet"/>
      <w:lvlText w:val="•"/>
      <w:lvlJc w:val="left"/>
      <w:pPr>
        <w:tabs>
          <w:tab w:val="num" w:pos="2160"/>
        </w:tabs>
        <w:ind w:left="2160" w:hanging="360"/>
      </w:pPr>
      <w:rPr>
        <w:rFonts w:ascii="Arial" w:hAnsi="Arial" w:hint="default"/>
      </w:rPr>
    </w:lvl>
    <w:lvl w:ilvl="3" w:tplc="1D3AB688" w:tentative="1">
      <w:start w:val="1"/>
      <w:numFmt w:val="bullet"/>
      <w:lvlText w:val="•"/>
      <w:lvlJc w:val="left"/>
      <w:pPr>
        <w:tabs>
          <w:tab w:val="num" w:pos="2880"/>
        </w:tabs>
        <w:ind w:left="2880" w:hanging="360"/>
      </w:pPr>
      <w:rPr>
        <w:rFonts w:ascii="Arial" w:hAnsi="Arial" w:hint="default"/>
      </w:rPr>
    </w:lvl>
    <w:lvl w:ilvl="4" w:tplc="330E2A8E" w:tentative="1">
      <w:start w:val="1"/>
      <w:numFmt w:val="bullet"/>
      <w:lvlText w:val="•"/>
      <w:lvlJc w:val="left"/>
      <w:pPr>
        <w:tabs>
          <w:tab w:val="num" w:pos="3600"/>
        </w:tabs>
        <w:ind w:left="3600" w:hanging="360"/>
      </w:pPr>
      <w:rPr>
        <w:rFonts w:ascii="Arial" w:hAnsi="Arial" w:hint="default"/>
      </w:rPr>
    </w:lvl>
    <w:lvl w:ilvl="5" w:tplc="F6EEC2A2" w:tentative="1">
      <w:start w:val="1"/>
      <w:numFmt w:val="bullet"/>
      <w:lvlText w:val="•"/>
      <w:lvlJc w:val="left"/>
      <w:pPr>
        <w:tabs>
          <w:tab w:val="num" w:pos="4320"/>
        </w:tabs>
        <w:ind w:left="4320" w:hanging="360"/>
      </w:pPr>
      <w:rPr>
        <w:rFonts w:ascii="Arial" w:hAnsi="Arial" w:hint="default"/>
      </w:rPr>
    </w:lvl>
    <w:lvl w:ilvl="6" w:tplc="73EA5906" w:tentative="1">
      <w:start w:val="1"/>
      <w:numFmt w:val="bullet"/>
      <w:lvlText w:val="•"/>
      <w:lvlJc w:val="left"/>
      <w:pPr>
        <w:tabs>
          <w:tab w:val="num" w:pos="5040"/>
        </w:tabs>
        <w:ind w:left="5040" w:hanging="360"/>
      </w:pPr>
      <w:rPr>
        <w:rFonts w:ascii="Arial" w:hAnsi="Arial" w:hint="default"/>
      </w:rPr>
    </w:lvl>
    <w:lvl w:ilvl="7" w:tplc="A1CCBE36" w:tentative="1">
      <w:start w:val="1"/>
      <w:numFmt w:val="bullet"/>
      <w:lvlText w:val="•"/>
      <w:lvlJc w:val="left"/>
      <w:pPr>
        <w:tabs>
          <w:tab w:val="num" w:pos="5760"/>
        </w:tabs>
        <w:ind w:left="5760" w:hanging="360"/>
      </w:pPr>
      <w:rPr>
        <w:rFonts w:ascii="Arial" w:hAnsi="Arial" w:hint="default"/>
      </w:rPr>
    </w:lvl>
    <w:lvl w:ilvl="8" w:tplc="B08808BC" w:tentative="1">
      <w:start w:val="1"/>
      <w:numFmt w:val="bullet"/>
      <w:lvlText w:val="•"/>
      <w:lvlJc w:val="left"/>
      <w:pPr>
        <w:tabs>
          <w:tab w:val="num" w:pos="6480"/>
        </w:tabs>
        <w:ind w:left="6480" w:hanging="360"/>
      </w:pPr>
      <w:rPr>
        <w:rFonts w:ascii="Arial" w:hAnsi="Arial" w:hint="default"/>
      </w:rPr>
    </w:lvl>
  </w:abstractNum>
  <w:abstractNum w:abstractNumId="3">
    <w:nsid w:val="36812534"/>
    <w:multiLevelType w:val="hybridMultilevel"/>
    <w:tmpl w:val="FBFCA324"/>
    <w:lvl w:ilvl="0" w:tplc="386008A2">
      <w:start w:val="1"/>
      <w:numFmt w:val="bullet"/>
      <w:lvlText w:val="•"/>
      <w:lvlJc w:val="left"/>
      <w:pPr>
        <w:tabs>
          <w:tab w:val="num" w:pos="720"/>
        </w:tabs>
        <w:ind w:left="720" w:hanging="360"/>
      </w:pPr>
      <w:rPr>
        <w:rFonts w:ascii="Arial" w:hAnsi="Arial" w:hint="default"/>
      </w:rPr>
    </w:lvl>
    <w:lvl w:ilvl="1" w:tplc="7EB8F612" w:tentative="1">
      <w:start w:val="1"/>
      <w:numFmt w:val="bullet"/>
      <w:lvlText w:val="•"/>
      <w:lvlJc w:val="left"/>
      <w:pPr>
        <w:tabs>
          <w:tab w:val="num" w:pos="1440"/>
        </w:tabs>
        <w:ind w:left="1440" w:hanging="360"/>
      </w:pPr>
      <w:rPr>
        <w:rFonts w:ascii="Arial" w:hAnsi="Arial" w:hint="default"/>
      </w:rPr>
    </w:lvl>
    <w:lvl w:ilvl="2" w:tplc="C9DA2B30" w:tentative="1">
      <w:start w:val="1"/>
      <w:numFmt w:val="bullet"/>
      <w:lvlText w:val="•"/>
      <w:lvlJc w:val="left"/>
      <w:pPr>
        <w:tabs>
          <w:tab w:val="num" w:pos="2160"/>
        </w:tabs>
        <w:ind w:left="2160" w:hanging="360"/>
      </w:pPr>
      <w:rPr>
        <w:rFonts w:ascii="Arial" w:hAnsi="Arial" w:hint="default"/>
      </w:rPr>
    </w:lvl>
    <w:lvl w:ilvl="3" w:tplc="2AC08862" w:tentative="1">
      <w:start w:val="1"/>
      <w:numFmt w:val="bullet"/>
      <w:lvlText w:val="•"/>
      <w:lvlJc w:val="left"/>
      <w:pPr>
        <w:tabs>
          <w:tab w:val="num" w:pos="2880"/>
        </w:tabs>
        <w:ind w:left="2880" w:hanging="360"/>
      </w:pPr>
      <w:rPr>
        <w:rFonts w:ascii="Arial" w:hAnsi="Arial" w:hint="default"/>
      </w:rPr>
    </w:lvl>
    <w:lvl w:ilvl="4" w:tplc="79A67530" w:tentative="1">
      <w:start w:val="1"/>
      <w:numFmt w:val="bullet"/>
      <w:lvlText w:val="•"/>
      <w:lvlJc w:val="left"/>
      <w:pPr>
        <w:tabs>
          <w:tab w:val="num" w:pos="3600"/>
        </w:tabs>
        <w:ind w:left="3600" w:hanging="360"/>
      </w:pPr>
      <w:rPr>
        <w:rFonts w:ascii="Arial" w:hAnsi="Arial" w:hint="default"/>
      </w:rPr>
    </w:lvl>
    <w:lvl w:ilvl="5" w:tplc="2C66A9EE" w:tentative="1">
      <w:start w:val="1"/>
      <w:numFmt w:val="bullet"/>
      <w:lvlText w:val="•"/>
      <w:lvlJc w:val="left"/>
      <w:pPr>
        <w:tabs>
          <w:tab w:val="num" w:pos="4320"/>
        </w:tabs>
        <w:ind w:left="4320" w:hanging="360"/>
      </w:pPr>
      <w:rPr>
        <w:rFonts w:ascii="Arial" w:hAnsi="Arial" w:hint="default"/>
      </w:rPr>
    </w:lvl>
    <w:lvl w:ilvl="6" w:tplc="7A84A754" w:tentative="1">
      <w:start w:val="1"/>
      <w:numFmt w:val="bullet"/>
      <w:lvlText w:val="•"/>
      <w:lvlJc w:val="left"/>
      <w:pPr>
        <w:tabs>
          <w:tab w:val="num" w:pos="5040"/>
        </w:tabs>
        <w:ind w:left="5040" w:hanging="360"/>
      </w:pPr>
      <w:rPr>
        <w:rFonts w:ascii="Arial" w:hAnsi="Arial" w:hint="default"/>
      </w:rPr>
    </w:lvl>
    <w:lvl w:ilvl="7" w:tplc="AF7CBEFC" w:tentative="1">
      <w:start w:val="1"/>
      <w:numFmt w:val="bullet"/>
      <w:lvlText w:val="•"/>
      <w:lvlJc w:val="left"/>
      <w:pPr>
        <w:tabs>
          <w:tab w:val="num" w:pos="5760"/>
        </w:tabs>
        <w:ind w:left="5760" w:hanging="360"/>
      </w:pPr>
      <w:rPr>
        <w:rFonts w:ascii="Arial" w:hAnsi="Arial" w:hint="default"/>
      </w:rPr>
    </w:lvl>
    <w:lvl w:ilvl="8" w:tplc="702E20B0" w:tentative="1">
      <w:start w:val="1"/>
      <w:numFmt w:val="bullet"/>
      <w:lvlText w:val="•"/>
      <w:lvlJc w:val="left"/>
      <w:pPr>
        <w:tabs>
          <w:tab w:val="num" w:pos="6480"/>
        </w:tabs>
        <w:ind w:left="6480" w:hanging="360"/>
      </w:pPr>
      <w:rPr>
        <w:rFonts w:ascii="Arial" w:hAnsi="Arial" w:hint="default"/>
      </w:rPr>
    </w:lvl>
  </w:abstractNum>
  <w:abstractNum w:abstractNumId="4">
    <w:nsid w:val="3A9076A2"/>
    <w:multiLevelType w:val="hybridMultilevel"/>
    <w:tmpl w:val="871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23FAD"/>
    <w:multiLevelType w:val="hybridMultilevel"/>
    <w:tmpl w:val="FFA87C0E"/>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6412AD"/>
    <w:multiLevelType w:val="hybridMultilevel"/>
    <w:tmpl w:val="BBDC9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3E89"/>
    <w:rsid w:val="00014A8A"/>
    <w:rsid w:val="00291852"/>
    <w:rsid w:val="00293E89"/>
    <w:rsid w:val="003C063E"/>
    <w:rsid w:val="004D4052"/>
    <w:rsid w:val="004F2FE3"/>
    <w:rsid w:val="006E54B4"/>
    <w:rsid w:val="00767FBE"/>
    <w:rsid w:val="00787E89"/>
    <w:rsid w:val="007E3626"/>
    <w:rsid w:val="00A25D48"/>
    <w:rsid w:val="00AE3C7E"/>
    <w:rsid w:val="00CF5F5E"/>
    <w:rsid w:val="00EB4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89"/>
    <w:pPr>
      <w:ind w:left="720"/>
      <w:contextualSpacing/>
    </w:pPr>
    <w:rPr>
      <w:rFonts w:ascii="Calibri" w:eastAsia="Times New Roman" w:hAnsi="Calibri" w:cs="Times New Roman"/>
      <w:lang w:val="en-US" w:eastAsia="en-US"/>
    </w:rPr>
  </w:style>
  <w:style w:type="character" w:styleId="Hyperlink">
    <w:name w:val="Hyperlink"/>
    <w:basedOn w:val="DefaultParagraphFont"/>
    <w:uiPriority w:val="99"/>
    <w:unhideWhenUsed/>
    <w:rsid w:val="00293E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kesh_con@rediffmail.com" TargetMode="External"/><Relationship Id="rId3" Type="http://schemas.openxmlformats.org/officeDocument/2006/relationships/settings" Target="settings.xml"/><Relationship Id="rId7" Type="http://schemas.openxmlformats.org/officeDocument/2006/relationships/hyperlink" Target="http://www.missionyuv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vahzb@gmail.com" TargetMode="External"/><Relationship Id="rId5" Type="http://schemas.openxmlformats.org/officeDocument/2006/relationships/hyperlink" Target="mailto:yuvahzb@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Rishi</cp:lastModifiedBy>
  <cp:revision>7</cp:revision>
  <dcterms:created xsi:type="dcterms:W3CDTF">2016-09-08T05:40:00Z</dcterms:created>
  <dcterms:modified xsi:type="dcterms:W3CDTF">2016-09-08T06:37:00Z</dcterms:modified>
</cp:coreProperties>
</file>