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5C2B" w14:textId="55EC6827" w:rsidR="00C84DD6" w:rsidRDefault="00264326">
      <w:pPr>
        <w:rPr>
          <w:rFonts w:ascii="Arial" w:hAnsi="Arial" w:cs="Arial"/>
          <w:b/>
          <w:bCs/>
        </w:rPr>
      </w:pPr>
      <w:r w:rsidRPr="00264326">
        <w:rPr>
          <w:rFonts w:ascii="Arial" w:hAnsi="Arial" w:cs="Arial"/>
          <w:b/>
          <w:bCs/>
        </w:rPr>
        <w:t xml:space="preserve">          Data on the project Hea</w:t>
      </w:r>
      <w:r w:rsidR="00FD412F">
        <w:rPr>
          <w:rFonts w:ascii="Arial" w:hAnsi="Arial" w:cs="Arial"/>
          <w:b/>
          <w:bCs/>
        </w:rPr>
        <w:t>l</w:t>
      </w:r>
      <w:r w:rsidRPr="00264326">
        <w:rPr>
          <w:rFonts w:ascii="Arial" w:hAnsi="Arial" w:cs="Arial"/>
          <w:b/>
          <w:bCs/>
        </w:rPr>
        <w:t>thy women</w:t>
      </w:r>
      <w:r w:rsidR="00FD412F">
        <w:rPr>
          <w:rFonts w:ascii="Arial" w:hAnsi="Arial" w:cs="Arial"/>
          <w:b/>
          <w:bCs/>
        </w:rPr>
        <w:t>,</w:t>
      </w:r>
      <w:r w:rsidRPr="00264326">
        <w:rPr>
          <w:rFonts w:ascii="Arial" w:hAnsi="Arial" w:cs="Arial"/>
          <w:b/>
          <w:bCs/>
        </w:rPr>
        <w:t xml:space="preserve"> healthy families </w:t>
      </w:r>
      <w:r w:rsidR="00FD412F">
        <w:rPr>
          <w:rFonts w:ascii="Arial" w:hAnsi="Arial" w:cs="Arial"/>
          <w:b/>
          <w:bCs/>
        </w:rPr>
        <w:t>M</w:t>
      </w:r>
      <w:r w:rsidRPr="00264326">
        <w:rPr>
          <w:rFonts w:ascii="Arial" w:hAnsi="Arial" w:cs="Arial"/>
          <w:b/>
          <w:bCs/>
        </w:rPr>
        <w:t>arch 2022</w:t>
      </w:r>
    </w:p>
    <w:p w14:paraId="031C15CA" w14:textId="677C918A" w:rsidR="00120A58" w:rsidRDefault="00120A58">
      <w:pPr>
        <w:rPr>
          <w:rFonts w:ascii="Arial" w:hAnsi="Arial" w:cs="Arial"/>
          <w:b/>
          <w:bCs/>
        </w:rPr>
      </w:pPr>
    </w:p>
    <w:tbl>
      <w:tblPr>
        <w:tblpPr w:leftFromText="180" w:rightFromText="180" w:bottomFromText="200" w:vertAnchor="page" w:horzAnchor="margin" w:tblpXSpec="center" w:tblpY="3561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232"/>
        <w:gridCol w:w="1810"/>
        <w:gridCol w:w="1550"/>
        <w:gridCol w:w="607"/>
        <w:gridCol w:w="505"/>
        <w:gridCol w:w="607"/>
        <w:gridCol w:w="607"/>
        <w:gridCol w:w="607"/>
        <w:gridCol w:w="495"/>
      </w:tblGrid>
      <w:tr w:rsidR="00120A58" w:rsidRPr="005D06CC" w14:paraId="641F55B4" w14:textId="77777777" w:rsidTr="00120A58">
        <w:trPr>
          <w:trHeight w:val="189"/>
        </w:trPr>
        <w:tc>
          <w:tcPr>
            <w:tcW w:w="733" w:type="dxa"/>
            <w:vMerge w:val="restart"/>
            <w:noWrap/>
            <w:textDirection w:val="btLr"/>
            <w:vAlign w:val="center"/>
            <w:hideMark/>
          </w:tcPr>
          <w:p w14:paraId="303E7FAC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number</w:t>
            </w:r>
          </w:p>
        </w:tc>
        <w:tc>
          <w:tcPr>
            <w:tcW w:w="1232" w:type="dxa"/>
            <w:vMerge w:val="restart"/>
            <w:noWrap/>
            <w:vAlign w:val="center"/>
            <w:hideMark/>
          </w:tcPr>
          <w:p w14:paraId="68B4C053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Villages</w:t>
            </w:r>
          </w:p>
        </w:tc>
        <w:tc>
          <w:tcPr>
            <w:tcW w:w="1810" w:type="dxa"/>
            <w:vMerge w:val="restart"/>
            <w:noWrap/>
            <w:vAlign w:val="center"/>
            <w:hideMark/>
          </w:tcPr>
          <w:p w14:paraId="79431DFE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Date</w:t>
            </w:r>
            <w:r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of</w:t>
            </w:r>
          </w:p>
          <w:p w14:paraId="1EE2A46B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gynecological</w:t>
            </w:r>
          </w:p>
          <w:p w14:paraId="77CA5C2F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visits</w:t>
            </w:r>
          </w:p>
        </w:tc>
        <w:tc>
          <w:tcPr>
            <w:tcW w:w="1550" w:type="dxa"/>
            <w:vMerge w:val="restart"/>
            <w:noWrap/>
            <w:vAlign w:val="center"/>
            <w:hideMark/>
          </w:tcPr>
          <w:p w14:paraId="293F6392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7FDBB279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N</w:t>
            </w: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umber</w:t>
            </w:r>
          </w:p>
          <w:p w14:paraId="2A5AD561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o</w:t>
            </w: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f </w:t>
            </w:r>
            <w:r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women</w:t>
            </w:r>
          </w:p>
          <w:p w14:paraId="79B8A2CE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visit</w:t>
            </w:r>
            <w:r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ed</w:t>
            </w:r>
          </w:p>
          <w:p w14:paraId="3B4ABE5C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3428" w:type="dxa"/>
            <w:gridSpan w:val="6"/>
            <w:noWrap/>
            <w:vAlign w:val="bottom"/>
            <w:hideMark/>
          </w:tcPr>
          <w:p w14:paraId="3D759D46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</w:tr>
      <w:tr w:rsidR="00120A58" w:rsidRPr="005D06CC" w14:paraId="35196037" w14:textId="77777777" w:rsidTr="00120A58">
        <w:trPr>
          <w:trHeight w:val="189"/>
        </w:trPr>
        <w:tc>
          <w:tcPr>
            <w:tcW w:w="0" w:type="auto"/>
            <w:vMerge/>
            <w:vAlign w:val="center"/>
            <w:hideMark/>
          </w:tcPr>
          <w:p w14:paraId="2127BAFA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CC17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10" w:type="dxa"/>
            <w:vMerge/>
            <w:noWrap/>
            <w:vAlign w:val="bottom"/>
            <w:hideMark/>
          </w:tcPr>
          <w:p w14:paraId="11D6D85C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vMerge/>
            <w:noWrap/>
            <w:vAlign w:val="bottom"/>
            <w:hideMark/>
          </w:tcPr>
          <w:p w14:paraId="7A370B00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07" w:type="dxa"/>
            <w:vMerge w:val="restart"/>
            <w:noWrap/>
            <w:textDirection w:val="btLr"/>
            <w:vAlign w:val="center"/>
            <w:hideMark/>
          </w:tcPr>
          <w:p w14:paraId="2CADE714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Candida</w:t>
            </w:r>
          </w:p>
        </w:tc>
        <w:tc>
          <w:tcPr>
            <w:tcW w:w="505" w:type="dxa"/>
            <w:vMerge w:val="restart"/>
            <w:noWrap/>
            <w:textDirection w:val="btLr"/>
            <w:vAlign w:val="bottom"/>
            <w:hideMark/>
          </w:tcPr>
          <w:p w14:paraId="2686A94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 xml:space="preserve"> Trichomonas</w:t>
            </w:r>
          </w:p>
        </w:tc>
        <w:tc>
          <w:tcPr>
            <w:tcW w:w="2316" w:type="dxa"/>
            <w:gridSpan w:val="4"/>
            <w:noWrap/>
            <w:vAlign w:val="bottom"/>
            <w:hideMark/>
          </w:tcPr>
          <w:p w14:paraId="1718FFC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Level of purity</w:t>
            </w:r>
          </w:p>
        </w:tc>
      </w:tr>
      <w:tr w:rsidR="00120A58" w:rsidRPr="005D06CC" w14:paraId="1C7E479F" w14:textId="77777777" w:rsidTr="00120A58">
        <w:trPr>
          <w:trHeight w:val="189"/>
        </w:trPr>
        <w:tc>
          <w:tcPr>
            <w:tcW w:w="0" w:type="auto"/>
            <w:vMerge/>
            <w:vAlign w:val="center"/>
            <w:hideMark/>
          </w:tcPr>
          <w:p w14:paraId="298CFF8A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3417A4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10" w:type="dxa"/>
            <w:vMerge/>
            <w:noWrap/>
            <w:vAlign w:val="bottom"/>
            <w:hideMark/>
          </w:tcPr>
          <w:p w14:paraId="667BC57E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vMerge/>
            <w:noWrap/>
            <w:vAlign w:val="bottom"/>
            <w:hideMark/>
          </w:tcPr>
          <w:p w14:paraId="35546796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16C627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BC85C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61652BAA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  <w:tc>
          <w:tcPr>
            <w:tcW w:w="1214" w:type="dxa"/>
            <w:gridSpan w:val="2"/>
            <w:noWrap/>
            <w:vAlign w:val="bottom"/>
            <w:hideMark/>
          </w:tcPr>
          <w:p w14:paraId="0148F9B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III</w:t>
            </w:r>
          </w:p>
        </w:tc>
        <w:tc>
          <w:tcPr>
            <w:tcW w:w="495" w:type="dxa"/>
            <w:noWrap/>
            <w:vAlign w:val="bottom"/>
            <w:hideMark/>
          </w:tcPr>
          <w:p w14:paraId="67A0BCF7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</w:tr>
      <w:tr w:rsidR="00120A58" w:rsidRPr="005D06CC" w14:paraId="14DE2CD2" w14:textId="77777777" w:rsidTr="00120A58">
        <w:trPr>
          <w:trHeight w:val="189"/>
        </w:trPr>
        <w:tc>
          <w:tcPr>
            <w:tcW w:w="0" w:type="auto"/>
            <w:vMerge/>
            <w:vAlign w:val="center"/>
            <w:hideMark/>
          </w:tcPr>
          <w:p w14:paraId="338E4F51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5A4D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10" w:type="dxa"/>
            <w:vMerge/>
            <w:noWrap/>
            <w:vAlign w:val="bottom"/>
            <w:hideMark/>
          </w:tcPr>
          <w:p w14:paraId="23130609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vMerge/>
            <w:noWrap/>
            <w:vAlign w:val="bottom"/>
            <w:hideMark/>
          </w:tcPr>
          <w:p w14:paraId="2BDB4709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40EDDA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185E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73AAFA95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  <w:tc>
          <w:tcPr>
            <w:tcW w:w="607" w:type="dxa"/>
            <w:vMerge w:val="restart"/>
            <w:noWrap/>
            <w:textDirection w:val="btLr"/>
            <w:vAlign w:val="bottom"/>
            <w:hideMark/>
          </w:tcPr>
          <w:p w14:paraId="015C1627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Leukocytes</w:t>
            </w:r>
          </w:p>
        </w:tc>
        <w:tc>
          <w:tcPr>
            <w:tcW w:w="607" w:type="dxa"/>
            <w:vMerge w:val="restart"/>
            <w:noWrap/>
            <w:textDirection w:val="btLr"/>
            <w:vAlign w:val="bottom"/>
            <w:hideMark/>
          </w:tcPr>
          <w:p w14:paraId="44CA788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Bacteria</w:t>
            </w:r>
          </w:p>
        </w:tc>
        <w:tc>
          <w:tcPr>
            <w:tcW w:w="495" w:type="dxa"/>
            <w:noWrap/>
            <w:vAlign w:val="bottom"/>
            <w:hideMark/>
          </w:tcPr>
          <w:p w14:paraId="267FEE1A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</w:tr>
      <w:tr w:rsidR="00120A58" w:rsidRPr="005D06CC" w14:paraId="432D3D0D" w14:textId="77777777" w:rsidTr="00120A58">
        <w:trPr>
          <w:trHeight w:val="189"/>
        </w:trPr>
        <w:tc>
          <w:tcPr>
            <w:tcW w:w="0" w:type="auto"/>
            <w:vMerge/>
            <w:vAlign w:val="center"/>
            <w:hideMark/>
          </w:tcPr>
          <w:p w14:paraId="2A6A31C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058A8C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10" w:type="dxa"/>
            <w:vMerge/>
            <w:noWrap/>
            <w:vAlign w:val="bottom"/>
            <w:hideMark/>
          </w:tcPr>
          <w:p w14:paraId="3AA0E71D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vMerge/>
            <w:noWrap/>
            <w:vAlign w:val="bottom"/>
            <w:hideMark/>
          </w:tcPr>
          <w:p w14:paraId="49CF1D99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F5D29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95BAEC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5630BF15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I+II</w:t>
            </w:r>
          </w:p>
        </w:tc>
        <w:tc>
          <w:tcPr>
            <w:tcW w:w="0" w:type="auto"/>
            <w:vMerge/>
            <w:vAlign w:val="center"/>
            <w:hideMark/>
          </w:tcPr>
          <w:p w14:paraId="271F702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1F6F98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495" w:type="dxa"/>
            <w:noWrap/>
            <w:vAlign w:val="bottom"/>
            <w:hideMark/>
          </w:tcPr>
          <w:p w14:paraId="5D092715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IV</w:t>
            </w:r>
          </w:p>
        </w:tc>
      </w:tr>
      <w:tr w:rsidR="00120A58" w:rsidRPr="005D06CC" w14:paraId="78DC8F6A" w14:textId="77777777" w:rsidTr="00120A58">
        <w:trPr>
          <w:trHeight w:val="404"/>
        </w:trPr>
        <w:tc>
          <w:tcPr>
            <w:tcW w:w="0" w:type="auto"/>
            <w:vMerge/>
            <w:vAlign w:val="center"/>
            <w:hideMark/>
          </w:tcPr>
          <w:p w14:paraId="398BEF32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411FA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10" w:type="dxa"/>
            <w:vMerge/>
            <w:noWrap/>
            <w:vAlign w:val="bottom"/>
            <w:hideMark/>
          </w:tcPr>
          <w:p w14:paraId="4212823B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vMerge/>
            <w:noWrap/>
            <w:vAlign w:val="bottom"/>
            <w:hideMark/>
          </w:tcPr>
          <w:p w14:paraId="5B1AE62D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FD36E6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2FD445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14:paraId="77EF362D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EFE57C2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9673E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495" w:type="dxa"/>
            <w:noWrap/>
            <w:vAlign w:val="bottom"/>
            <w:hideMark/>
          </w:tcPr>
          <w:p w14:paraId="427AB773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 </w:t>
            </w:r>
          </w:p>
        </w:tc>
      </w:tr>
      <w:tr w:rsidR="00120A58" w:rsidRPr="005D06CC" w14:paraId="08C81811" w14:textId="77777777" w:rsidTr="00120A58">
        <w:trPr>
          <w:trHeight w:val="359"/>
        </w:trPr>
        <w:tc>
          <w:tcPr>
            <w:tcW w:w="733" w:type="dxa"/>
            <w:noWrap/>
            <w:vAlign w:val="center"/>
            <w:hideMark/>
          </w:tcPr>
          <w:p w14:paraId="4076D124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</w:p>
        </w:tc>
        <w:tc>
          <w:tcPr>
            <w:tcW w:w="1232" w:type="dxa"/>
            <w:noWrap/>
            <w:vAlign w:val="center"/>
            <w:hideMark/>
          </w:tcPr>
          <w:p w14:paraId="294220D4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Tapi</w:t>
            </w:r>
          </w:p>
        </w:tc>
        <w:tc>
          <w:tcPr>
            <w:tcW w:w="1810" w:type="dxa"/>
            <w:noWrap/>
            <w:vAlign w:val="center"/>
            <w:hideMark/>
          </w:tcPr>
          <w:p w14:paraId="68F23B2E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noWrap/>
            <w:vAlign w:val="center"/>
            <w:hideMark/>
          </w:tcPr>
          <w:p w14:paraId="2FD54F92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40</w:t>
            </w:r>
          </w:p>
        </w:tc>
        <w:tc>
          <w:tcPr>
            <w:tcW w:w="607" w:type="dxa"/>
            <w:noWrap/>
            <w:vAlign w:val="center"/>
            <w:hideMark/>
          </w:tcPr>
          <w:p w14:paraId="255A512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20</w:t>
            </w:r>
          </w:p>
        </w:tc>
        <w:tc>
          <w:tcPr>
            <w:tcW w:w="505" w:type="dxa"/>
            <w:noWrap/>
            <w:vAlign w:val="center"/>
            <w:hideMark/>
          </w:tcPr>
          <w:p w14:paraId="14E933F2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</w:p>
        </w:tc>
        <w:tc>
          <w:tcPr>
            <w:tcW w:w="607" w:type="dxa"/>
            <w:noWrap/>
            <w:vAlign w:val="center"/>
            <w:hideMark/>
          </w:tcPr>
          <w:p w14:paraId="517A8369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7</w:t>
            </w:r>
          </w:p>
        </w:tc>
        <w:tc>
          <w:tcPr>
            <w:tcW w:w="607" w:type="dxa"/>
            <w:noWrap/>
            <w:vAlign w:val="center"/>
            <w:hideMark/>
          </w:tcPr>
          <w:p w14:paraId="64102B55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32</w:t>
            </w:r>
          </w:p>
        </w:tc>
        <w:tc>
          <w:tcPr>
            <w:tcW w:w="607" w:type="dxa"/>
            <w:noWrap/>
            <w:vAlign w:val="center"/>
            <w:hideMark/>
          </w:tcPr>
          <w:p w14:paraId="5B5B5410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33</w:t>
            </w:r>
          </w:p>
        </w:tc>
        <w:tc>
          <w:tcPr>
            <w:tcW w:w="495" w:type="dxa"/>
            <w:noWrap/>
            <w:vAlign w:val="center"/>
            <w:hideMark/>
          </w:tcPr>
          <w:p w14:paraId="59B4D123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9</w:t>
            </w:r>
          </w:p>
        </w:tc>
      </w:tr>
      <w:tr w:rsidR="00120A58" w:rsidRPr="005D06CC" w14:paraId="6F5DC325" w14:textId="77777777" w:rsidTr="00120A58">
        <w:trPr>
          <w:trHeight w:val="359"/>
        </w:trPr>
        <w:tc>
          <w:tcPr>
            <w:tcW w:w="733" w:type="dxa"/>
            <w:noWrap/>
            <w:vAlign w:val="center"/>
            <w:hideMark/>
          </w:tcPr>
          <w:p w14:paraId="7F4FEA50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</w:p>
        </w:tc>
        <w:tc>
          <w:tcPr>
            <w:tcW w:w="1232" w:type="dxa"/>
            <w:noWrap/>
            <w:vAlign w:val="center"/>
            <w:hideMark/>
          </w:tcPr>
          <w:p w14:paraId="37DCEA5C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Perondi</w:t>
            </w:r>
          </w:p>
        </w:tc>
        <w:tc>
          <w:tcPr>
            <w:tcW w:w="1810" w:type="dxa"/>
            <w:noWrap/>
            <w:vAlign w:val="center"/>
            <w:hideMark/>
          </w:tcPr>
          <w:p w14:paraId="3117A975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50" w:type="dxa"/>
            <w:noWrap/>
            <w:vAlign w:val="center"/>
            <w:hideMark/>
          </w:tcPr>
          <w:p w14:paraId="73CCC5C4" w14:textId="77777777" w:rsidR="00120A58" w:rsidRPr="005D06CC" w:rsidRDefault="00120A58" w:rsidP="00120A58">
            <w:pPr>
              <w:pStyle w:val="BodyText"/>
              <w:spacing w:line="20" w:lineRule="atLeast"/>
              <w:jc w:val="center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19</w:t>
            </w:r>
          </w:p>
        </w:tc>
        <w:tc>
          <w:tcPr>
            <w:tcW w:w="607" w:type="dxa"/>
            <w:noWrap/>
            <w:vAlign w:val="center"/>
            <w:hideMark/>
          </w:tcPr>
          <w:p w14:paraId="11CBEF5C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5</w:t>
            </w:r>
          </w:p>
        </w:tc>
        <w:tc>
          <w:tcPr>
            <w:tcW w:w="505" w:type="dxa"/>
            <w:noWrap/>
            <w:vAlign w:val="center"/>
            <w:hideMark/>
          </w:tcPr>
          <w:p w14:paraId="57AA5956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14:paraId="3D322BE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14:paraId="48CC34AF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11</w:t>
            </w:r>
          </w:p>
        </w:tc>
        <w:tc>
          <w:tcPr>
            <w:tcW w:w="607" w:type="dxa"/>
            <w:noWrap/>
            <w:vAlign w:val="center"/>
            <w:hideMark/>
          </w:tcPr>
          <w:p w14:paraId="5D0DF4A4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14</w:t>
            </w:r>
          </w:p>
        </w:tc>
        <w:tc>
          <w:tcPr>
            <w:tcW w:w="495" w:type="dxa"/>
            <w:noWrap/>
            <w:vAlign w:val="center"/>
            <w:hideMark/>
          </w:tcPr>
          <w:p w14:paraId="7B6F13F6" w14:textId="77777777" w:rsidR="00120A58" w:rsidRPr="005D06CC" w:rsidRDefault="00120A58" w:rsidP="00120A58">
            <w:pPr>
              <w:pStyle w:val="BodyText"/>
              <w:spacing w:line="20" w:lineRule="atLeast"/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D06CC">
              <w:rPr>
                <w:rFonts w:eastAsiaTheme="minorEastAsia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</w:p>
        </w:tc>
      </w:tr>
    </w:tbl>
    <w:p w14:paraId="30E84CF4" w14:textId="77777777" w:rsidR="00120A58" w:rsidRPr="00264326" w:rsidRDefault="00120A58">
      <w:pPr>
        <w:rPr>
          <w:rFonts w:ascii="Arial" w:hAnsi="Arial" w:cs="Arial"/>
          <w:b/>
          <w:bCs/>
        </w:rPr>
      </w:pPr>
    </w:p>
    <w:sectPr w:rsidR="00120A58" w:rsidRPr="0026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32"/>
    <w:rsid w:val="00120A58"/>
    <w:rsid w:val="001D5532"/>
    <w:rsid w:val="00264326"/>
    <w:rsid w:val="00424191"/>
    <w:rsid w:val="00C84DD6"/>
    <w:rsid w:val="00D84C6A"/>
    <w:rsid w:val="00F13644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2CA0"/>
  <w15:chartTrackingRefBased/>
  <w15:docId w15:val="{188CBE72-CC0F-4FC0-886D-FB3A0765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2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6432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264326"/>
    <w:rPr>
      <w:rFonts w:ascii="Arial" w:eastAsia="Times New Roman" w:hAnsi="Arial" w:cs="Arial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26432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43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Anxhela Durmishaj</dc:creator>
  <cp:keywords/>
  <dc:description/>
  <cp:lastModifiedBy>Anxhela Durmishaj</cp:lastModifiedBy>
  <cp:revision>23</cp:revision>
  <dcterms:created xsi:type="dcterms:W3CDTF">2022-03-28T20:46:00Z</dcterms:created>
  <dcterms:modified xsi:type="dcterms:W3CDTF">2022-03-28T20:54:00Z</dcterms:modified>
</cp:coreProperties>
</file>