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A3" w:rsidRDefault="006A31AA" w:rsidP="00E324A3">
      <w:pPr>
        <w:spacing w:after="0" w:line="240" w:lineRule="auto"/>
        <w:jc w:val="center"/>
        <w:rPr>
          <w:b/>
          <w:lang w:val="en"/>
        </w:rPr>
      </w:pPr>
      <w:r w:rsidRPr="00E324A3">
        <w:rPr>
          <w:b/>
          <w:lang w:val="en"/>
        </w:rPr>
        <w:t>PROJECT: PREVENTION OF YOUTH VIOLENCE IN AYACUCHO, PERU</w:t>
      </w:r>
    </w:p>
    <w:p w:rsidR="00E324A3" w:rsidRDefault="00E324A3" w:rsidP="00E324A3">
      <w:pPr>
        <w:spacing w:after="0" w:line="240" w:lineRule="auto"/>
        <w:jc w:val="both"/>
        <w:rPr>
          <w:b/>
          <w:lang w:val="en"/>
        </w:rPr>
      </w:pPr>
    </w:p>
    <w:p w:rsidR="00E324A3" w:rsidRDefault="006A31AA" w:rsidP="00E324A3">
      <w:pPr>
        <w:spacing w:after="0" w:line="240" w:lineRule="auto"/>
        <w:jc w:val="both"/>
        <w:rPr>
          <w:rFonts w:ascii="Arial" w:hAnsi="Arial" w:cs="Arial"/>
          <w:b/>
          <w:lang w:val="en"/>
        </w:rPr>
      </w:pPr>
      <w:proofErr w:type="gramStart"/>
      <w:r w:rsidRPr="00E324A3">
        <w:rPr>
          <w:rFonts w:ascii="Arial" w:hAnsi="Arial" w:cs="Arial"/>
          <w:b/>
          <w:lang w:val="en"/>
        </w:rPr>
        <w:t>1.HISTORY</w:t>
      </w:r>
      <w:proofErr w:type="gramEnd"/>
      <w:r w:rsidRPr="00E324A3">
        <w:rPr>
          <w:rFonts w:ascii="Arial" w:hAnsi="Arial" w:cs="Arial"/>
          <w:b/>
          <w:lang w:val="en"/>
        </w:rPr>
        <w:br/>
      </w:r>
      <w:r w:rsidRPr="00E324A3">
        <w:rPr>
          <w:rFonts w:ascii="Arial" w:hAnsi="Arial" w:cs="Arial"/>
          <w:lang w:val="en"/>
        </w:rPr>
        <w:br/>
      </w:r>
      <w:r w:rsidRPr="00E324A3">
        <w:rPr>
          <w:rFonts w:ascii="Arial" w:hAnsi="Arial" w:cs="Arial"/>
          <w:b/>
          <w:lang w:val="en"/>
        </w:rPr>
        <w:t>a)</w:t>
      </w:r>
      <w:r w:rsidR="00C43393">
        <w:rPr>
          <w:rFonts w:ascii="Arial" w:hAnsi="Arial" w:cs="Arial"/>
          <w:b/>
          <w:lang w:val="en"/>
        </w:rPr>
        <w:t xml:space="preserve"> </w:t>
      </w:r>
      <w:r w:rsidRPr="00E324A3">
        <w:rPr>
          <w:rFonts w:ascii="Arial" w:hAnsi="Arial" w:cs="Arial"/>
          <w:b/>
          <w:lang w:val="en"/>
        </w:rPr>
        <w:t>Summary</w:t>
      </w:r>
    </w:p>
    <w:p w:rsidR="00E324A3" w:rsidRDefault="006A31AA" w:rsidP="00E324A3">
      <w:pPr>
        <w:spacing w:after="0" w:line="240" w:lineRule="auto"/>
        <w:jc w:val="both"/>
        <w:rPr>
          <w:rFonts w:ascii="Arial" w:hAnsi="Arial" w:cs="Arial"/>
          <w:lang w:val="en"/>
        </w:rPr>
      </w:pPr>
      <w:r w:rsidRPr="00E324A3">
        <w:rPr>
          <w:rFonts w:ascii="Arial" w:hAnsi="Arial" w:cs="Arial"/>
          <w:b/>
          <w:lang w:val="en"/>
        </w:rPr>
        <w:br/>
      </w:r>
      <w:r w:rsidRPr="00E324A3">
        <w:rPr>
          <w:rFonts w:ascii="Arial" w:hAnsi="Arial" w:cs="Arial"/>
          <w:lang w:val="en"/>
        </w:rPr>
        <w:t>In Ayacucho</w:t>
      </w:r>
      <w:r w:rsidR="008F12B9">
        <w:rPr>
          <w:rFonts w:ascii="Arial" w:hAnsi="Arial" w:cs="Arial"/>
          <w:lang w:val="en"/>
        </w:rPr>
        <w:t>, Peru,</w:t>
      </w:r>
      <w:r w:rsidRPr="00E324A3">
        <w:rPr>
          <w:rFonts w:ascii="Arial" w:hAnsi="Arial" w:cs="Arial"/>
          <w:lang w:val="en"/>
        </w:rPr>
        <w:t xml:space="preserve"> there </w:t>
      </w:r>
      <w:r w:rsidR="008F12B9">
        <w:rPr>
          <w:rFonts w:ascii="Arial" w:hAnsi="Arial" w:cs="Arial"/>
          <w:lang w:val="en"/>
        </w:rPr>
        <w:t>are</w:t>
      </w:r>
      <w:r w:rsidRPr="00E324A3">
        <w:rPr>
          <w:rFonts w:ascii="Arial" w:hAnsi="Arial" w:cs="Arial"/>
          <w:lang w:val="en"/>
        </w:rPr>
        <w:t xml:space="preserve"> a high number of </w:t>
      </w:r>
      <w:r w:rsidR="0004639A">
        <w:rPr>
          <w:rFonts w:ascii="Arial" w:hAnsi="Arial" w:cs="Arial"/>
          <w:lang w:val="en"/>
        </w:rPr>
        <w:t xml:space="preserve">at-risk </w:t>
      </w:r>
      <w:r w:rsidR="008F12B9">
        <w:rPr>
          <w:rFonts w:ascii="Arial" w:hAnsi="Arial" w:cs="Arial"/>
          <w:lang w:val="en"/>
        </w:rPr>
        <w:t>adolescents and young people, with many unmet</w:t>
      </w:r>
      <w:r w:rsidRPr="00E324A3">
        <w:rPr>
          <w:rFonts w:ascii="Arial" w:hAnsi="Arial" w:cs="Arial"/>
          <w:lang w:val="en"/>
        </w:rPr>
        <w:t xml:space="preserve"> basic needs</w:t>
      </w:r>
      <w:r w:rsidR="008F12B9">
        <w:rPr>
          <w:rFonts w:ascii="Arial" w:hAnsi="Arial" w:cs="Arial"/>
          <w:lang w:val="en"/>
        </w:rPr>
        <w:t xml:space="preserve">. </w:t>
      </w:r>
      <w:r w:rsidR="0004639A">
        <w:rPr>
          <w:rFonts w:ascii="Arial" w:hAnsi="Arial" w:cs="Arial"/>
          <w:lang w:val="en"/>
        </w:rPr>
        <w:t>This does not</w:t>
      </w:r>
      <w:r w:rsidRPr="00E324A3">
        <w:rPr>
          <w:rFonts w:ascii="Arial" w:hAnsi="Arial" w:cs="Arial"/>
          <w:lang w:val="en"/>
        </w:rPr>
        <w:t xml:space="preserve"> only </w:t>
      </w:r>
      <w:r w:rsidR="0004639A">
        <w:rPr>
          <w:rFonts w:ascii="Arial" w:hAnsi="Arial" w:cs="Arial"/>
          <w:lang w:val="en"/>
        </w:rPr>
        <w:t xml:space="preserve">include unmet needs </w:t>
      </w:r>
      <w:r w:rsidRPr="00E324A3">
        <w:rPr>
          <w:rFonts w:ascii="Arial" w:hAnsi="Arial" w:cs="Arial"/>
          <w:lang w:val="en"/>
        </w:rPr>
        <w:t xml:space="preserve">on a </w:t>
      </w:r>
      <w:r w:rsidR="008F12B9">
        <w:rPr>
          <w:rFonts w:ascii="Arial" w:hAnsi="Arial" w:cs="Arial"/>
          <w:lang w:val="en"/>
        </w:rPr>
        <w:t>physical</w:t>
      </w:r>
      <w:r w:rsidRPr="00E324A3">
        <w:rPr>
          <w:rFonts w:ascii="Arial" w:hAnsi="Arial" w:cs="Arial"/>
          <w:lang w:val="en"/>
        </w:rPr>
        <w:t xml:space="preserve"> level, but also on </w:t>
      </w:r>
      <w:proofErr w:type="gramStart"/>
      <w:r w:rsidRPr="00E324A3">
        <w:rPr>
          <w:rFonts w:ascii="Arial" w:hAnsi="Arial" w:cs="Arial"/>
          <w:lang w:val="en"/>
        </w:rPr>
        <w:t>an</w:t>
      </w:r>
      <w:proofErr w:type="gramEnd"/>
      <w:r w:rsidRPr="00E324A3">
        <w:rPr>
          <w:rFonts w:ascii="Arial" w:hAnsi="Arial" w:cs="Arial"/>
          <w:lang w:val="en"/>
        </w:rPr>
        <w:t xml:space="preserve"> </w:t>
      </w:r>
      <w:r w:rsidR="008F12B9">
        <w:rPr>
          <w:rFonts w:ascii="Arial" w:hAnsi="Arial" w:cs="Arial"/>
          <w:lang w:val="en"/>
        </w:rPr>
        <w:t>psychological and social</w:t>
      </w:r>
      <w:r w:rsidRPr="00E324A3">
        <w:rPr>
          <w:rFonts w:ascii="Arial" w:hAnsi="Arial" w:cs="Arial"/>
          <w:lang w:val="en"/>
        </w:rPr>
        <w:t xml:space="preserve"> level. Adolescents and </w:t>
      </w:r>
      <w:r w:rsidR="008F12B9">
        <w:rPr>
          <w:rFonts w:ascii="Arial" w:hAnsi="Arial" w:cs="Arial"/>
          <w:lang w:val="en"/>
        </w:rPr>
        <w:t>youth</w:t>
      </w:r>
      <w:r w:rsidRPr="00E324A3">
        <w:rPr>
          <w:rFonts w:ascii="Arial" w:hAnsi="Arial" w:cs="Arial"/>
          <w:lang w:val="en"/>
        </w:rPr>
        <w:t xml:space="preserve"> from the poor sectors suffer economic shortages </w:t>
      </w:r>
      <w:r w:rsidR="0004639A">
        <w:rPr>
          <w:rFonts w:ascii="Arial" w:hAnsi="Arial" w:cs="Arial"/>
          <w:lang w:val="en"/>
        </w:rPr>
        <w:t>to pay for</w:t>
      </w:r>
      <w:r w:rsidRPr="00E324A3">
        <w:rPr>
          <w:rFonts w:ascii="Arial" w:hAnsi="Arial" w:cs="Arial"/>
          <w:lang w:val="en"/>
        </w:rPr>
        <w:t xml:space="preserve"> their food</w:t>
      </w:r>
      <w:r w:rsidR="0004639A">
        <w:rPr>
          <w:rFonts w:ascii="Arial" w:hAnsi="Arial" w:cs="Arial"/>
          <w:lang w:val="en"/>
        </w:rPr>
        <w:t>;</w:t>
      </w:r>
      <w:r w:rsidRPr="00E324A3">
        <w:rPr>
          <w:rFonts w:ascii="Arial" w:hAnsi="Arial" w:cs="Arial"/>
          <w:lang w:val="en"/>
        </w:rPr>
        <w:t xml:space="preserve"> live in precarious housing</w:t>
      </w:r>
      <w:r w:rsidR="0004639A">
        <w:rPr>
          <w:rFonts w:ascii="Arial" w:hAnsi="Arial" w:cs="Arial"/>
          <w:lang w:val="en"/>
        </w:rPr>
        <w:t>; and</w:t>
      </w:r>
      <w:r w:rsidRPr="00E324A3">
        <w:rPr>
          <w:rFonts w:ascii="Arial" w:hAnsi="Arial" w:cs="Arial"/>
          <w:lang w:val="en"/>
        </w:rPr>
        <w:t xml:space="preserve"> work </w:t>
      </w:r>
      <w:r w:rsidR="0004639A">
        <w:rPr>
          <w:rFonts w:ascii="Arial" w:hAnsi="Arial" w:cs="Arial"/>
          <w:lang w:val="en"/>
        </w:rPr>
        <w:t>in underpaid and poor working conditions</w:t>
      </w:r>
      <w:r w:rsidR="008F12B9">
        <w:rPr>
          <w:rFonts w:ascii="Arial" w:hAnsi="Arial" w:cs="Arial"/>
          <w:lang w:val="en"/>
        </w:rPr>
        <w:t>.</w:t>
      </w:r>
      <w:r w:rsidRPr="00E324A3">
        <w:rPr>
          <w:rFonts w:ascii="Arial" w:hAnsi="Arial" w:cs="Arial"/>
          <w:lang w:val="en"/>
        </w:rPr>
        <w:t xml:space="preserve"> </w:t>
      </w:r>
      <w:r w:rsidR="008F12B9">
        <w:rPr>
          <w:rFonts w:ascii="Arial" w:hAnsi="Arial" w:cs="Arial"/>
          <w:lang w:val="en"/>
        </w:rPr>
        <w:t>T</w:t>
      </w:r>
      <w:r w:rsidRPr="00E324A3">
        <w:rPr>
          <w:rFonts w:ascii="Arial" w:hAnsi="Arial" w:cs="Arial"/>
          <w:lang w:val="en"/>
        </w:rPr>
        <w:t xml:space="preserve">hey do not have spaces for </w:t>
      </w:r>
      <w:r w:rsidR="008F12B9">
        <w:rPr>
          <w:rFonts w:ascii="Arial" w:hAnsi="Arial" w:cs="Arial"/>
          <w:lang w:val="en"/>
        </w:rPr>
        <w:t>socialization</w:t>
      </w:r>
      <w:r w:rsidRPr="00E324A3">
        <w:rPr>
          <w:rFonts w:ascii="Arial" w:hAnsi="Arial" w:cs="Arial"/>
          <w:lang w:val="en"/>
        </w:rPr>
        <w:t xml:space="preserve"> and less attention for their health. </w:t>
      </w:r>
      <w:r w:rsidR="008F12B9">
        <w:rPr>
          <w:rFonts w:ascii="Arial" w:hAnsi="Arial" w:cs="Arial"/>
          <w:lang w:val="en"/>
        </w:rPr>
        <w:t xml:space="preserve">In addition </w:t>
      </w:r>
      <w:r w:rsidRPr="00E324A3">
        <w:rPr>
          <w:rFonts w:ascii="Arial" w:hAnsi="Arial" w:cs="Arial"/>
          <w:lang w:val="en"/>
        </w:rPr>
        <w:t>to these shortcomings</w:t>
      </w:r>
      <w:r w:rsidR="008F12B9">
        <w:rPr>
          <w:rFonts w:ascii="Arial" w:hAnsi="Arial" w:cs="Arial"/>
          <w:lang w:val="en"/>
        </w:rPr>
        <w:t>,</w:t>
      </w:r>
      <w:r w:rsidRPr="00E324A3">
        <w:rPr>
          <w:rFonts w:ascii="Arial" w:hAnsi="Arial" w:cs="Arial"/>
          <w:lang w:val="en"/>
        </w:rPr>
        <w:t xml:space="preserve"> </w:t>
      </w:r>
      <w:r w:rsidR="008F12B9">
        <w:rPr>
          <w:rFonts w:ascii="Arial" w:hAnsi="Arial" w:cs="Arial"/>
          <w:lang w:val="en"/>
        </w:rPr>
        <w:t xml:space="preserve">the youth have </w:t>
      </w:r>
      <w:r w:rsidRPr="00E324A3">
        <w:rPr>
          <w:rFonts w:ascii="Arial" w:hAnsi="Arial" w:cs="Arial"/>
          <w:lang w:val="en"/>
        </w:rPr>
        <w:t>serious problems of family violence, sexual violence, poor social and communication skills, low tolerance to frustration, and other situations that make them vulnerable.</w:t>
      </w:r>
    </w:p>
    <w:p w:rsidR="00E324A3" w:rsidRDefault="006A31AA" w:rsidP="00E324A3">
      <w:pPr>
        <w:spacing w:after="0" w:line="240" w:lineRule="auto"/>
        <w:jc w:val="both"/>
        <w:rPr>
          <w:rFonts w:ascii="Arial" w:hAnsi="Arial" w:cs="Arial"/>
          <w:lang w:val="en"/>
        </w:rPr>
      </w:pPr>
      <w:r w:rsidRPr="00E324A3">
        <w:rPr>
          <w:rFonts w:ascii="Arial" w:hAnsi="Arial" w:cs="Arial"/>
          <w:lang w:val="en"/>
        </w:rPr>
        <w:br/>
        <w:t xml:space="preserve">These difficulties make young people seek </w:t>
      </w:r>
      <w:r w:rsidR="00E30847">
        <w:rPr>
          <w:rFonts w:ascii="Arial" w:hAnsi="Arial" w:cs="Arial"/>
          <w:lang w:val="en"/>
        </w:rPr>
        <w:t>attention</w:t>
      </w:r>
      <w:r w:rsidRPr="00E324A3">
        <w:rPr>
          <w:rFonts w:ascii="Arial" w:hAnsi="Arial" w:cs="Arial"/>
          <w:lang w:val="en"/>
        </w:rPr>
        <w:t xml:space="preserve">, affection, </w:t>
      </w:r>
      <w:r w:rsidR="008F12B9">
        <w:rPr>
          <w:rFonts w:ascii="Arial" w:hAnsi="Arial" w:cs="Arial"/>
          <w:lang w:val="en"/>
        </w:rPr>
        <w:t>and spaces where they can be heard.</w:t>
      </w:r>
      <w:r w:rsidRPr="00E324A3">
        <w:rPr>
          <w:rFonts w:ascii="Arial" w:hAnsi="Arial" w:cs="Arial"/>
          <w:lang w:val="en"/>
        </w:rPr>
        <w:t xml:space="preserve"> </w:t>
      </w:r>
      <w:r w:rsidR="008F12B9">
        <w:rPr>
          <w:rFonts w:ascii="Arial" w:hAnsi="Arial" w:cs="Arial"/>
          <w:lang w:val="en"/>
        </w:rPr>
        <w:t>I</w:t>
      </w:r>
      <w:r w:rsidRPr="00E324A3">
        <w:rPr>
          <w:rFonts w:ascii="Arial" w:hAnsi="Arial" w:cs="Arial"/>
          <w:lang w:val="en"/>
        </w:rPr>
        <w:t>n that search</w:t>
      </w:r>
      <w:r w:rsidR="008F12B9">
        <w:rPr>
          <w:rFonts w:ascii="Arial" w:hAnsi="Arial" w:cs="Arial"/>
          <w:lang w:val="en"/>
        </w:rPr>
        <w:t>,</w:t>
      </w:r>
      <w:r w:rsidRPr="00E324A3">
        <w:rPr>
          <w:rFonts w:ascii="Arial" w:hAnsi="Arial" w:cs="Arial"/>
          <w:lang w:val="en"/>
        </w:rPr>
        <w:t xml:space="preserve"> they meet other </w:t>
      </w:r>
      <w:r w:rsidR="00E30847">
        <w:rPr>
          <w:rFonts w:ascii="Arial" w:hAnsi="Arial" w:cs="Arial"/>
          <w:lang w:val="en"/>
        </w:rPr>
        <w:t>youth</w:t>
      </w:r>
      <w:r w:rsidRPr="00E324A3">
        <w:rPr>
          <w:rFonts w:ascii="Arial" w:hAnsi="Arial" w:cs="Arial"/>
          <w:lang w:val="en"/>
        </w:rPr>
        <w:t xml:space="preserve"> and are taken to </w:t>
      </w:r>
      <w:r w:rsidR="00E30847">
        <w:rPr>
          <w:rFonts w:ascii="Arial" w:hAnsi="Arial" w:cs="Arial"/>
          <w:lang w:val="en"/>
        </w:rPr>
        <w:t>consuming</w:t>
      </w:r>
      <w:r w:rsidRPr="00E324A3">
        <w:rPr>
          <w:rFonts w:ascii="Arial" w:hAnsi="Arial" w:cs="Arial"/>
          <w:lang w:val="en"/>
        </w:rPr>
        <w:t xml:space="preserve"> alcohol and drugs, </w:t>
      </w:r>
      <w:r w:rsidR="008F12B9">
        <w:rPr>
          <w:rFonts w:ascii="Arial" w:hAnsi="Arial" w:cs="Arial"/>
          <w:lang w:val="en"/>
        </w:rPr>
        <w:t xml:space="preserve">enter into gangs, human </w:t>
      </w:r>
      <w:r w:rsidRPr="00E324A3">
        <w:rPr>
          <w:rFonts w:ascii="Arial" w:hAnsi="Arial" w:cs="Arial"/>
          <w:lang w:val="en"/>
        </w:rPr>
        <w:t>trafficking</w:t>
      </w:r>
      <w:r w:rsidR="008F12B9">
        <w:rPr>
          <w:rFonts w:ascii="Arial" w:hAnsi="Arial" w:cs="Arial"/>
          <w:lang w:val="en"/>
        </w:rPr>
        <w:t>,</w:t>
      </w:r>
      <w:r w:rsidRPr="00E324A3">
        <w:rPr>
          <w:rFonts w:ascii="Arial" w:hAnsi="Arial" w:cs="Arial"/>
          <w:lang w:val="en"/>
        </w:rPr>
        <w:t xml:space="preserve"> </w:t>
      </w:r>
      <w:r w:rsidR="008F12B9">
        <w:rPr>
          <w:rFonts w:ascii="Arial" w:hAnsi="Arial" w:cs="Arial"/>
          <w:lang w:val="en"/>
        </w:rPr>
        <w:t xml:space="preserve">and </w:t>
      </w:r>
      <w:r w:rsidRPr="00E324A3">
        <w:rPr>
          <w:rFonts w:ascii="Arial" w:hAnsi="Arial" w:cs="Arial"/>
          <w:lang w:val="en"/>
        </w:rPr>
        <w:t>commit</w:t>
      </w:r>
      <w:r w:rsidR="008F12B9">
        <w:rPr>
          <w:rFonts w:ascii="Arial" w:hAnsi="Arial" w:cs="Arial"/>
          <w:lang w:val="en"/>
        </w:rPr>
        <w:t>ting</w:t>
      </w:r>
      <w:r w:rsidRPr="00E324A3">
        <w:rPr>
          <w:rFonts w:ascii="Arial" w:hAnsi="Arial" w:cs="Arial"/>
          <w:lang w:val="en"/>
        </w:rPr>
        <w:t xml:space="preserve"> crime</w:t>
      </w:r>
      <w:r w:rsidR="008F12B9">
        <w:rPr>
          <w:rFonts w:ascii="Arial" w:hAnsi="Arial" w:cs="Arial"/>
          <w:lang w:val="en"/>
        </w:rPr>
        <w:t xml:space="preserve">s, </w:t>
      </w:r>
      <w:r w:rsidRPr="00E324A3">
        <w:rPr>
          <w:rFonts w:ascii="Arial" w:hAnsi="Arial" w:cs="Arial"/>
          <w:lang w:val="en"/>
        </w:rPr>
        <w:t xml:space="preserve">among other situations that make their lives much more </w:t>
      </w:r>
      <w:r w:rsidR="008F12B9">
        <w:rPr>
          <w:rFonts w:ascii="Arial" w:hAnsi="Arial" w:cs="Arial"/>
          <w:lang w:val="en"/>
        </w:rPr>
        <w:t>vulnerable</w:t>
      </w:r>
      <w:r w:rsidRPr="00E324A3">
        <w:rPr>
          <w:rFonts w:ascii="Arial" w:hAnsi="Arial" w:cs="Arial"/>
          <w:lang w:val="en"/>
        </w:rPr>
        <w:t xml:space="preserve">. </w:t>
      </w:r>
    </w:p>
    <w:p w:rsidR="008F12B9" w:rsidRPr="00E324A3" w:rsidRDefault="008F12B9" w:rsidP="00E324A3">
      <w:pPr>
        <w:spacing w:after="0" w:line="240" w:lineRule="auto"/>
        <w:jc w:val="both"/>
        <w:rPr>
          <w:rFonts w:ascii="Arial" w:hAnsi="Arial" w:cs="Arial"/>
          <w:lang w:val="en"/>
        </w:rPr>
      </w:pPr>
    </w:p>
    <w:p w:rsidR="00E324A3" w:rsidRDefault="006A31AA" w:rsidP="00E324A3">
      <w:pPr>
        <w:jc w:val="both"/>
        <w:rPr>
          <w:rFonts w:ascii="Arial" w:hAnsi="Arial" w:cs="Arial"/>
          <w:lang w:val="en"/>
        </w:rPr>
      </w:pPr>
      <w:r w:rsidRPr="00E324A3">
        <w:rPr>
          <w:rFonts w:ascii="Arial" w:hAnsi="Arial" w:cs="Arial"/>
          <w:lang w:val="en"/>
        </w:rPr>
        <w:t xml:space="preserve">Our work is carried out in three </w:t>
      </w:r>
      <w:r w:rsidR="00E30847">
        <w:rPr>
          <w:rFonts w:ascii="Arial" w:hAnsi="Arial" w:cs="Arial"/>
          <w:lang w:val="en"/>
        </w:rPr>
        <w:t>extremely low-income</w:t>
      </w:r>
      <w:r w:rsidRPr="00E324A3">
        <w:rPr>
          <w:rFonts w:ascii="Arial" w:hAnsi="Arial" w:cs="Arial"/>
          <w:lang w:val="en"/>
        </w:rPr>
        <w:t xml:space="preserve"> neighborhoods, where we have opened three premises - to offer an Alternative Youth Space. </w:t>
      </w:r>
      <w:r w:rsidR="008F12B9">
        <w:rPr>
          <w:rFonts w:ascii="Arial" w:hAnsi="Arial" w:cs="Arial"/>
          <w:lang w:val="en"/>
        </w:rPr>
        <w:t>It is an a</w:t>
      </w:r>
      <w:r w:rsidRPr="00E324A3">
        <w:rPr>
          <w:rFonts w:ascii="Arial" w:hAnsi="Arial" w:cs="Arial"/>
          <w:lang w:val="en"/>
        </w:rPr>
        <w:t xml:space="preserve">lternative space to alcohol, drugs, </w:t>
      </w:r>
      <w:r w:rsidR="008F12B9">
        <w:rPr>
          <w:rFonts w:ascii="Arial" w:hAnsi="Arial" w:cs="Arial"/>
          <w:lang w:val="en"/>
        </w:rPr>
        <w:t xml:space="preserve">and </w:t>
      </w:r>
      <w:r w:rsidRPr="00E324A3">
        <w:rPr>
          <w:rFonts w:ascii="Arial" w:hAnsi="Arial" w:cs="Arial"/>
          <w:lang w:val="en"/>
        </w:rPr>
        <w:t xml:space="preserve">violence. </w:t>
      </w:r>
      <w:r w:rsidR="008F12B9">
        <w:rPr>
          <w:rFonts w:ascii="Arial" w:hAnsi="Arial" w:cs="Arial"/>
          <w:lang w:val="en"/>
        </w:rPr>
        <w:t>It is a s</w:t>
      </w:r>
      <w:r w:rsidRPr="00E324A3">
        <w:rPr>
          <w:rFonts w:ascii="Arial" w:hAnsi="Arial" w:cs="Arial"/>
          <w:lang w:val="en"/>
        </w:rPr>
        <w:t xml:space="preserve">pace </w:t>
      </w:r>
      <w:r w:rsidR="008F12B9">
        <w:rPr>
          <w:rFonts w:ascii="Arial" w:hAnsi="Arial" w:cs="Arial"/>
          <w:lang w:val="en"/>
        </w:rPr>
        <w:t xml:space="preserve">for building </w:t>
      </w:r>
      <w:r w:rsidRPr="00E324A3">
        <w:rPr>
          <w:rFonts w:ascii="Arial" w:hAnsi="Arial" w:cs="Arial"/>
          <w:lang w:val="en"/>
        </w:rPr>
        <w:t>friendship</w:t>
      </w:r>
      <w:r w:rsidR="008F12B9">
        <w:rPr>
          <w:rFonts w:ascii="Arial" w:hAnsi="Arial" w:cs="Arial"/>
          <w:lang w:val="en"/>
        </w:rPr>
        <w:t>s</w:t>
      </w:r>
      <w:r w:rsidRPr="00E324A3">
        <w:rPr>
          <w:rFonts w:ascii="Arial" w:hAnsi="Arial" w:cs="Arial"/>
          <w:lang w:val="en"/>
        </w:rPr>
        <w:t xml:space="preserve">, </w:t>
      </w:r>
      <w:r w:rsidR="008F12B9">
        <w:rPr>
          <w:rFonts w:ascii="Arial" w:hAnsi="Arial" w:cs="Arial"/>
          <w:lang w:val="en"/>
        </w:rPr>
        <w:t>positive</w:t>
      </w:r>
      <w:r w:rsidRPr="00E324A3">
        <w:rPr>
          <w:rFonts w:ascii="Arial" w:hAnsi="Arial" w:cs="Arial"/>
          <w:lang w:val="en"/>
        </w:rPr>
        <w:t xml:space="preserve"> socialization, </w:t>
      </w:r>
      <w:r w:rsidR="008F12B9">
        <w:rPr>
          <w:rFonts w:ascii="Arial" w:hAnsi="Arial" w:cs="Arial"/>
          <w:lang w:val="en"/>
        </w:rPr>
        <w:t xml:space="preserve">and </w:t>
      </w:r>
      <w:r w:rsidRPr="00E324A3">
        <w:rPr>
          <w:rFonts w:ascii="Arial" w:hAnsi="Arial" w:cs="Arial"/>
          <w:lang w:val="en"/>
        </w:rPr>
        <w:t>healthy learning</w:t>
      </w:r>
      <w:r w:rsidR="008F12B9">
        <w:rPr>
          <w:rFonts w:ascii="Arial" w:hAnsi="Arial" w:cs="Arial"/>
          <w:lang w:val="en"/>
        </w:rPr>
        <w:t xml:space="preserve"> (</w:t>
      </w:r>
      <w:r w:rsidRPr="00E324A3">
        <w:rPr>
          <w:rFonts w:ascii="Arial" w:hAnsi="Arial" w:cs="Arial"/>
          <w:lang w:val="en"/>
        </w:rPr>
        <w:t xml:space="preserve">especially </w:t>
      </w:r>
      <w:r w:rsidR="008F12B9">
        <w:rPr>
          <w:rFonts w:ascii="Arial" w:hAnsi="Arial" w:cs="Arial"/>
          <w:lang w:val="en"/>
        </w:rPr>
        <w:t>for improving</w:t>
      </w:r>
      <w:r w:rsidRPr="00E324A3">
        <w:rPr>
          <w:rFonts w:ascii="Arial" w:hAnsi="Arial" w:cs="Arial"/>
          <w:lang w:val="en"/>
        </w:rPr>
        <w:t xml:space="preserve"> reading comprehension and mathematics</w:t>
      </w:r>
      <w:r w:rsidR="008F12B9">
        <w:rPr>
          <w:rFonts w:ascii="Arial" w:hAnsi="Arial" w:cs="Arial"/>
          <w:lang w:val="en"/>
        </w:rPr>
        <w:t>).</w:t>
      </w:r>
      <w:r w:rsidRPr="00E324A3">
        <w:rPr>
          <w:rFonts w:ascii="Arial" w:hAnsi="Arial" w:cs="Arial"/>
          <w:lang w:val="en"/>
        </w:rPr>
        <w:t xml:space="preserve"> </w:t>
      </w:r>
      <w:r w:rsidR="008F12B9">
        <w:rPr>
          <w:rFonts w:ascii="Arial" w:hAnsi="Arial" w:cs="Arial"/>
          <w:lang w:val="en"/>
        </w:rPr>
        <w:t xml:space="preserve">It is an extra-curricular </w:t>
      </w:r>
      <w:r w:rsidRPr="00E324A3">
        <w:rPr>
          <w:rFonts w:ascii="Arial" w:hAnsi="Arial" w:cs="Arial"/>
          <w:lang w:val="en"/>
        </w:rPr>
        <w:t xml:space="preserve">space </w:t>
      </w:r>
      <w:r w:rsidR="008F12B9">
        <w:rPr>
          <w:rFonts w:ascii="Arial" w:hAnsi="Arial" w:cs="Arial"/>
          <w:lang w:val="en"/>
        </w:rPr>
        <w:t>for the youth to participate in during their free time</w:t>
      </w:r>
      <w:r w:rsidRPr="00E324A3">
        <w:rPr>
          <w:rFonts w:ascii="Arial" w:hAnsi="Arial" w:cs="Arial"/>
          <w:lang w:val="en"/>
        </w:rPr>
        <w:t xml:space="preserve">. In short, </w:t>
      </w:r>
      <w:r w:rsidR="008F12B9">
        <w:rPr>
          <w:rFonts w:ascii="Arial" w:hAnsi="Arial" w:cs="Arial"/>
          <w:lang w:val="en"/>
        </w:rPr>
        <w:t xml:space="preserve">this program includes </w:t>
      </w:r>
      <w:r w:rsidRPr="00E324A3">
        <w:rPr>
          <w:rFonts w:ascii="Arial" w:hAnsi="Arial" w:cs="Arial"/>
          <w:lang w:val="en"/>
        </w:rPr>
        <w:t xml:space="preserve">a series of activities for adolescents and </w:t>
      </w:r>
      <w:r w:rsidR="008F12B9">
        <w:rPr>
          <w:rFonts w:ascii="Arial" w:hAnsi="Arial" w:cs="Arial"/>
          <w:lang w:val="en"/>
        </w:rPr>
        <w:t xml:space="preserve">at-risk youth </w:t>
      </w:r>
      <w:r w:rsidRPr="00E324A3">
        <w:rPr>
          <w:rFonts w:ascii="Arial" w:hAnsi="Arial" w:cs="Arial"/>
          <w:lang w:val="en"/>
        </w:rPr>
        <w:t xml:space="preserve">to develop their skills and abilities, </w:t>
      </w:r>
      <w:r w:rsidR="008F12B9">
        <w:rPr>
          <w:rFonts w:ascii="Arial" w:hAnsi="Arial" w:cs="Arial"/>
          <w:lang w:val="en"/>
        </w:rPr>
        <w:t xml:space="preserve">and </w:t>
      </w:r>
      <w:r w:rsidRPr="00E324A3">
        <w:rPr>
          <w:rFonts w:ascii="Arial" w:hAnsi="Arial" w:cs="Arial"/>
          <w:lang w:val="en"/>
        </w:rPr>
        <w:t>socialize in a healthy way</w:t>
      </w:r>
      <w:r w:rsidR="008F12B9">
        <w:rPr>
          <w:rFonts w:ascii="Arial" w:hAnsi="Arial" w:cs="Arial"/>
          <w:lang w:val="en"/>
        </w:rPr>
        <w:t xml:space="preserve">. It will help them </w:t>
      </w:r>
      <w:r w:rsidRPr="00E324A3">
        <w:rPr>
          <w:rFonts w:ascii="Arial" w:hAnsi="Arial" w:cs="Arial"/>
          <w:lang w:val="en"/>
        </w:rPr>
        <w:t xml:space="preserve">have a better </w:t>
      </w:r>
      <w:r w:rsidR="00D31289">
        <w:rPr>
          <w:rFonts w:ascii="Arial" w:hAnsi="Arial" w:cs="Arial"/>
          <w:lang w:val="en"/>
        </w:rPr>
        <w:t>today, so</w:t>
      </w:r>
      <w:r w:rsidRPr="00E324A3">
        <w:rPr>
          <w:rFonts w:ascii="Arial" w:hAnsi="Arial" w:cs="Arial"/>
          <w:lang w:val="en"/>
        </w:rPr>
        <w:t xml:space="preserve"> </w:t>
      </w:r>
      <w:r w:rsidR="00D31289">
        <w:rPr>
          <w:rFonts w:ascii="Arial" w:hAnsi="Arial" w:cs="Arial"/>
          <w:lang w:val="en"/>
        </w:rPr>
        <w:t>they will have a</w:t>
      </w:r>
      <w:r w:rsidRPr="00E324A3">
        <w:rPr>
          <w:rFonts w:ascii="Arial" w:hAnsi="Arial" w:cs="Arial"/>
          <w:lang w:val="en"/>
        </w:rPr>
        <w:t xml:space="preserve"> better future. This </w:t>
      </w:r>
      <w:r w:rsidR="00E30847">
        <w:rPr>
          <w:rFonts w:ascii="Arial" w:hAnsi="Arial" w:cs="Arial"/>
          <w:lang w:val="en"/>
        </w:rPr>
        <w:t xml:space="preserve">project </w:t>
      </w:r>
      <w:r w:rsidRPr="00E324A3">
        <w:rPr>
          <w:rFonts w:ascii="Arial" w:hAnsi="Arial" w:cs="Arial"/>
          <w:lang w:val="en"/>
        </w:rPr>
        <w:t xml:space="preserve">will contribute to </w:t>
      </w:r>
      <w:r w:rsidR="00D31289">
        <w:rPr>
          <w:rFonts w:ascii="Arial" w:hAnsi="Arial" w:cs="Arial"/>
          <w:lang w:val="en"/>
        </w:rPr>
        <w:t>today´s youth in Peru</w:t>
      </w:r>
      <w:r w:rsidRPr="00E324A3">
        <w:rPr>
          <w:rFonts w:ascii="Arial" w:hAnsi="Arial" w:cs="Arial"/>
          <w:lang w:val="en"/>
        </w:rPr>
        <w:t xml:space="preserve"> and society as </w:t>
      </w:r>
      <w:r w:rsidR="00D31289">
        <w:rPr>
          <w:rFonts w:ascii="Arial" w:hAnsi="Arial" w:cs="Arial"/>
          <w:lang w:val="en"/>
        </w:rPr>
        <w:t xml:space="preserve">a </w:t>
      </w:r>
      <w:r w:rsidRPr="00E324A3">
        <w:rPr>
          <w:rFonts w:ascii="Arial" w:hAnsi="Arial" w:cs="Arial"/>
          <w:lang w:val="en"/>
        </w:rPr>
        <w:t xml:space="preserve">prevention of youth violence </w:t>
      </w:r>
      <w:r w:rsidR="00D31289">
        <w:rPr>
          <w:rFonts w:ascii="Arial" w:hAnsi="Arial" w:cs="Arial"/>
          <w:lang w:val="en"/>
        </w:rPr>
        <w:t>promoting</w:t>
      </w:r>
      <w:r w:rsidRPr="00E324A3">
        <w:rPr>
          <w:rFonts w:ascii="Arial" w:hAnsi="Arial" w:cs="Arial"/>
          <w:lang w:val="en"/>
        </w:rPr>
        <w:t xml:space="preserve"> a culture of peace.</w:t>
      </w:r>
    </w:p>
    <w:p w:rsidR="006A31AA" w:rsidRPr="00E324A3" w:rsidRDefault="006A31AA" w:rsidP="00E324A3">
      <w:pPr>
        <w:jc w:val="both"/>
        <w:rPr>
          <w:rFonts w:ascii="Arial" w:hAnsi="Arial" w:cs="Arial"/>
          <w:lang w:val="en"/>
        </w:rPr>
      </w:pPr>
      <w:r w:rsidRPr="00E324A3">
        <w:rPr>
          <w:rFonts w:ascii="Arial" w:hAnsi="Arial" w:cs="Arial"/>
          <w:lang w:val="en"/>
        </w:rPr>
        <w:t xml:space="preserve">In the three Alternative Youth Spaces, various activities will be carried out with adolescents and </w:t>
      </w:r>
      <w:r w:rsidR="00D31289">
        <w:rPr>
          <w:rFonts w:ascii="Arial" w:hAnsi="Arial" w:cs="Arial"/>
          <w:lang w:val="en"/>
        </w:rPr>
        <w:t>youth</w:t>
      </w:r>
      <w:r w:rsidRPr="00E324A3">
        <w:rPr>
          <w:rFonts w:ascii="Arial" w:hAnsi="Arial" w:cs="Arial"/>
          <w:lang w:val="en"/>
        </w:rPr>
        <w:t>, such as: the creation of a youth group with the participants; team work; life skill</w:t>
      </w:r>
      <w:r w:rsidR="00E30847">
        <w:rPr>
          <w:rFonts w:ascii="Arial" w:hAnsi="Arial" w:cs="Arial"/>
          <w:lang w:val="en"/>
        </w:rPr>
        <w:t>s training; educational program</w:t>
      </w:r>
      <w:r w:rsidRPr="00E324A3">
        <w:rPr>
          <w:rFonts w:ascii="Arial" w:hAnsi="Arial" w:cs="Arial"/>
          <w:lang w:val="en"/>
        </w:rPr>
        <w:t xml:space="preserve">; </w:t>
      </w:r>
      <w:r w:rsidR="00E30847">
        <w:rPr>
          <w:rFonts w:ascii="Arial" w:hAnsi="Arial" w:cs="Arial"/>
          <w:lang w:val="en"/>
        </w:rPr>
        <w:t xml:space="preserve">art, dance, and music; </w:t>
      </w:r>
      <w:r w:rsidRPr="00E324A3">
        <w:rPr>
          <w:rFonts w:ascii="Arial" w:hAnsi="Arial" w:cs="Arial"/>
          <w:lang w:val="en"/>
        </w:rPr>
        <w:t xml:space="preserve">and activities </w:t>
      </w:r>
      <w:r w:rsidR="00D31289">
        <w:rPr>
          <w:rFonts w:ascii="Arial" w:hAnsi="Arial" w:cs="Arial"/>
          <w:lang w:val="en"/>
        </w:rPr>
        <w:t>in</w:t>
      </w:r>
      <w:r w:rsidRPr="00E324A3">
        <w:rPr>
          <w:rFonts w:ascii="Arial" w:hAnsi="Arial" w:cs="Arial"/>
          <w:lang w:val="en"/>
        </w:rPr>
        <w:t xml:space="preserve"> the neighborhood. These Alternative Youth Spaces will also have a </w:t>
      </w:r>
      <w:r w:rsidR="00D31289">
        <w:rPr>
          <w:rFonts w:ascii="Arial" w:hAnsi="Arial" w:cs="Arial"/>
          <w:lang w:val="en"/>
        </w:rPr>
        <w:t>recreation room</w:t>
      </w:r>
      <w:r w:rsidRPr="00E324A3">
        <w:rPr>
          <w:rFonts w:ascii="Arial" w:hAnsi="Arial" w:cs="Arial"/>
          <w:lang w:val="en"/>
        </w:rPr>
        <w:t xml:space="preserve"> and library with a reading space that they will </w:t>
      </w:r>
      <w:r w:rsidR="00E30847">
        <w:rPr>
          <w:rFonts w:ascii="Arial" w:hAnsi="Arial" w:cs="Arial"/>
          <w:lang w:val="en"/>
        </w:rPr>
        <w:t xml:space="preserve">be able to </w:t>
      </w:r>
      <w:r w:rsidRPr="00E324A3">
        <w:rPr>
          <w:rFonts w:ascii="Arial" w:hAnsi="Arial" w:cs="Arial"/>
          <w:lang w:val="en"/>
        </w:rPr>
        <w:t>share with other young people in the neighborhood.</w:t>
      </w:r>
    </w:p>
    <w:p w:rsidR="00E324A3" w:rsidRPr="00E324A3" w:rsidRDefault="006A31AA" w:rsidP="00E324A3">
      <w:pPr>
        <w:spacing w:after="0" w:line="240" w:lineRule="auto"/>
        <w:jc w:val="both"/>
        <w:rPr>
          <w:rFonts w:ascii="Arial" w:eastAsia="Times New Roman" w:hAnsi="Arial" w:cs="Arial"/>
          <w:b/>
          <w:lang w:val="en" w:eastAsia="es-PE"/>
        </w:rPr>
      </w:pPr>
      <w:r w:rsidRPr="006A31AA">
        <w:rPr>
          <w:rFonts w:ascii="Arial" w:eastAsia="Times New Roman" w:hAnsi="Arial" w:cs="Arial"/>
          <w:b/>
          <w:lang w:val="en" w:eastAsia="es-PE"/>
        </w:rPr>
        <w:t xml:space="preserve">b) Challenge / </w:t>
      </w:r>
      <w:r w:rsidR="00D31289">
        <w:rPr>
          <w:rFonts w:ascii="Arial" w:eastAsia="Times New Roman" w:hAnsi="Arial" w:cs="Arial"/>
          <w:b/>
          <w:lang w:val="en" w:eastAsia="es-PE"/>
        </w:rPr>
        <w:t>Problem</w:t>
      </w:r>
    </w:p>
    <w:p w:rsidR="006A31AA" w:rsidRDefault="006A31AA" w:rsidP="00E324A3">
      <w:pPr>
        <w:spacing w:after="0" w:line="240" w:lineRule="auto"/>
        <w:jc w:val="both"/>
        <w:rPr>
          <w:rFonts w:ascii="Arial" w:eastAsia="Times New Roman" w:hAnsi="Arial" w:cs="Arial"/>
          <w:lang w:val="en" w:eastAsia="es-PE"/>
        </w:rPr>
      </w:pPr>
      <w:r w:rsidRPr="006A31AA">
        <w:rPr>
          <w:rFonts w:ascii="Arial" w:eastAsia="Times New Roman" w:hAnsi="Arial" w:cs="Arial"/>
          <w:lang w:val="en" w:eastAsia="es-PE"/>
        </w:rPr>
        <w:br/>
      </w:r>
      <w:r w:rsidR="00D31289" w:rsidRPr="00D31289">
        <w:rPr>
          <w:rFonts w:ascii="Arial" w:eastAsia="Times New Roman" w:hAnsi="Arial" w:cs="Arial"/>
          <w:lang w:val="en" w:eastAsia="es-PE"/>
        </w:rPr>
        <w:t>It is an alternative space to alcohol, drugs, and violence. It is a space for building friendships, positive socialization, and healthy learning (reading comprehension and mathematics).</w:t>
      </w:r>
      <w:r w:rsidR="00D31289">
        <w:rPr>
          <w:rFonts w:ascii="Arial" w:eastAsia="Times New Roman" w:hAnsi="Arial" w:cs="Arial"/>
          <w:lang w:val="en" w:eastAsia="es-PE"/>
        </w:rPr>
        <w:t xml:space="preserve">  W</w:t>
      </w:r>
      <w:r w:rsidRPr="006A31AA">
        <w:rPr>
          <w:rFonts w:ascii="Arial" w:eastAsia="Times New Roman" w:hAnsi="Arial" w:cs="Arial"/>
          <w:lang w:val="en" w:eastAsia="es-PE"/>
        </w:rPr>
        <w:t xml:space="preserve">e need to cover expenses of the activities </w:t>
      </w:r>
      <w:r w:rsidR="00D31289">
        <w:rPr>
          <w:rFonts w:ascii="Arial" w:eastAsia="Times New Roman" w:hAnsi="Arial" w:cs="Arial"/>
          <w:lang w:val="en" w:eastAsia="es-PE"/>
        </w:rPr>
        <w:t xml:space="preserve">in the three Alternative Youth Space </w:t>
      </w:r>
      <w:r w:rsidRPr="006A31AA">
        <w:rPr>
          <w:rFonts w:ascii="Arial" w:eastAsia="Times New Roman" w:hAnsi="Arial" w:cs="Arial"/>
          <w:lang w:val="en" w:eastAsia="es-PE"/>
        </w:rPr>
        <w:t>locations</w:t>
      </w:r>
      <w:r w:rsidR="00D31289">
        <w:rPr>
          <w:rFonts w:ascii="Arial" w:eastAsia="Times New Roman" w:hAnsi="Arial" w:cs="Arial"/>
          <w:lang w:val="en" w:eastAsia="es-PE"/>
        </w:rPr>
        <w:t>.</w:t>
      </w:r>
      <w:r w:rsidRPr="006A31AA">
        <w:rPr>
          <w:rFonts w:ascii="Arial" w:eastAsia="Times New Roman" w:hAnsi="Arial" w:cs="Arial"/>
          <w:lang w:val="en" w:eastAsia="es-PE"/>
        </w:rPr>
        <w:t xml:space="preserve"> </w:t>
      </w:r>
      <w:r w:rsidR="00D31289">
        <w:rPr>
          <w:rFonts w:ascii="Arial" w:eastAsia="Times New Roman" w:hAnsi="Arial" w:cs="Arial"/>
          <w:lang w:val="en" w:eastAsia="es-PE"/>
        </w:rPr>
        <w:t>Therefore,</w:t>
      </w:r>
      <w:r w:rsidRPr="006A31AA">
        <w:rPr>
          <w:rFonts w:ascii="Arial" w:eastAsia="Times New Roman" w:hAnsi="Arial" w:cs="Arial"/>
          <w:lang w:val="en" w:eastAsia="es-PE"/>
        </w:rPr>
        <w:t xml:space="preserve"> we need to raise at least USD 10,000.</w:t>
      </w:r>
      <w:r w:rsidRPr="006A31AA">
        <w:rPr>
          <w:rFonts w:ascii="Arial" w:eastAsia="Times New Roman" w:hAnsi="Arial" w:cs="Arial"/>
          <w:lang w:val="en" w:eastAsia="es-PE"/>
        </w:rPr>
        <w:br/>
        <w:t xml:space="preserve">With the financing, it will be possible to pay the rent of the </w:t>
      </w:r>
      <w:r w:rsidR="00D31289">
        <w:rPr>
          <w:rFonts w:ascii="Arial" w:eastAsia="Times New Roman" w:hAnsi="Arial" w:cs="Arial"/>
          <w:lang w:val="en" w:eastAsia="es-PE"/>
        </w:rPr>
        <w:t xml:space="preserve">three </w:t>
      </w:r>
      <w:r w:rsidRPr="006A31AA">
        <w:rPr>
          <w:rFonts w:ascii="Arial" w:eastAsia="Times New Roman" w:hAnsi="Arial" w:cs="Arial"/>
          <w:lang w:val="en" w:eastAsia="es-PE"/>
        </w:rPr>
        <w:t xml:space="preserve">premises </w:t>
      </w:r>
      <w:r w:rsidR="00D31289">
        <w:rPr>
          <w:rFonts w:ascii="Arial" w:eastAsia="Times New Roman" w:hAnsi="Arial" w:cs="Arial"/>
          <w:lang w:val="en" w:eastAsia="es-PE"/>
        </w:rPr>
        <w:t xml:space="preserve">in order to </w:t>
      </w:r>
      <w:r w:rsidRPr="006A31AA">
        <w:rPr>
          <w:rFonts w:ascii="Arial" w:eastAsia="Times New Roman" w:hAnsi="Arial" w:cs="Arial"/>
          <w:lang w:val="en" w:eastAsia="es-PE"/>
        </w:rPr>
        <w:t>operat</w:t>
      </w:r>
      <w:r w:rsidR="00D31289">
        <w:rPr>
          <w:rFonts w:ascii="Arial" w:eastAsia="Times New Roman" w:hAnsi="Arial" w:cs="Arial"/>
          <w:lang w:val="en" w:eastAsia="es-PE"/>
        </w:rPr>
        <w:t>e</w:t>
      </w:r>
      <w:r w:rsidRPr="006A31AA">
        <w:rPr>
          <w:rFonts w:ascii="Arial" w:eastAsia="Times New Roman" w:hAnsi="Arial" w:cs="Arial"/>
          <w:lang w:val="en" w:eastAsia="es-PE"/>
        </w:rPr>
        <w:t xml:space="preserve"> the Alternative Youth Spaces</w:t>
      </w:r>
      <w:r w:rsidR="00D31289">
        <w:rPr>
          <w:rFonts w:ascii="Arial" w:eastAsia="Times New Roman" w:hAnsi="Arial" w:cs="Arial"/>
          <w:lang w:val="en" w:eastAsia="es-PE"/>
        </w:rPr>
        <w:t>. In addition, i</w:t>
      </w:r>
      <w:r w:rsidRPr="006A31AA">
        <w:rPr>
          <w:rFonts w:ascii="Arial" w:eastAsia="Times New Roman" w:hAnsi="Arial" w:cs="Arial"/>
          <w:lang w:val="en" w:eastAsia="es-PE"/>
        </w:rPr>
        <w:t>t will be possible to have a social educator in each zone</w:t>
      </w:r>
      <w:r w:rsidR="00870BDF">
        <w:rPr>
          <w:rFonts w:ascii="Arial" w:eastAsia="Times New Roman" w:hAnsi="Arial" w:cs="Arial"/>
          <w:lang w:val="en" w:eastAsia="es-PE"/>
        </w:rPr>
        <w:t xml:space="preserve"> and</w:t>
      </w:r>
      <w:r w:rsidRPr="006A31AA">
        <w:rPr>
          <w:rFonts w:ascii="Arial" w:eastAsia="Times New Roman" w:hAnsi="Arial" w:cs="Arial"/>
          <w:lang w:val="en" w:eastAsia="es-PE"/>
        </w:rPr>
        <w:t xml:space="preserve"> we will be able to buy books, equipment and acquire </w:t>
      </w:r>
      <w:r w:rsidR="00870BDF">
        <w:rPr>
          <w:rFonts w:ascii="Arial" w:eastAsia="Times New Roman" w:hAnsi="Arial" w:cs="Arial"/>
          <w:lang w:val="en" w:eastAsia="es-PE"/>
        </w:rPr>
        <w:t>recreation</w:t>
      </w:r>
      <w:r w:rsidRPr="006A31AA">
        <w:rPr>
          <w:rFonts w:ascii="Arial" w:eastAsia="Times New Roman" w:hAnsi="Arial" w:cs="Arial"/>
          <w:lang w:val="en" w:eastAsia="es-PE"/>
        </w:rPr>
        <w:t xml:space="preserve"> materials.</w:t>
      </w:r>
    </w:p>
    <w:p w:rsidR="00870BDF" w:rsidRDefault="00870BDF" w:rsidP="00E324A3">
      <w:pPr>
        <w:spacing w:after="0" w:line="240" w:lineRule="auto"/>
        <w:jc w:val="both"/>
        <w:rPr>
          <w:rFonts w:ascii="Arial" w:eastAsia="Times New Roman" w:hAnsi="Arial" w:cs="Arial"/>
          <w:lang w:val="en" w:eastAsia="es-PE"/>
        </w:rPr>
      </w:pPr>
    </w:p>
    <w:p w:rsidR="00E324A3" w:rsidRPr="006A31AA" w:rsidRDefault="00E324A3" w:rsidP="00E324A3">
      <w:pPr>
        <w:spacing w:after="0" w:line="240" w:lineRule="auto"/>
        <w:jc w:val="both"/>
        <w:rPr>
          <w:rFonts w:ascii="Arial" w:eastAsia="Times New Roman" w:hAnsi="Arial" w:cs="Arial"/>
          <w:lang w:val="en-US" w:eastAsia="es-PE"/>
        </w:rPr>
      </w:pPr>
    </w:p>
    <w:p w:rsidR="00E324A3" w:rsidRPr="00E324A3" w:rsidRDefault="006A31AA" w:rsidP="00E324A3">
      <w:pPr>
        <w:jc w:val="both"/>
        <w:rPr>
          <w:rFonts w:ascii="Arial" w:hAnsi="Arial" w:cs="Arial"/>
          <w:b/>
          <w:lang w:val="en"/>
        </w:rPr>
      </w:pPr>
      <w:r w:rsidRPr="00E324A3">
        <w:rPr>
          <w:rFonts w:ascii="Arial" w:hAnsi="Arial" w:cs="Arial"/>
          <w:b/>
          <w:lang w:val="en"/>
        </w:rPr>
        <w:lastRenderedPageBreak/>
        <w:t>c) Solution</w:t>
      </w:r>
    </w:p>
    <w:p w:rsidR="006A31AA" w:rsidRPr="00E324A3" w:rsidRDefault="006A31AA" w:rsidP="00E324A3">
      <w:pPr>
        <w:jc w:val="both"/>
        <w:rPr>
          <w:rFonts w:ascii="Arial" w:hAnsi="Arial" w:cs="Arial"/>
          <w:lang w:val="en"/>
        </w:rPr>
      </w:pPr>
      <w:r w:rsidRPr="00E324A3">
        <w:rPr>
          <w:rFonts w:ascii="Arial" w:hAnsi="Arial" w:cs="Arial"/>
          <w:lang w:val="en"/>
        </w:rPr>
        <w:t xml:space="preserve">With the donation, adolescents and </w:t>
      </w:r>
      <w:r w:rsidR="009C44B2">
        <w:rPr>
          <w:rFonts w:ascii="Arial" w:hAnsi="Arial" w:cs="Arial"/>
          <w:lang w:val="en"/>
        </w:rPr>
        <w:t xml:space="preserve">youth </w:t>
      </w:r>
      <w:r w:rsidRPr="00E324A3">
        <w:rPr>
          <w:rFonts w:ascii="Arial" w:hAnsi="Arial" w:cs="Arial"/>
          <w:lang w:val="en"/>
        </w:rPr>
        <w:t xml:space="preserve">will avoid falling into situations of violence, drugs, alcoholism and other problems; improve their family ties and relationships; improve their psychosocial skills and abilities; </w:t>
      </w:r>
      <w:r w:rsidR="009C44B2">
        <w:rPr>
          <w:rFonts w:ascii="Arial" w:hAnsi="Arial" w:cs="Arial"/>
          <w:lang w:val="en"/>
        </w:rPr>
        <w:t>manage their</w:t>
      </w:r>
      <w:r w:rsidRPr="00E324A3">
        <w:rPr>
          <w:rFonts w:ascii="Arial" w:hAnsi="Arial" w:cs="Arial"/>
          <w:lang w:val="en"/>
        </w:rPr>
        <w:t xml:space="preserve"> emotions and feelings; control their impulses; and will practice positive attitudes of interpersonal sociability and group development.</w:t>
      </w:r>
    </w:p>
    <w:p w:rsidR="00E324A3" w:rsidRDefault="00211D5E" w:rsidP="00E324A3">
      <w:pPr>
        <w:spacing w:after="0" w:line="240" w:lineRule="auto"/>
        <w:jc w:val="both"/>
        <w:rPr>
          <w:rFonts w:ascii="Arial" w:eastAsia="Times New Roman" w:hAnsi="Arial" w:cs="Arial"/>
          <w:lang w:val="en" w:eastAsia="es-PE"/>
        </w:rPr>
      </w:pPr>
      <w:r>
        <w:rPr>
          <w:rFonts w:ascii="Arial" w:eastAsia="Times New Roman" w:hAnsi="Arial" w:cs="Arial"/>
          <w:lang w:val="en" w:eastAsia="es-PE"/>
        </w:rPr>
        <w:t xml:space="preserve">The youth will develop and strengthen their </w:t>
      </w:r>
      <w:r w:rsidR="006A31AA" w:rsidRPr="006A31AA">
        <w:rPr>
          <w:rFonts w:ascii="Arial" w:eastAsia="Times New Roman" w:hAnsi="Arial" w:cs="Arial"/>
          <w:lang w:val="en" w:eastAsia="es-PE"/>
        </w:rPr>
        <w:t>values such as: punctuality, teamwork, respect, solidarity, among others</w:t>
      </w:r>
      <w:r>
        <w:rPr>
          <w:rFonts w:ascii="Arial" w:eastAsia="Times New Roman" w:hAnsi="Arial" w:cs="Arial"/>
          <w:lang w:val="en" w:eastAsia="es-PE"/>
        </w:rPr>
        <w:t>.</w:t>
      </w:r>
      <w:r w:rsidR="006A31AA" w:rsidRPr="006A31AA">
        <w:rPr>
          <w:rFonts w:ascii="Arial" w:eastAsia="Times New Roman" w:hAnsi="Arial" w:cs="Arial"/>
          <w:lang w:val="en" w:eastAsia="es-PE"/>
        </w:rPr>
        <w:t xml:space="preserve"> </w:t>
      </w:r>
      <w:r>
        <w:rPr>
          <w:rFonts w:ascii="Arial" w:eastAsia="Times New Roman" w:hAnsi="Arial" w:cs="Arial"/>
          <w:lang w:val="en" w:eastAsia="es-PE"/>
        </w:rPr>
        <w:t>T</w:t>
      </w:r>
      <w:r w:rsidR="00AF426F" w:rsidRPr="006A31AA">
        <w:rPr>
          <w:rFonts w:ascii="Arial" w:eastAsia="Times New Roman" w:hAnsi="Arial" w:cs="Arial"/>
          <w:lang w:val="en" w:eastAsia="es-PE"/>
        </w:rPr>
        <w:t>hey</w:t>
      </w:r>
      <w:r w:rsidR="006A31AA" w:rsidRPr="006A31AA">
        <w:rPr>
          <w:rFonts w:ascii="Arial" w:eastAsia="Times New Roman" w:hAnsi="Arial" w:cs="Arial"/>
          <w:lang w:val="en" w:eastAsia="es-PE"/>
        </w:rPr>
        <w:t xml:space="preserve"> will have a healing and therapeutic space to lower their aggressive behavior and </w:t>
      </w:r>
      <w:r>
        <w:rPr>
          <w:rFonts w:ascii="Arial" w:eastAsia="Times New Roman" w:hAnsi="Arial" w:cs="Arial"/>
          <w:lang w:val="en" w:eastAsia="es-PE"/>
        </w:rPr>
        <w:t>improve</w:t>
      </w:r>
      <w:r w:rsidR="006A31AA" w:rsidRPr="006A31AA">
        <w:rPr>
          <w:rFonts w:ascii="Arial" w:eastAsia="Times New Roman" w:hAnsi="Arial" w:cs="Arial"/>
          <w:lang w:val="en" w:eastAsia="es-PE"/>
        </w:rPr>
        <w:t xml:space="preserve"> their self-esteem.</w:t>
      </w:r>
    </w:p>
    <w:p w:rsidR="006A31AA" w:rsidRDefault="006A31AA" w:rsidP="00E324A3">
      <w:pPr>
        <w:spacing w:after="0" w:line="240" w:lineRule="auto"/>
        <w:jc w:val="both"/>
        <w:rPr>
          <w:rFonts w:ascii="Arial" w:eastAsia="Times New Roman" w:hAnsi="Arial" w:cs="Arial"/>
          <w:lang w:val="en" w:eastAsia="es-PE"/>
        </w:rPr>
      </w:pPr>
      <w:r w:rsidRPr="006A31AA">
        <w:rPr>
          <w:rFonts w:ascii="Arial" w:eastAsia="Times New Roman" w:hAnsi="Arial" w:cs="Arial"/>
          <w:lang w:val="en" w:eastAsia="es-PE"/>
        </w:rPr>
        <w:br/>
        <w:t>They will be social actors of their own change and real</w:t>
      </w:r>
      <w:r w:rsidR="00211D5E">
        <w:rPr>
          <w:rFonts w:ascii="Arial" w:eastAsia="Times New Roman" w:hAnsi="Arial" w:cs="Arial"/>
          <w:lang w:val="en" w:eastAsia="es-PE"/>
        </w:rPr>
        <w:t xml:space="preserve">ity, participating actively </w:t>
      </w:r>
      <w:r w:rsidRPr="006A31AA">
        <w:rPr>
          <w:rFonts w:ascii="Arial" w:eastAsia="Times New Roman" w:hAnsi="Arial" w:cs="Arial"/>
          <w:lang w:val="en" w:eastAsia="es-PE"/>
        </w:rPr>
        <w:t>in activitie</w:t>
      </w:r>
      <w:r w:rsidR="00211D5E">
        <w:rPr>
          <w:rFonts w:ascii="Arial" w:eastAsia="Times New Roman" w:hAnsi="Arial" w:cs="Arial"/>
          <w:lang w:val="en" w:eastAsia="es-PE"/>
        </w:rPr>
        <w:t>s of social projection for the benefit</w:t>
      </w:r>
      <w:r w:rsidRPr="006A31AA">
        <w:rPr>
          <w:rFonts w:ascii="Arial" w:eastAsia="Times New Roman" w:hAnsi="Arial" w:cs="Arial"/>
          <w:lang w:val="en" w:eastAsia="es-PE"/>
        </w:rPr>
        <w:t xml:space="preserve"> of their neighborhood and their community.</w:t>
      </w:r>
    </w:p>
    <w:p w:rsidR="00E324A3" w:rsidRPr="006A31AA" w:rsidRDefault="00E324A3" w:rsidP="00E324A3">
      <w:pPr>
        <w:spacing w:after="0" w:line="240" w:lineRule="auto"/>
        <w:jc w:val="both"/>
        <w:rPr>
          <w:rFonts w:ascii="Arial" w:eastAsia="Times New Roman" w:hAnsi="Arial" w:cs="Arial"/>
          <w:lang w:val="en-US" w:eastAsia="es-PE"/>
        </w:rPr>
      </w:pPr>
    </w:p>
    <w:p w:rsidR="00E324A3" w:rsidRPr="00E324A3" w:rsidRDefault="006A31AA" w:rsidP="00E324A3">
      <w:pPr>
        <w:jc w:val="both"/>
        <w:rPr>
          <w:rFonts w:ascii="Arial" w:hAnsi="Arial" w:cs="Arial"/>
          <w:b/>
          <w:lang w:val="en"/>
        </w:rPr>
      </w:pPr>
      <w:r w:rsidRPr="00E324A3">
        <w:rPr>
          <w:rFonts w:ascii="Arial" w:hAnsi="Arial" w:cs="Arial"/>
          <w:b/>
          <w:lang w:val="en"/>
        </w:rPr>
        <w:t xml:space="preserve">d) Long-term </w:t>
      </w:r>
      <w:r w:rsidR="00C43393">
        <w:rPr>
          <w:rFonts w:ascii="Arial" w:hAnsi="Arial" w:cs="Arial"/>
          <w:b/>
          <w:lang w:val="en"/>
        </w:rPr>
        <w:t>I</w:t>
      </w:r>
      <w:r w:rsidRPr="00E324A3">
        <w:rPr>
          <w:rFonts w:ascii="Arial" w:hAnsi="Arial" w:cs="Arial"/>
          <w:b/>
          <w:lang w:val="en"/>
        </w:rPr>
        <w:t>mpact</w:t>
      </w:r>
      <w:r w:rsidR="00C43393">
        <w:rPr>
          <w:rFonts w:ascii="Arial" w:hAnsi="Arial" w:cs="Arial"/>
          <w:b/>
          <w:lang w:val="en"/>
        </w:rPr>
        <w:t>s</w:t>
      </w:r>
    </w:p>
    <w:p w:rsidR="006A31AA" w:rsidRPr="00E324A3" w:rsidRDefault="006A31AA" w:rsidP="00E324A3">
      <w:pPr>
        <w:jc w:val="both"/>
        <w:rPr>
          <w:rFonts w:ascii="Arial" w:hAnsi="Arial" w:cs="Arial"/>
          <w:lang w:val="en"/>
        </w:rPr>
      </w:pPr>
      <w:r w:rsidRPr="00E324A3">
        <w:rPr>
          <w:rFonts w:ascii="Arial" w:hAnsi="Arial" w:cs="Arial"/>
          <w:lang w:val="en"/>
        </w:rPr>
        <w:t>The project is long term</w:t>
      </w:r>
      <w:r w:rsidR="006F20DF">
        <w:rPr>
          <w:rFonts w:ascii="Arial" w:hAnsi="Arial" w:cs="Arial"/>
          <w:lang w:val="en"/>
        </w:rPr>
        <w:t xml:space="preserve"> as it is</w:t>
      </w:r>
      <w:r w:rsidRPr="00E324A3">
        <w:rPr>
          <w:rFonts w:ascii="Arial" w:hAnsi="Arial" w:cs="Arial"/>
          <w:lang w:val="en"/>
        </w:rPr>
        <w:t xml:space="preserve"> intended to have these Alternative Youth Spaces for several years</w:t>
      </w:r>
      <w:r w:rsidR="006F20DF">
        <w:rPr>
          <w:rFonts w:ascii="Arial" w:hAnsi="Arial" w:cs="Arial"/>
          <w:lang w:val="en"/>
        </w:rPr>
        <w:t>. We want to</w:t>
      </w:r>
      <w:r w:rsidRPr="00E324A3">
        <w:rPr>
          <w:rFonts w:ascii="Arial" w:hAnsi="Arial" w:cs="Arial"/>
          <w:lang w:val="en"/>
        </w:rPr>
        <w:t xml:space="preserve"> serve adolescents and young people in the most difficult and vulnerable moments of their lives</w:t>
      </w:r>
      <w:r w:rsidR="006F20DF">
        <w:rPr>
          <w:rFonts w:ascii="Arial" w:hAnsi="Arial" w:cs="Arial"/>
          <w:lang w:val="en"/>
        </w:rPr>
        <w:t xml:space="preserve">. We want the youth to be able to </w:t>
      </w:r>
      <w:r w:rsidRPr="00E324A3">
        <w:rPr>
          <w:rFonts w:ascii="Arial" w:hAnsi="Arial" w:cs="Arial"/>
          <w:lang w:val="en"/>
        </w:rPr>
        <w:t xml:space="preserve">heal their wounds, </w:t>
      </w:r>
      <w:r w:rsidR="006F20DF">
        <w:rPr>
          <w:rFonts w:ascii="Arial" w:hAnsi="Arial" w:cs="Arial"/>
          <w:lang w:val="en"/>
        </w:rPr>
        <w:t xml:space="preserve">be </w:t>
      </w:r>
      <w:r w:rsidRPr="00E324A3">
        <w:rPr>
          <w:rFonts w:ascii="Arial" w:hAnsi="Arial" w:cs="Arial"/>
          <w:lang w:val="en"/>
        </w:rPr>
        <w:t>empower</w:t>
      </w:r>
      <w:r w:rsidR="006F20DF">
        <w:rPr>
          <w:rFonts w:ascii="Arial" w:hAnsi="Arial" w:cs="Arial"/>
          <w:lang w:val="en"/>
        </w:rPr>
        <w:t>ed</w:t>
      </w:r>
      <w:r w:rsidR="006174CD">
        <w:rPr>
          <w:rFonts w:ascii="Arial" w:hAnsi="Arial" w:cs="Arial"/>
          <w:lang w:val="en"/>
        </w:rPr>
        <w:t>,</w:t>
      </w:r>
      <w:r w:rsidRPr="00E324A3">
        <w:rPr>
          <w:rFonts w:ascii="Arial" w:hAnsi="Arial" w:cs="Arial"/>
          <w:lang w:val="en"/>
        </w:rPr>
        <w:t xml:space="preserve"> and </w:t>
      </w:r>
      <w:r w:rsidR="006F20DF">
        <w:rPr>
          <w:rFonts w:ascii="Arial" w:hAnsi="Arial" w:cs="Arial"/>
          <w:lang w:val="en"/>
        </w:rPr>
        <w:t xml:space="preserve">be </w:t>
      </w:r>
      <w:r w:rsidRPr="00E324A3">
        <w:rPr>
          <w:rFonts w:ascii="Arial" w:hAnsi="Arial" w:cs="Arial"/>
          <w:lang w:val="en"/>
        </w:rPr>
        <w:t>strengthen</w:t>
      </w:r>
      <w:r w:rsidR="006F20DF">
        <w:rPr>
          <w:rFonts w:ascii="Arial" w:hAnsi="Arial" w:cs="Arial"/>
          <w:lang w:val="en"/>
        </w:rPr>
        <w:t>ed</w:t>
      </w:r>
      <w:r w:rsidRPr="00E324A3">
        <w:rPr>
          <w:rFonts w:ascii="Arial" w:hAnsi="Arial" w:cs="Arial"/>
          <w:lang w:val="en"/>
        </w:rPr>
        <w:t xml:space="preserve"> as </w:t>
      </w:r>
      <w:r w:rsidR="006174CD">
        <w:rPr>
          <w:rFonts w:ascii="Arial" w:hAnsi="Arial" w:cs="Arial"/>
          <w:lang w:val="en"/>
        </w:rPr>
        <w:t>citizens of society</w:t>
      </w:r>
      <w:r w:rsidR="006F20DF">
        <w:rPr>
          <w:rFonts w:ascii="Arial" w:hAnsi="Arial" w:cs="Arial"/>
          <w:lang w:val="en"/>
        </w:rPr>
        <w:t xml:space="preserve">. We want to </w:t>
      </w:r>
      <w:r w:rsidRPr="00E324A3">
        <w:rPr>
          <w:rFonts w:ascii="Arial" w:hAnsi="Arial" w:cs="Arial"/>
          <w:lang w:val="en"/>
        </w:rPr>
        <w:t xml:space="preserve">strengthen their organizations </w:t>
      </w:r>
      <w:r w:rsidR="006F20DF">
        <w:rPr>
          <w:rFonts w:ascii="Arial" w:hAnsi="Arial" w:cs="Arial"/>
          <w:lang w:val="en"/>
        </w:rPr>
        <w:t xml:space="preserve">so that they can </w:t>
      </w:r>
      <w:r w:rsidRPr="00E324A3">
        <w:rPr>
          <w:rFonts w:ascii="Arial" w:hAnsi="Arial" w:cs="Arial"/>
          <w:lang w:val="en"/>
        </w:rPr>
        <w:t>achieve better living conditions</w:t>
      </w:r>
      <w:r w:rsidR="006F20DF">
        <w:rPr>
          <w:rFonts w:ascii="Arial" w:hAnsi="Arial" w:cs="Arial"/>
          <w:lang w:val="en"/>
        </w:rPr>
        <w:t>,</w:t>
      </w:r>
      <w:r w:rsidRPr="00E324A3">
        <w:rPr>
          <w:rFonts w:ascii="Arial" w:hAnsi="Arial" w:cs="Arial"/>
          <w:lang w:val="en"/>
        </w:rPr>
        <w:t xml:space="preserve"> to which they are entitled </w:t>
      </w:r>
      <w:r w:rsidR="006F20DF">
        <w:rPr>
          <w:rFonts w:ascii="Arial" w:hAnsi="Arial" w:cs="Arial"/>
          <w:lang w:val="en"/>
        </w:rPr>
        <w:t xml:space="preserve">to </w:t>
      </w:r>
      <w:r w:rsidRPr="00E324A3">
        <w:rPr>
          <w:rFonts w:ascii="Arial" w:hAnsi="Arial" w:cs="Arial"/>
          <w:lang w:val="en"/>
        </w:rPr>
        <w:t xml:space="preserve">as human beings and as </w:t>
      </w:r>
      <w:r w:rsidR="006174CD">
        <w:rPr>
          <w:rFonts w:ascii="Arial" w:hAnsi="Arial" w:cs="Arial"/>
          <w:lang w:val="en"/>
        </w:rPr>
        <w:t>participants of society</w:t>
      </w:r>
      <w:r w:rsidRPr="00E324A3">
        <w:rPr>
          <w:rFonts w:ascii="Arial" w:hAnsi="Arial" w:cs="Arial"/>
          <w:lang w:val="en"/>
        </w:rPr>
        <w:t xml:space="preserve">. The </w:t>
      </w:r>
      <w:r w:rsidR="006F20DF">
        <w:rPr>
          <w:rFonts w:ascii="Arial" w:hAnsi="Arial" w:cs="Arial"/>
          <w:lang w:val="en"/>
        </w:rPr>
        <w:t xml:space="preserve">proposed project is for one year with the hopes of continuing in the future. </w:t>
      </w:r>
    </w:p>
    <w:p w:rsidR="00E324A3" w:rsidRPr="008F12B9" w:rsidRDefault="006A31AA" w:rsidP="00E324A3">
      <w:pPr>
        <w:jc w:val="both"/>
        <w:rPr>
          <w:rFonts w:ascii="Arial" w:hAnsi="Arial" w:cs="Arial"/>
          <w:lang w:val="en-US"/>
        </w:rPr>
      </w:pPr>
      <w:r w:rsidRPr="008F12B9">
        <w:rPr>
          <w:rFonts w:ascii="Arial" w:hAnsi="Arial" w:cs="Arial"/>
          <w:b/>
          <w:lang w:val="en-US"/>
        </w:rPr>
        <w:t>e) Resources</w:t>
      </w:r>
    </w:p>
    <w:p w:rsidR="00E324A3" w:rsidRPr="008F12B9" w:rsidRDefault="006A31AA" w:rsidP="00D33680">
      <w:pPr>
        <w:spacing w:after="0"/>
        <w:ind w:left="1416"/>
        <w:jc w:val="both"/>
        <w:rPr>
          <w:rFonts w:ascii="Arial" w:hAnsi="Arial" w:cs="Arial"/>
          <w:lang w:val="en-US"/>
        </w:rPr>
      </w:pPr>
      <w:r w:rsidRPr="008F12B9">
        <w:rPr>
          <w:rFonts w:ascii="Arial" w:hAnsi="Arial" w:cs="Arial"/>
          <w:lang w:val="en-US"/>
        </w:rPr>
        <w:t>CENTRO LOYOLA AYACUCHO</w:t>
      </w:r>
    </w:p>
    <w:p w:rsidR="00E324A3" w:rsidRPr="008F12B9" w:rsidRDefault="006A31AA" w:rsidP="00D33680">
      <w:pPr>
        <w:spacing w:after="0"/>
        <w:ind w:left="1416"/>
        <w:jc w:val="both"/>
        <w:rPr>
          <w:rFonts w:ascii="Arial" w:hAnsi="Arial" w:cs="Arial"/>
        </w:rPr>
      </w:pPr>
      <w:r w:rsidRPr="008F12B9">
        <w:rPr>
          <w:rFonts w:ascii="Arial" w:hAnsi="Arial" w:cs="Arial"/>
        </w:rPr>
        <w:t>Web</w:t>
      </w:r>
      <w:r w:rsidR="00D33680" w:rsidRPr="008F12B9">
        <w:rPr>
          <w:rFonts w:ascii="Arial" w:hAnsi="Arial" w:cs="Arial"/>
        </w:rPr>
        <w:tab/>
      </w:r>
      <w:r w:rsidR="00D33680" w:rsidRPr="008F12B9">
        <w:rPr>
          <w:rFonts w:ascii="Arial" w:hAnsi="Arial" w:cs="Arial"/>
        </w:rPr>
        <w:tab/>
      </w:r>
      <w:r w:rsidRPr="008F12B9">
        <w:rPr>
          <w:rFonts w:ascii="Arial" w:hAnsi="Arial" w:cs="Arial"/>
        </w:rPr>
        <w:t xml:space="preserve">: </w:t>
      </w:r>
      <w:hyperlink r:id="rId5" w:history="1">
        <w:r w:rsidR="00E324A3" w:rsidRPr="008F12B9">
          <w:rPr>
            <w:rStyle w:val="Hipervnculo"/>
            <w:rFonts w:ascii="Arial" w:hAnsi="Arial" w:cs="Arial"/>
          </w:rPr>
          <w:t>www.loyolaayacucho.org.pe</w:t>
        </w:r>
      </w:hyperlink>
    </w:p>
    <w:p w:rsidR="00222CE2" w:rsidRPr="008F12B9" w:rsidRDefault="006A31AA" w:rsidP="00222CE2">
      <w:pPr>
        <w:spacing w:after="0"/>
        <w:ind w:left="1416"/>
        <w:jc w:val="both"/>
        <w:rPr>
          <w:rFonts w:ascii="Arial" w:hAnsi="Arial" w:cs="Arial"/>
        </w:rPr>
      </w:pPr>
      <w:r w:rsidRPr="008F12B9">
        <w:rPr>
          <w:rFonts w:ascii="Arial" w:hAnsi="Arial" w:cs="Arial"/>
        </w:rPr>
        <w:t>Facebook</w:t>
      </w:r>
      <w:r w:rsidR="00D33680" w:rsidRPr="008F12B9">
        <w:rPr>
          <w:rFonts w:ascii="Arial" w:hAnsi="Arial" w:cs="Arial"/>
        </w:rPr>
        <w:tab/>
      </w:r>
      <w:r w:rsidRPr="008F12B9">
        <w:rPr>
          <w:rFonts w:ascii="Arial" w:hAnsi="Arial" w:cs="Arial"/>
        </w:rPr>
        <w:t>: Loyola Ayacucho Center</w:t>
      </w:r>
    </w:p>
    <w:p w:rsidR="00222CE2" w:rsidRDefault="00222CE2" w:rsidP="00222CE2">
      <w:pPr>
        <w:spacing w:after="0"/>
        <w:ind w:left="14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Link video:  </w:t>
      </w:r>
      <w:hyperlink r:id="rId6" w:anchor="!BEUAxBoD!5VZYzqiuh9-ZdpVVHfDzmPnmwPd9Hy4LRqPzRZsabIY" w:history="1">
        <w:r w:rsidRPr="00391847">
          <w:rPr>
            <w:rStyle w:val="Hipervnculo"/>
            <w:rFonts w:ascii="Arial" w:hAnsi="Arial" w:cs="Arial"/>
            <w:lang w:val="en-US"/>
          </w:rPr>
          <w:t>https://mega.nz/#!BEUAxBoD!5VZYzqiuh9-ZdpVVHfDzmPnmwPd9Hy4LRqPzRZsabIY</w:t>
        </w:r>
      </w:hyperlink>
    </w:p>
    <w:p w:rsidR="00A640E5" w:rsidRDefault="00A640E5" w:rsidP="00E324A3">
      <w:pPr>
        <w:jc w:val="both"/>
        <w:rPr>
          <w:rFonts w:ascii="Arial" w:hAnsi="Arial" w:cs="Arial"/>
          <w:b/>
          <w:lang w:val="en"/>
        </w:rPr>
      </w:pPr>
    </w:p>
    <w:p w:rsidR="00C44DBE" w:rsidRDefault="006A31AA" w:rsidP="00E324A3">
      <w:pPr>
        <w:jc w:val="both"/>
        <w:rPr>
          <w:rFonts w:ascii="Arial" w:hAnsi="Arial" w:cs="Arial"/>
          <w:b/>
          <w:lang w:val="en"/>
        </w:rPr>
      </w:pPr>
      <w:r w:rsidRPr="00C44DBE">
        <w:rPr>
          <w:rFonts w:ascii="Arial" w:hAnsi="Arial" w:cs="Arial"/>
          <w:b/>
          <w:lang w:val="en"/>
        </w:rPr>
        <w:t>Testimonials:</w:t>
      </w:r>
    </w:p>
    <w:p w:rsidR="00C44DBE" w:rsidRDefault="006A31AA" w:rsidP="00E324A3">
      <w:pPr>
        <w:jc w:val="both"/>
        <w:rPr>
          <w:rFonts w:ascii="Arial" w:hAnsi="Arial" w:cs="Arial"/>
          <w:lang w:val="en"/>
        </w:rPr>
      </w:pPr>
      <w:r w:rsidRPr="00C44DBE">
        <w:rPr>
          <w:rFonts w:ascii="Arial" w:hAnsi="Arial" w:cs="Arial"/>
          <w:b/>
          <w:lang w:val="en"/>
        </w:rPr>
        <w:t>Testimony 1</w:t>
      </w:r>
      <w:proofErr w:type="gramStart"/>
      <w:r w:rsidR="00A640E5">
        <w:rPr>
          <w:rFonts w:ascii="Arial" w:hAnsi="Arial" w:cs="Arial"/>
          <w:b/>
          <w:lang w:val="en"/>
        </w:rPr>
        <w:t>.-</w:t>
      </w:r>
      <w:proofErr w:type="gramEnd"/>
      <w:r w:rsidR="00A640E5">
        <w:rPr>
          <w:rFonts w:ascii="Arial" w:hAnsi="Arial" w:cs="Arial"/>
          <w:b/>
          <w:lang w:val="en"/>
        </w:rPr>
        <w:t xml:space="preserve"> </w:t>
      </w:r>
      <w:r w:rsidRPr="00E324A3">
        <w:rPr>
          <w:rFonts w:ascii="Arial" w:hAnsi="Arial" w:cs="Arial"/>
          <w:lang w:val="en"/>
        </w:rPr>
        <w:t>"</w:t>
      </w:r>
      <w:r w:rsidRPr="00A640E5">
        <w:rPr>
          <w:rFonts w:ascii="Arial" w:hAnsi="Arial" w:cs="Arial"/>
          <w:i/>
          <w:lang w:val="en"/>
        </w:rPr>
        <w:t xml:space="preserve">My mom screams at me a lot, she's always </w:t>
      </w:r>
      <w:r w:rsidR="006F20DF">
        <w:rPr>
          <w:rFonts w:ascii="Arial" w:hAnsi="Arial" w:cs="Arial"/>
          <w:i/>
          <w:lang w:val="en"/>
        </w:rPr>
        <w:t>nagg</w:t>
      </w:r>
      <w:r w:rsidRPr="00A640E5">
        <w:rPr>
          <w:rFonts w:ascii="Arial" w:hAnsi="Arial" w:cs="Arial"/>
          <w:i/>
          <w:lang w:val="en"/>
        </w:rPr>
        <w:t>ing and complaining</w:t>
      </w:r>
      <w:r w:rsidR="006F20DF">
        <w:rPr>
          <w:rFonts w:ascii="Arial" w:hAnsi="Arial" w:cs="Arial"/>
          <w:i/>
          <w:lang w:val="en"/>
        </w:rPr>
        <w:t xml:space="preserve"> about me. I do not like being at home. On</w:t>
      </w:r>
      <w:r w:rsidRPr="00A640E5">
        <w:rPr>
          <w:rFonts w:ascii="Arial" w:hAnsi="Arial" w:cs="Arial"/>
          <w:i/>
          <w:lang w:val="en"/>
        </w:rPr>
        <w:t xml:space="preserve"> weekends I work at my aunt's house and she gives me tip</w:t>
      </w:r>
      <w:r w:rsidR="006F20DF">
        <w:rPr>
          <w:rFonts w:ascii="Arial" w:hAnsi="Arial" w:cs="Arial"/>
          <w:i/>
          <w:lang w:val="en"/>
        </w:rPr>
        <w:t>s</w:t>
      </w:r>
      <w:r w:rsidRPr="00A640E5">
        <w:rPr>
          <w:rFonts w:ascii="Arial" w:hAnsi="Arial" w:cs="Arial"/>
          <w:i/>
          <w:lang w:val="en"/>
        </w:rPr>
        <w:t xml:space="preserve">. </w:t>
      </w:r>
      <w:r w:rsidR="006F20DF">
        <w:rPr>
          <w:rFonts w:ascii="Arial" w:hAnsi="Arial" w:cs="Arial"/>
          <w:i/>
          <w:lang w:val="en"/>
        </w:rPr>
        <w:t xml:space="preserve">My stomach hurts all the time, </w:t>
      </w:r>
      <w:r w:rsidRPr="00A640E5">
        <w:rPr>
          <w:rFonts w:ascii="Arial" w:hAnsi="Arial" w:cs="Arial"/>
          <w:i/>
          <w:lang w:val="en"/>
        </w:rPr>
        <w:t xml:space="preserve">some days </w:t>
      </w:r>
      <w:r w:rsidR="006174CD">
        <w:rPr>
          <w:rFonts w:ascii="Arial" w:hAnsi="Arial" w:cs="Arial"/>
          <w:i/>
          <w:lang w:val="en"/>
        </w:rPr>
        <w:t>I</w:t>
      </w:r>
      <w:bookmarkStart w:id="0" w:name="_GoBack"/>
      <w:bookmarkEnd w:id="0"/>
      <w:r w:rsidRPr="00A640E5">
        <w:rPr>
          <w:rFonts w:ascii="Arial" w:hAnsi="Arial" w:cs="Arial"/>
          <w:i/>
          <w:lang w:val="en"/>
        </w:rPr>
        <w:t xml:space="preserve"> do not have </w:t>
      </w:r>
      <w:r w:rsidR="006F20DF">
        <w:rPr>
          <w:rFonts w:ascii="Arial" w:hAnsi="Arial" w:cs="Arial"/>
          <w:i/>
          <w:lang w:val="en"/>
        </w:rPr>
        <w:t>anything to eat at home. S</w:t>
      </w:r>
      <w:r w:rsidRPr="00A640E5">
        <w:rPr>
          <w:rFonts w:ascii="Arial" w:hAnsi="Arial" w:cs="Arial"/>
          <w:i/>
          <w:lang w:val="en"/>
        </w:rPr>
        <w:t xml:space="preserve">eldom is my mom </w:t>
      </w:r>
      <w:r w:rsidR="006F20DF">
        <w:rPr>
          <w:rFonts w:ascii="Arial" w:hAnsi="Arial" w:cs="Arial"/>
          <w:i/>
          <w:lang w:val="en"/>
        </w:rPr>
        <w:t>at</w:t>
      </w:r>
      <w:r w:rsidRPr="00A640E5">
        <w:rPr>
          <w:rFonts w:ascii="Arial" w:hAnsi="Arial" w:cs="Arial"/>
          <w:i/>
          <w:lang w:val="en"/>
        </w:rPr>
        <w:t xml:space="preserve"> </w:t>
      </w:r>
      <w:r w:rsidR="006F20DF">
        <w:rPr>
          <w:rFonts w:ascii="Arial" w:hAnsi="Arial" w:cs="Arial"/>
          <w:i/>
          <w:lang w:val="en"/>
        </w:rPr>
        <w:t>home</w:t>
      </w:r>
      <w:r w:rsidRPr="00A640E5">
        <w:rPr>
          <w:rFonts w:ascii="Arial" w:hAnsi="Arial" w:cs="Arial"/>
          <w:i/>
          <w:lang w:val="en"/>
        </w:rPr>
        <w:t>"</w:t>
      </w:r>
      <w:r w:rsidR="00D33680" w:rsidRPr="00A640E5">
        <w:rPr>
          <w:rFonts w:ascii="Arial" w:hAnsi="Arial" w:cs="Arial"/>
          <w:i/>
          <w:lang w:val="en"/>
        </w:rPr>
        <w:t>.</w:t>
      </w:r>
      <w:r w:rsidR="00D33680">
        <w:rPr>
          <w:rFonts w:ascii="Arial" w:hAnsi="Arial" w:cs="Arial"/>
          <w:lang w:val="en"/>
        </w:rPr>
        <w:t xml:space="preserve"> </w:t>
      </w:r>
      <w:r w:rsidRPr="00E324A3">
        <w:rPr>
          <w:rFonts w:ascii="Arial" w:hAnsi="Arial" w:cs="Arial"/>
          <w:lang w:val="en"/>
        </w:rPr>
        <w:t xml:space="preserve">(Mayra Elizabeth </w:t>
      </w:r>
      <w:proofErr w:type="spellStart"/>
      <w:r w:rsidRPr="00E324A3">
        <w:rPr>
          <w:rFonts w:ascii="Arial" w:hAnsi="Arial" w:cs="Arial"/>
          <w:lang w:val="en"/>
        </w:rPr>
        <w:t>Quispe</w:t>
      </w:r>
      <w:proofErr w:type="spellEnd"/>
      <w:r w:rsidRPr="00E324A3">
        <w:rPr>
          <w:rFonts w:ascii="Arial" w:hAnsi="Arial" w:cs="Arial"/>
          <w:lang w:val="en"/>
        </w:rPr>
        <w:t xml:space="preserve"> - 13 years old - Participant of the Alternative Youth Space of </w:t>
      </w:r>
      <w:proofErr w:type="spellStart"/>
      <w:r w:rsidRPr="00E324A3">
        <w:rPr>
          <w:rFonts w:ascii="Arial" w:hAnsi="Arial" w:cs="Arial"/>
          <w:lang w:val="en"/>
        </w:rPr>
        <w:t>Quinuapata</w:t>
      </w:r>
      <w:proofErr w:type="spellEnd"/>
      <w:r w:rsidRPr="00E324A3">
        <w:rPr>
          <w:rFonts w:ascii="Arial" w:hAnsi="Arial" w:cs="Arial"/>
          <w:lang w:val="en"/>
        </w:rPr>
        <w:t>).</w:t>
      </w:r>
    </w:p>
    <w:p w:rsidR="00D33680" w:rsidRDefault="006A31AA" w:rsidP="00E324A3">
      <w:pPr>
        <w:jc w:val="both"/>
        <w:rPr>
          <w:rFonts w:ascii="Arial" w:hAnsi="Arial" w:cs="Arial"/>
          <w:lang w:val="en"/>
        </w:rPr>
      </w:pPr>
      <w:r w:rsidRPr="00E324A3">
        <w:rPr>
          <w:rFonts w:ascii="Arial" w:hAnsi="Arial" w:cs="Arial"/>
          <w:lang w:val="en"/>
        </w:rPr>
        <w:br/>
      </w:r>
      <w:r w:rsidRPr="00C44DBE">
        <w:rPr>
          <w:rFonts w:ascii="Arial" w:hAnsi="Arial" w:cs="Arial"/>
          <w:b/>
          <w:lang w:val="en"/>
        </w:rPr>
        <w:t> Testimonials 2</w:t>
      </w:r>
      <w:proofErr w:type="gramStart"/>
      <w:r w:rsidR="00A640E5">
        <w:rPr>
          <w:rFonts w:ascii="Arial" w:hAnsi="Arial" w:cs="Arial"/>
          <w:b/>
          <w:lang w:val="en"/>
        </w:rPr>
        <w:t>.-</w:t>
      </w:r>
      <w:proofErr w:type="gramEnd"/>
      <w:r w:rsidR="00A640E5">
        <w:rPr>
          <w:rFonts w:ascii="Arial" w:hAnsi="Arial" w:cs="Arial"/>
          <w:b/>
          <w:lang w:val="en"/>
        </w:rPr>
        <w:t xml:space="preserve"> </w:t>
      </w:r>
      <w:r w:rsidR="00D33680" w:rsidRPr="00D33680">
        <w:rPr>
          <w:rFonts w:ascii="Arial" w:hAnsi="Arial" w:cs="Arial"/>
          <w:i/>
          <w:lang w:val="en"/>
        </w:rPr>
        <w:t>"I live alone with my 16 y</w:t>
      </w:r>
      <w:r w:rsidR="006F20DF">
        <w:rPr>
          <w:rFonts w:ascii="Arial" w:hAnsi="Arial" w:cs="Arial"/>
          <w:i/>
          <w:lang w:val="en"/>
        </w:rPr>
        <w:t>ear old brother in a rented room.</w:t>
      </w:r>
      <w:r w:rsidR="00D33680" w:rsidRPr="00D33680">
        <w:rPr>
          <w:rFonts w:ascii="Arial" w:hAnsi="Arial" w:cs="Arial"/>
          <w:i/>
          <w:lang w:val="en"/>
        </w:rPr>
        <w:t xml:space="preserve"> </w:t>
      </w:r>
      <w:r w:rsidR="006F20DF">
        <w:rPr>
          <w:rFonts w:ascii="Arial" w:hAnsi="Arial" w:cs="Arial"/>
          <w:i/>
          <w:lang w:val="en"/>
        </w:rPr>
        <w:t>M</w:t>
      </w:r>
      <w:r w:rsidR="00D33680" w:rsidRPr="00D33680">
        <w:rPr>
          <w:rFonts w:ascii="Arial" w:hAnsi="Arial" w:cs="Arial"/>
          <w:i/>
          <w:lang w:val="en"/>
        </w:rPr>
        <w:t xml:space="preserve">y parents work at the farm and come once a month to visit us. Being alone makes me go to the internet booths most of the time, and </w:t>
      </w:r>
      <w:r w:rsidR="006F20DF">
        <w:rPr>
          <w:rFonts w:ascii="Arial" w:hAnsi="Arial" w:cs="Arial"/>
          <w:i/>
          <w:lang w:val="en"/>
        </w:rPr>
        <w:t xml:space="preserve">I go </w:t>
      </w:r>
      <w:r w:rsidR="00D33680" w:rsidRPr="00D33680">
        <w:rPr>
          <w:rFonts w:ascii="Arial" w:hAnsi="Arial" w:cs="Arial"/>
          <w:i/>
          <w:lang w:val="en"/>
        </w:rPr>
        <w:t xml:space="preserve">to be with my friends in the </w:t>
      </w:r>
      <w:r w:rsidR="006F20DF">
        <w:rPr>
          <w:rFonts w:ascii="Arial" w:hAnsi="Arial" w:cs="Arial"/>
          <w:i/>
          <w:lang w:val="en"/>
        </w:rPr>
        <w:t>street</w:t>
      </w:r>
      <w:r w:rsidR="00D33680" w:rsidRPr="00D33680">
        <w:rPr>
          <w:rFonts w:ascii="Arial" w:hAnsi="Arial" w:cs="Arial"/>
          <w:i/>
          <w:lang w:val="en"/>
        </w:rPr>
        <w:t xml:space="preserve">s. </w:t>
      </w:r>
      <w:r w:rsidR="006F20DF">
        <w:rPr>
          <w:rFonts w:ascii="Arial" w:hAnsi="Arial" w:cs="Arial"/>
          <w:i/>
          <w:lang w:val="en"/>
        </w:rPr>
        <w:t>A while</w:t>
      </w:r>
      <w:r w:rsidR="00D33680" w:rsidRPr="00D33680">
        <w:rPr>
          <w:rFonts w:ascii="Arial" w:hAnsi="Arial" w:cs="Arial"/>
          <w:i/>
          <w:lang w:val="en"/>
        </w:rPr>
        <w:t xml:space="preserve"> ago I joined a </w:t>
      </w:r>
      <w:r w:rsidR="0093627C">
        <w:rPr>
          <w:rFonts w:ascii="Arial" w:hAnsi="Arial" w:cs="Arial"/>
          <w:i/>
          <w:lang w:val="en"/>
        </w:rPr>
        <w:t>gang</w:t>
      </w:r>
      <w:r w:rsidR="00D33680" w:rsidRPr="00D33680">
        <w:rPr>
          <w:rFonts w:ascii="Arial" w:hAnsi="Arial" w:cs="Arial"/>
          <w:i/>
          <w:lang w:val="en"/>
        </w:rPr>
        <w:t xml:space="preserve"> at the insistence of my friends; but they </w:t>
      </w:r>
      <w:r w:rsidR="0093627C">
        <w:rPr>
          <w:rFonts w:ascii="Arial" w:hAnsi="Arial" w:cs="Arial"/>
          <w:i/>
          <w:lang w:val="en"/>
        </w:rPr>
        <w:t>drank</w:t>
      </w:r>
      <w:r w:rsidR="00D33680" w:rsidRPr="00D33680">
        <w:rPr>
          <w:rFonts w:ascii="Arial" w:hAnsi="Arial" w:cs="Arial"/>
          <w:i/>
          <w:lang w:val="en"/>
        </w:rPr>
        <w:t>, smoked</w:t>
      </w:r>
      <w:r w:rsidR="0093627C">
        <w:rPr>
          <w:rFonts w:ascii="Arial" w:hAnsi="Arial" w:cs="Arial"/>
          <w:i/>
          <w:lang w:val="en"/>
        </w:rPr>
        <w:t>,</w:t>
      </w:r>
      <w:r w:rsidR="00D33680" w:rsidRPr="00D33680">
        <w:rPr>
          <w:rFonts w:ascii="Arial" w:hAnsi="Arial" w:cs="Arial"/>
          <w:i/>
          <w:lang w:val="en"/>
        </w:rPr>
        <w:t xml:space="preserve"> and once I saw a young man </w:t>
      </w:r>
      <w:r w:rsidR="006F20DF">
        <w:rPr>
          <w:rFonts w:ascii="Arial" w:hAnsi="Arial" w:cs="Arial"/>
          <w:i/>
          <w:lang w:val="en"/>
        </w:rPr>
        <w:t>get</w:t>
      </w:r>
      <w:r w:rsidR="00D33680" w:rsidRPr="00D33680">
        <w:rPr>
          <w:rFonts w:ascii="Arial" w:hAnsi="Arial" w:cs="Arial"/>
          <w:i/>
          <w:lang w:val="en"/>
        </w:rPr>
        <w:t xml:space="preserve"> assaulted in</w:t>
      </w:r>
      <w:r w:rsidR="006F20DF">
        <w:rPr>
          <w:rFonts w:ascii="Arial" w:hAnsi="Arial" w:cs="Arial"/>
          <w:i/>
          <w:lang w:val="en"/>
        </w:rPr>
        <w:t xml:space="preserve"> the neighborhood. I wanted to leave</w:t>
      </w:r>
      <w:r w:rsidR="00D33680" w:rsidRPr="00D33680">
        <w:rPr>
          <w:rFonts w:ascii="Arial" w:hAnsi="Arial" w:cs="Arial"/>
          <w:i/>
          <w:lang w:val="en"/>
        </w:rPr>
        <w:t xml:space="preserve">, but I could not because they threatened me and at one point they even beat me. I could not leave the group. Out of fear I had to change </w:t>
      </w:r>
      <w:r w:rsidR="0093627C">
        <w:rPr>
          <w:rFonts w:ascii="Arial" w:hAnsi="Arial" w:cs="Arial"/>
          <w:i/>
          <w:lang w:val="en"/>
        </w:rPr>
        <w:t>where I lived</w:t>
      </w:r>
      <w:r w:rsidR="00D33680" w:rsidRPr="00D33680">
        <w:rPr>
          <w:rFonts w:ascii="Arial" w:hAnsi="Arial" w:cs="Arial"/>
          <w:i/>
          <w:lang w:val="en"/>
        </w:rPr>
        <w:t xml:space="preserve"> to another neighborhood.</w:t>
      </w:r>
      <w:r w:rsidR="00D33680" w:rsidRPr="00D33680">
        <w:rPr>
          <w:rFonts w:ascii="Arial" w:hAnsi="Arial" w:cs="Arial"/>
          <w:lang w:val="en"/>
        </w:rPr>
        <w:t>"</w:t>
      </w:r>
      <w:r w:rsidR="00D33680">
        <w:rPr>
          <w:rFonts w:ascii="Arial" w:hAnsi="Arial" w:cs="Arial"/>
          <w:lang w:val="en"/>
        </w:rPr>
        <w:t xml:space="preserve"> </w:t>
      </w:r>
      <w:r w:rsidR="00D33680" w:rsidRPr="00D33680">
        <w:rPr>
          <w:rFonts w:ascii="Arial" w:hAnsi="Arial" w:cs="Arial"/>
          <w:lang w:val="en"/>
        </w:rPr>
        <w:br/>
        <w:t xml:space="preserve">(Daniel </w:t>
      </w:r>
      <w:proofErr w:type="spellStart"/>
      <w:r w:rsidR="00D33680" w:rsidRPr="00D33680">
        <w:rPr>
          <w:rFonts w:ascii="Arial" w:hAnsi="Arial" w:cs="Arial"/>
          <w:lang w:val="en"/>
        </w:rPr>
        <w:t>Enciso</w:t>
      </w:r>
      <w:proofErr w:type="spellEnd"/>
      <w:r w:rsidR="00D33680" w:rsidRPr="00D33680">
        <w:rPr>
          <w:rFonts w:ascii="Arial" w:hAnsi="Arial" w:cs="Arial"/>
          <w:lang w:val="en"/>
        </w:rPr>
        <w:t xml:space="preserve"> </w:t>
      </w:r>
      <w:proofErr w:type="spellStart"/>
      <w:r w:rsidR="00D33680" w:rsidRPr="00D33680">
        <w:rPr>
          <w:rFonts w:ascii="Arial" w:hAnsi="Arial" w:cs="Arial"/>
          <w:lang w:val="en"/>
        </w:rPr>
        <w:t>Moya</w:t>
      </w:r>
      <w:proofErr w:type="spellEnd"/>
      <w:r w:rsidR="00D33680" w:rsidRPr="00D33680">
        <w:rPr>
          <w:rFonts w:ascii="Arial" w:hAnsi="Arial" w:cs="Arial"/>
          <w:lang w:val="en"/>
        </w:rPr>
        <w:t>, 14 years old Youth Group United for Change - 2016)"</w:t>
      </w:r>
    </w:p>
    <w:p w:rsidR="009E07E4" w:rsidRDefault="00561B30" w:rsidP="00E324A3">
      <w:pPr>
        <w:jc w:val="both"/>
        <w:rPr>
          <w:rFonts w:ascii="Arial" w:hAnsi="Arial" w:cs="Arial"/>
          <w:b/>
          <w:lang w:val="en"/>
        </w:rPr>
      </w:pPr>
      <w:r w:rsidRPr="00561B30">
        <w:rPr>
          <w:rFonts w:ascii="Arial" w:hAnsi="Arial" w:cs="Arial"/>
          <w:b/>
          <w:lang w:val="en"/>
        </w:rPr>
        <w:t>Photos</w:t>
      </w:r>
    </w:p>
    <w:p w:rsidR="00561B30" w:rsidRPr="00561B30" w:rsidRDefault="009E07E4" w:rsidP="00E324A3">
      <w:pPr>
        <w:jc w:val="both"/>
        <w:rPr>
          <w:rFonts w:ascii="Arial" w:hAnsi="Arial" w:cs="Arial"/>
          <w:b/>
          <w:lang w:val="en"/>
        </w:rPr>
      </w:pPr>
      <w:r w:rsidRPr="009E07E4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8F0FC" wp14:editId="4E21F6E5">
                <wp:simplePos x="0" y="0"/>
                <wp:positionH relativeFrom="column">
                  <wp:posOffset>4467974</wp:posOffset>
                </wp:positionH>
                <wp:positionV relativeFrom="paragraph">
                  <wp:posOffset>14402</wp:posOffset>
                </wp:positionV>
                <wp:extent cx="1884898" cy="819033"/>
                <wp:effectExtent l="0" t="0" r="20320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898" cy="819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7E4" w:rsidRPr="00110B22" w:rsidRDefault="00110B2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0B22">
                              <w:rPr>
                                <w:sz w:val="20"/>
                                <w:szCs w:val="20"/>
                                <w:lang w:val="en-US"/>
                              </w:rPr>
                              <w:t>Group w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orkshops that include topics of: teamwork, sexuality, managing emotions, leadership, self-esteem, and more.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1.8pt;margin-top:1.15pt;width:148.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">
                <v:textbox>
                  <w:txbxContent>
                    <w:p w:rsidR="009E07E4" w:rsidRPr="00110B22" w:rsidRDefault="00110B2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10B22">
                        <w:rPr>
                          <w:sz w:val="20"/>
                          <w:szCs w:val="20"/>
                          <w:lang w:val="en-US"/>
                        </w:rPr>
                        <w:t>Group w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orkshops that include topics of: teamwork, sexuality, managing emotions, leadership, self-esteem, and more. </w:t>
                      </w:r>
                    </w:p>
                  </w:txbxContent>
                </v:textbox>
              </v:shape>
            </w:pict>
          </mc:Fallback>
        </mc:AlternateContent>
      </w:r>
      <w:r w:rsidRPr="009E07E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0B22">
        <w:rPr>
          <w:rFonts w:ascii="Arial" w:hAnsi="Arial" w:cs="Arial"/>
          <w:b/>
          <w:noProof/>
          <w:lang w:eastAsia="es-PE"/>
        </w:rPr>
        <w:t xml:space="preserve">                             </w:t>
      </w:r>
      <w:r>
        <w:rPr>
          <w:rFonts w:ascii="Arial" w:hAnsi="Arial" w:cs="Arial"/>
          <w:b/>
          <w:noProof/>
          <w:lang w:eastAsia="es-PE"/>
        </w:rPr>
        <w:t xml:space="preserve">  </w:t>
      </w:r>
      <w:r>
        <w:rPr>
          <w:rFonts w:ascii="Arial" w:hAnsi="Arial" w:cs="Arial"/>
          <w:b/>
          <w:noProof/>
          <w:lang w:eastAsia="es-PE"/>
        </w:rPr>
        <w:drawing>
          <wp:inline distT="0" distB="0" distL="0" distR="0">
            <wp:extent cx="3231254" cy="2426035"/>
            <wp:effectExtent l="0" t="0" r="7620" b="0"/>
            <wp:docPr id="5" name="Imagen 5" descr="C:\Users\FERNANDO\Desktop\Fotos Caminando\P127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ANDO\Desktop\Fotos Caminando\P1270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766" cy="24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AA" w:rsidRDefault="006A31AA" w:rsidP="00561B30">
      <w:pPr>
        <w:jc w:val="center"/>
        <w:rPr>
          <w:lang w:val="en-US"/>
        </w:rPr>
      </w:pPr>
    </w:p>
    <w:p w:rsidR="006A31AA" w:rsidRDefault="00110B22">
      <w:pPr>
        <w:rPr>
          <w:lang w:val="en-US"/>
        </w:rPr>
      </w:pPr>
      <w:r w:rsidRPr="00110B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3710648</wp:posOffset>
                </wp:positionH>
                <wp:positionV relativeFrom="paragraph">
                  <wp:posOffset>104388</wp:posOffset>
                </wp:positionV>
                <wp:extent cx="2374265" cy="1267819"/>
                <wp:effectExtent l="0" t="0" r="22225" b="2794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67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B22" w:rsidRPr="00110B22" w:rsidRDefault="00110B22">
                            <w:pPr>
                              <w:rPr>
                                <w:lang w:val="en-US"/>
                              </w:rPr>
                            </w:pPr>
                            <w:r w:rsidRPr="00110B22">
                              <w:rPr>
                                <w:lang w:val="en-US"/>
                              </w:rPr>
                              <w:t xml:space="preserve">Recreation and sports: practicing skills and teamwork through sports and group activities. </w:t>
                            </w:r>
                            <w:r w:rsidR="001A5372">
                              <w:rPr>
                                <w:lang w:val="en-US"/>
                              </w:rPr>
                              <w:t>This gives the youth an alternative space to participat</w:t>
                            </w:r>
                            <w:r w:rsidR="00A3697A">
                              <w:rPr>
                                <w:lang w:val="en-US"/>
                              </w:rPr>
                              <w:t>e</w:t>
                            </w:r>
                            <w:r w:rsidR="001A5372">
                              <w:rPr>
                                <w:lang w:val="en-US"/>
                              </w:rPr>
                              <w:t xml:space="preserve"> in</w:t>
                            </w:r>
                            <w:r w:rsidR="00A3697A">
                              <w:rPr>
                                <w:lang w:val="en-US"/>
                              </w:rPr>
                              <w:t>, reducing the risk of</w:t>
                            </w:r>
                            <w:r w:rsidR="001A5372">
                              <w:rPr>
                                <w:lang w:val="en-US"/>
                              </w:rPr>
                              <w:t xml:space="preserve"> gang </w:t>
                            </w:r>
                            <w:r w:rsidR="00A3697A">
                              <w:rPr>
                                <w:lang w:val="en-US"/>
                              </w:rPr>
                              <w:t xml:space="preserve">activity.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2.2pt;margin-top:8.2pt;width:186.95pt;height:99.8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">
                <v:textbox>
                  <w:txbxContent>
                    <w:p w:rsidR="00110B22" w:rsidRPr="00110B22" w:rsidRDefault="00110B22">
                      <w:pPr>
                        <w:rPr>
                          <w:lang w:val="en-US"/>
                        </w:rPr>
                      </w:pPr>
                      <w:r w:rsidRPr="00110B22">
                        <w:rPr>
                          <w:lang w:val="en-US"/>
                        </w:rPr>
                        <w:t xml:space="preserve">Recreation and sports: practicing skills and teamwork through sports and group activities. </w:t>
                      </w:r>
                      <w:r w:rsidR="001A5372">
                        <w:rPr>
                          <w:lang w:val="en-US"/>
                        </w:rPr>
                        <w:t>This gives the youth an alternative space to participat</w:t>
                      </w:r>
                      <w:r w:rsidR="00A3697A">
                        <w:rPr>
                          <w:lang w:val="en-US"/>
                        </w:rPr>
                        <w:t>e</w:t>
                      </w:r>
                      <w:r w:rsidR="001A5372">
                        <w:rPr>
                          <w:lang w:val="en-US"/>
                        </w:rPr>
                        <w:t xml:space="preserve"> in</w:t>
                      </w:r>
                      <w:r w:rsidR="00A3697A">
                        <w:rPr>
                          <w:lang w:val="en-US"/>
                        </w:rPr>
                        <w:t>, reducing the risk of</w:t>
                      </w:r>
                      <w:r w:rsidR="001A5372">
                        <w:rPr>
                          <w:lang w:val="en-US"/>
                        </w:rPr>
                        <w:t xml:space="preserve"> gang </w:t>
                      </w:r>
                      <w:r w:rsidR="00A3697A">
                        <w:rPr>
                          <w:lang w:val="en-US"/>
                        </w:rPr>
                        <w:t xml:space="preserve">activity. </w:t>
                      </w:r>
                    </w:p>
                  </w:txbxContent>
                </v:textbox>
              </v:shape>
            </w:pict>
          </mc:Fallback>
        </mc:AlternateContent>
      </w:r>
      <w:r w:rsidR="0093627C">
        <w:rPr>
          <w:noProof/>
          <w:lang w:eastAsia="es-PE"/>
        </w:rPr>
        <w:drawing>
          <wp:inline distT="0" distB="0" distL="0" distR="0">
            <wp:extent cx="3382719" cy="2249537"/>
            <wp:effectExtent l="0" t="0" r="8255" b="0"/>
            <wp:docPr id="3" name="Imagen 3" descr="C:\Users\FERNANDO\Desktop\Fotos Caminando\P126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esktop\Fotos Caminando\P1260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27" cy="22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AA" w:rsidRDefault="00110B22" w:rsidP="006F7686">
      <w:pPr>
        <w:jc w:val="right"/>
        <w:rPr>
          <w:lang w:val="en-U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-732326</wp:posOffset>
                </wp:positionH>
                <wp:positionV relativeFrom="paragraph">
                  <wp:posOffset>227778</wp:posOffset>
                </wp:positionV>
                <wp:extent cx="2417830" cy="1458552"/>
                <wp:effectExtent l="0" t="0" r="20955" b="2794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830" cy="1458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22" w:rsidRPr="00110B22" w:rsidRDefault="00110B22">
                            <w:pPr>
                              <w:rPr>
                                <w:lang w:val="en-US"/>
                              </w:rPr>
                            </w:pPr>
                            <w:r w:rsidRPr="00110B22">
                              <w:rPr>
                                <w:lang w:val="en-US"/>
                              </w:rPr>
                              <w:t xml:space="preserve">Meeting Youth Where They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110B22">
                              <w:rPr>
                                <w:lang w:val="en-US"/>
                              </w:rPr>
                              <w:t xml:space="preserve">re At: </w:t>
                            </w:r>
                            <w:r>
                              <w:rPr>
                                <w:lang w:val="en-US"/>
                              </w:rPr>
                              <w:t xml:space="preserve">At times, our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staff give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workshops and presentations in the street as that is where the youth are. </w:t>
                            </w:r>
                            <w:r w:rsidR="00D00CF4">
                              <w:rPr>
                                <w:lang w:val="en-US"/>
                              </w:rPr>
                              <w:t xml:space="preserve">Engaging the youth where they are at is critical in developing trust and confidence of the youth.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left:0;text-align:left;margin-left:-57.65pt;margin-top:17.95pt;width:190.4pt;height:11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" fillcolor="white [3201]" strokeweight=".5pt">
                <v:textbox>
                  <w:txbxContent>
                    <w:p w:rsidR="00110B22" w:rsidRPr="00110B22" w:rsidRDefault="00110B22">
                      <w:pPr>
                        <w:rPr>
                          <w:lang w:val="en-US"/>
                        </w:rPr>
                      </w:pPr>
                      <w:r w:rsidRPr="00110B22">
                        <w:rPr>
                          <w:lang w:val="en-US"/>
                        </w:rPr>
                        <w:t xml:space="preserve">Meeting Youth Where They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110B22">
                        <w:rPr>
                          <w:lang w:val="en-US"/>
                        </w:rPr>
                        <w:t xml:space="preserve">re At: </w:t>
                      </w:r>
                      <w:r>
                        <w:rPr>
                          <w:lang w:val="en-US"/>
                        </w:rPr>
                        <w:t xml:space="preserve">At times, our </w:t>
                      </w:r>
                      <w:proofErr w:type="gramStart"/>
                      <w:r>
                        <w:rPr>
                          <w:lang w:val="en-US"/>
                        </w:rPr>
                        <w:t>staff give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workshops and presentations in the street as that is where the youth are. </w:t>
                      </w:r>
                      <w:r w:rsidR="00D00CF4">
                        <w:rPr>
                          <w:lang w:val="en-US"/>
                        </w:rPr>
                        <w:t xml:space="preserve">Engaging the youth where they are at is critical in developing trust and confidence of the youth. </w:t>
                      </w:r>
                    </w:p>
                  </w:txbxContent>
                </v:textbox>
              </v:shape>
            </w:pict>
          </mc:Fallback>
        </mc:AlternateContent>
      </w:r>
      <w:r w:rsidR="006F7686">
        <w:rPr>
          <w:noProof/>
          <w:lang w:eastAsia="es-PE"/>
        </w:rPr>
        <w:drawing>
          <wp:inline distT="0" distB="0" distL="0" distR="0" wp14:anchorId="0F52E4DC" wp14:editId="7A2297E5">
            <wp:extent cx="3834032" cy="2225587"/>
            <wp:effectExtent l="0" t="0" r="0" b="3810"/>
            <wp:docPr id="4" name="Imagen 4" descr="C:\Users\FERNANDO\Desktop\Fotos Caminando\Foto caminan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esktop\Fotos Caminando\Foto caminand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24" cy="222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F4" w:rsidRDefault="00D00CF4" w:rsidP="006F7686">
      <w:pPr>
        <w:jc w:val="right"/>
        <w:rPr>
          <w:lang w:val="en-US"/>
        </w:rPr>
      </w:pPr>
    </w:p>
    <w:p w:rsidR="00D00CF4" w:rsidRDefault="00D00CF4" w:rsidP="006F7686">
      <w:pPr>
        <w:jc w:val="right"/>
        <w:rPr>
          <w:lang w:val="en-US"/>
        </w:rPr>
      </w:pPr>
    </w:p>
    <w:p w:rsidR="00D00CF4" w:rsidRPr="006A31AA" w:rsidRDefault="00D00CF4" w:rsidP="00D00CF4">
      <w:pPr>
        <w:jc w:val="both"/>
        <w:rPr>
          <w:lang w:val="en-US"/>
        </w:rPr>
      </w:pPr>
      <w:r w:rsidRPr="00D00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3923821</wp:posOffset>
                </wp:positionH>
                <wp:positionV relativeFrom="paragraph">
                  <wp:posOffset>72324</wp:posOffset>
                </wp:positionV>
                <wp:extent cx="2374265" cy="1492211"/>
                <wp:effectExtent l="0" t="0" r="22225" b="1333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92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F4" w:rsidRPr="00D00CF4" w:rsidRDefault="00D00CF4">
                            <w:pPr>
                              <w:rPr>
                                <w:lang w:val="en-US"/>
                              </w:rPr>
                            </w:pPr>
                            <w:r w:rsidRPr="00D00CF4">
                              <w:rPr>
                                <w:lang w:val="en-US"/>
                              </w:rPr>
                              <w:t xml:space="preserve">Positive Role Models: The </w:t>
                            </w:r>
                            <w:proofErr w:type="gramStart"/>
                            <w:r w:rsidRPr="00D00CF4">
                              <w:rPr>
                                <w:lang w:val="en-US"/>
                              </w:rPr>
                              <w:t>staff promote</w:t>
                            </w:r>
                            <w:proofErr w:type="gramEnd"/>
                            <w:r w:rsidRPr="00D00CF4">
                              <w:rPr>
                                <w:lang w:val="en-US"/>
                              </w:rPr>
                              <w:t xml:space="preserve"> positive values and socialization to the youth. </w:t>
                            </w:r>
                            <w:r>
                              <w:rPr>
                                <w:lang w:val="en-US"/>
                              </w:rPr>
                              <w:t xml:space="preserve">Many of the youth come from backgrounds with family violence, poverty, and neglect as their parents work in other cities.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8.95pt;margin-top:5.7pt;width:186.95pt;height:117.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">
                <v:textbox>
                  <w:txbxContent>
                    <w:p w:rsidR="00D00CF4" w:rsidRPr="00D00CF4" w:rsidRDefault="00D00CF4">
                      <w:pPr>
                        <w:rPr>
                          <w:lang w:val="en-US"/>
                        </w:rPr>
                      </w:pPr>
                      <w:r w:rsidRPr="00D00CF4">
                        <w:rPr>
                          <w:lang w:val="en-US"/>
                        </w:rPr>
                        <w:t xml:space="preserve">Positive Role Models: The </w:t>
                      </w:r>
                      <w:proofErr w:type="gramStart"/>
                      <w:r w:rsidRPr="00D00CF4">
                        <w:rPr>
                          <w:lang w:val="en-US"/>
                        </w:rPr>
                        <w:t>staff promote</w:t>
                      </w:r>
                      <w:proofErr w:type="gramEnd"/>
                      <w:r w:rsidRPr="00D00CF4">
                        <w:rPr>
                          <w:lang w:val="en-US"/>
                        </w:rPr>
                        <w:t xml:space="preserve"> positive values and socialization to the youth. </w:t>
                      </w:r>
                      <w:r>
                        <w:rPr>
                          <w:lang w:val="en-US"/>
                        </w:rPr>
                        <w:t xml:space="preserve">Many of the youth come from backgrounds with family violence, poverty, and neglect as their parents work in other cities.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w:drawing>
          <wp:inline distT="0" distB="0" distL="0" distR="0">
            <wp:extent cx="3472476" cy="2607146"/>
            <wp:effectExtent l="0" t="0" r="0" b="3175"/>
            <wp:docPr id="8" name="Imagen 8" descr="C:\Users\FERNANDO\Desktop\Fotos Caminando\P126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RNANDO\Desktop\Fotos Caminando\P1260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977" cy="260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CF4" w:rsidRPr="006A3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2"/>
    <w:rsid w:val="0004639A"/>
    <w:rsid w:val="00110B22"/>
    <w:rsid w:val="001A5372"/>
    <w:rsid w:val="00211D5E"/>
    <w:rsid w:val="00222CE2"/>
    <w:rsid w:val="002571CF"/>
    <w:rsid w:val="003C2CB6"/>
    <w:rsid w:val="00543098"/>
    <w:rsid w:val="00561B30"/>
    <w:rsid w:val="006174CD"/>
    <w:rsid w:val="006A31AA"/>
    <w:rsid w:val="006F20DF"/>
    <w:rsid w:val="006F7686"/>
    <w:rsid w:val="00870BDF"/>
    <w:rsid w:val="008F12B9"/>
    <w:rsid w:val="0093627C"/>
    <w:rsid w:val="009B4FE2"/>
    <w:rsid w:val="009C44B2"/>
    <w:rsid w:val="009E07E4"/>
    <w:rsid w:val="00A3697A"/>
    <w:rsid w:val="00A640E5"/>
    <w:rsid w:val="00AF426F"/>
    <w:rsid w:val="00B43766"/>
    <w:rsid w:val="00C43393"/>
    <w:rsid w:val="00C44DBE"/>
    <w:rsid w:val="00D00CF4"/>
    <w:rsid w:val="00D31289"/>
    <w:rsid w:val="00D33680"/>
    <w:rsid w:val="00E30847"/>
    <w:rsid w:val="00E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1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1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ga.n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yolaayacucho.org.p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14</cp:revision>
  <dcterms:created xsi:type="dcterms:W3CDTF">2017-11-10T20:57:00Z</dcterms:created>
  <dcterms:modified xsi:type="dcterms:W3CDTF">2017-11-13T22:26:00Z</dcterms:modified>
</cp:coreProperties>
</file>