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69FCF" w14:textId="0D0853BF" w:rsidR="00E23858" w:rsidRPr="00E23858" w:rsidRDefault="00E23858" w:rsidP="00E238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23858">
        <w:rPr>
          <w:rFonts w:ascii="Times New Roman" w:hAnsi="Times New Roman" w:cs="Times New Roman"/>
          <w:sz w:val="24"/>
          <w:szCs w:val="24"/>
          <w:u w:val="single"/>
        </w:rPr>
        <w:t>Screenshots and Pictures</w:t>
      </w:r>
    </w:p>
    <w:p w14:paraId="1967410F" w14:textId="15BD93FB" w:rsidR="003E0ECF" w:rsidRDefault="003A1F1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15C058" wp14:editId="1144DF51">
            <wp:extent cx="5187315" cy="3448050"/>
            <wp:effectExtent l="0" t="0" r="0" b="0"/>
            <wp:docPr id="3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B01F2FD6-B0BA-43FC-BC09-37CF0356B3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4">
                      <a:extLst>
                        <a:ext uri="{FF2B5EF4-FFF2-40B4-BE49-F238E27FC236}">
                          <a16:creationId xmlns:a16="http://schemas.microsoft.com/office/drawing/2014/main" id="{B01F2FD6-B0BA-43FC-BC09-37CF0356B3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1740" cy="345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D26D9" w14:textId="4D0A2A4F" w:rsidR="003A1F10" w:rsidRDefault="003A1F10" w:rsidP="003A1F10">
      <w:pPr>
        <w:pStyle w:val="NoSpacing"/>
        <w:jc w:val="center"/>
        <w:rPr>
          <w:rFonts w:ascii="Times New Roman" w:eastAsiaTheme="minorEastAsia" w:hAnsi="Times New Roman" w:cs="Times New Roman"/>
          <w:b/>
          <w:bCs/>
          <w:i/>
          <w:iCs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i/>
          <w:iCs/>
          <w:kern w:val="24"/>
          <w:sz w:val="24"/>
          <w:szCs w:val="24"/>
        </w:rPr>
        <w:t xml:space="preserve">A sample </w:t>
      </w:r>
      <w:r w:rsidRPr="001A47A2">
        <w:rPr>
          <w:rFonts w:ascii="Times New Roman" w:eastAsiaTheme="minorEastAsia" w:hAnsi="Times New Roman" w:cs="Times New Roman"/>
          <w:b/>
          <w:bCs/>
          <w:i/>
          <w:iCs/>
          <w:kern w:val="24"/>
          <w:sz w:val="24"/>
          <w:szCs w:val="24"/>
        </w:rPr>
        <w:t>of an interaction on the WhatsApp grou</w:t>
      </w:r>
      <w:r>
        <w:rPr>
          <w:rFonts w:ascii="Times New Roman" w:eastAsiaTheme="minorEastAsia" w:hAnsi="Times New Roman" w:cs="Times New Roman"/>
          <w:b/>
          <w:bCs/>
          <w:i/>
          <w:iCs/>
          <w:kern w:val="24"/>
          <w:sz w:val="24"/>
          <w:szCs w:val="24"/>
        </w:rPr>
        <w:t>p</w:t>
      </w:r>
    </w:p>
    <w:p w14:paraId="1A05F95C" w14:textId="723BFE09" w:rsidR="003A1F10" w:rsidRDefault="003A1F10" w:rsidP="003A1F10">
      <w:pPr>
        <w:pStyle w:val="NoSpacing"/>
        <w:jc w:val="center"/>
        <w:rPr>
          <w:rFonts w:ascii="Times New Roman" w:eastAsiaTheme="minorEastAsia" w:hAnsi="Times New Roman" w:cs="Times New Roman"/>
          <w:b/>
          <w:bCs/>
          <w:i/>
          <w:iCs/>
          <w:kern w:val="24"/>
          <w:sz w:val="24"/>
          <w:szCs w:val="24"/>
        </w:rPr>
      </w:pPr>
    </w:p>
    <w:p w14:paraId="028D8148" w14:textId="77777777" w:rsidR="003A1F10" w:rsidRPr="001A47A2" w:rsidRDefault="003A1F10" w:rsidP="003A1F10">
      <w:pPr>
        <w:pStyle w:val="NoSpacing"/>
        <w:jc w:val="center"/>
        <w:rPr>
          <w:rFonts w:ascii="Times New Roman" w:eastAsiaTheme="minorEastAsia" w:hAnsi="Times New Roman" w:cs="Times New Roman"/>
          <w:b/>
          <w:bCs/>
          <w:i/>
          <w:iCs/>
          <w:kern w:val="24"/>
          <w:sz w:val="24"/>
          <w:szCs w:val="24"/>
        </w:rPr>
      </w:pPr>
    </w:p>
    <w:p w14:paraId="24E2C646" w14:textId="1246AB16" w:rsidR="003A1F10" w:rsidRDefault="003A1F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136431" wp14:editId="3D75528F">
            <wp:extent cx="5316220" cy="32623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57" cy="327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E1B52" w14:textId="10096801" w:rsidR="003A1F10" w:rsidRDefault="003A1F1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A4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brochure showing how books are arranged on shelves and a section of the library</w:t>
      </w:r>
    </w:p>
    <w:p w14:paraId="41E8D85F" w14:textId="437EB4F0" w:rsidR="003A1F10" w:rsidRDefault="003A1F1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84C0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F02A16" wp14:editId="0E8B721A">
            <wp:extent cx="5572125" cy="2228850"/>
            <wp:effectExtent l="0" t="0" r="9525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3443A67-12CC-4D90-8115-2D5403956B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3443A67-12CC-4D90-8115-2D5403956B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-1" t="24496" r="6250" b="3691"/>
                    <a:stretch/>
                  </pic:blipFill>
                  <pic:spPr bwMode="auto">
                    <a:xfrm>
                      <a:off x="0" y="0"/>
                      <a:ext cx="55721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A968A" w14:textId="77777777" w:rsidR="003A1F10" w:rsidRPr="001A47A2" w:rsidRDefault="003A1F10" w:rsidP="003A1F10">
      <w:pPr>
        <w:pStyle w:val="NoSpacing"/>
        <w:rPr>
          <w:rFonts w:ascii="Times New Roman" w:hAnsi="Times New Roman" w:cs="Times New Roman"/>
          <w:b/>
          <w:bCs/>
          <w:i/>
          <w:iCs/>
        </w:rPr>
      </w:pPr>
      <w:r w:rsidRPr="00984C0D">
        <w:rPr>
          <w:rFonts w:ascii="Times New Roman" w:hAnsi="Times New Roman" w:cs="Times New Roman"/>
        </w:rPr>
        <w:t xml:space="preserve">                                    </w:t>
      </w:r>
      <w:r w:rsidRPr="001A47A2">
        <w:rPr>
          <w:rFonts w:ascii="Times New Roman" w:hAnsi="Times New Roman" w:cs="Times New Roman"/>
          <w:b/>
          <w:bCs/>
          <w:i/>
          <w:iCs/>
        </w:rPr>
        <w:t>Another brochure</w:t>
      </w:r>
      <w:r>
        <w:rPr>
          <w:rFonts w:ascii="Times New Roman" w:hAnsi="Times New Roman" w:cs="Times New Roman"/>
          <w:b/>
          <w:bCs/>
          <w:i/>
          <w:iCs/>
        </w:rPr>
        <w:t xml:space="preserve"> she</w:t>
      </w:r>
      <w:r w:rsidRPr="001A47A2">
        <w:rPr>
          <w:rFonts w:ascii="Times New Roman" w:hAnsi="Times New Roman" w:cs="Times New Roman"/>
          <w:b/>
          <w:bCs/>
          <w:i/>
          <w:iCs/>
        </w:rPr>
        <w:t xml:space="preserve"> created showing online databases</w:t>
      </w:r>
    </w:p>
    <w:p w14:paraId="4B0B6703" w14:textId="0F7BA8B9" w:rsidR="003A1F10" w:rsidRDefault="003A1F1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6047164" w14:textId="434E05BB" w:rsidR="003A1F10" w:rsidRDefault="003A1F10">
      <w:pPr>
        <w:rPr>
          <w:rFonts w:ascii="Times New Roman" w:hAnsi="Times New Roman" w:cs="Times New Roman"/>
          <w:sz w:val="24"/>
          <w:szCs w:val="24"/>
        </w:rPr>
      </w:pPr>
    </w:p>
    <w:p w14:paraId="233EAADB" w14:textId="362D57D2" w:rsidR="003A1F10" w:rsidRDefault="003A1F10">
      <w:pPr>
        <w:rPr>
          <w:rFonts w:ascii="Times New Roman" w:hAnsi="Times New Roman" w:cs="Times New Roman"/>
          <w:sz w:val="24"/>
          <w:szCs w:val="24"/>
        </w:rPr>
      </w:pPr>
    </w:p>
    <w:p w14:paraId="048ED8FA" w14:textId="77269F72" w:rsidR="003A1F10" w:rsidRDefault="003A1F10">
      <w:pPr>
        <w:rPr>
          <w:rFonts w:ascii="Times New Roman" w:hAnsi="Times New Roman" w:cs="Times New Roman"/>
          <w:sz w:val="24"/>
          <w:szCs w:val="24"/>
        </w:rPr>
      </w:pPr>
    </w:p>
    <w:p w14:paraId="1FBFD433" w14:textId="71A38E3D" w:rsidR="003A1F10" w:rsidRDefault="003A1F10">
      <w:pPr>
        <w:rPr>
          <w:rFonts w:ascii="Times New Roman" w:hAnsi="Times New Roman" w:cs="Times New Roman"/>
          <w:sz w:val="24"/>
          <w:szCs w:val="24"/>
        </w:rPr>
      </w:pPr>
      <w:r w:rsidRPr="00984C0D">
        <w:rPr>
          <w:noProof/>
        </w:rPr>
        <w:drawing>
          <wp:inline distT="0" distB="0" distL="0" distR="0" wp14:anchorId="3009DF61" wp14:editId="5D50B944">
            <wp:extent cx="2705100" cy="3199765"/>
            <wp:effectExtent l="0" t="0" r="0" b="635"/>
            <wp:docPr id="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3D90946-5AE0-41A7-A5F5-210DC78593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3D90946-5AE0-41A7-A5F5-210DC78593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5627" cy="320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C0D">
        <w:rPr>
          <w:noProof/>
        </w:rPr>
        <w:drawing>
          <wp:inline distT="0" distB="0" distL="0" distR="0" wp14:anchorId="1D58C226" wp14:editId="6CFBAD9B">
            <wp:extent cx="3067050" cy="3209925"/>
            <wp:effectExtent l="0" t="0" r="0" b="9525"/>
            <wp:docPr id="10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27817C35-0A29-4177-B7CE-BF8902890B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4">
                      <a:extLst>
                        <a:ext uri="{FF2B5EF4-FFF2-40B4-BE49-F238E27FC236}">
                          <a16:creationId xmlns:a16="http://schemas.microsoft.com/office/drawing/2014/main" id="{27817C35-0A29-4177-B7CE-BF8902890B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7351" cy="324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49DF7" w14:textId="4CC4CF4D" w:rsidR="00300BFF" w:rsidRDefault="00300BFF" w:rsidP="00300BFF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1A47A2">
        <w:rPr>
          <w:rFonts w:ascii="Times New Roman" w:hAnsi="Times New Roman" w:cs="Times New Roman"/>
          <w:b/>
          <w:bCs/>
          <w:i/>
          <w:iCs/>
        </w:rPr>
        <w:t>Training users on how to access information electronically</w:t>
      </w:r>
    </w:p>
    <w:p w14:paraId="7159CA91" w14:textId="1CBD06C7" w:rsidR="00300BFF" w:rsidRDefault="00300BFF" w:rsidP="00300BFF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1AB9BB90" w14:textId="625D50C9" w:rsidR="00300BFF" w:rsidRDefault="00300BFF">
      <w:pPr>
        <w:rPr>
          <w:rFonts w:ascii="Times New Roman" w:hAnsi="Times New Roman" w:cs="Times New Roman"/>
          <w:b/>
          <w:bCs/>
          <w:i/>
          <w:iCs/>
        </w:rPr>
      </w:pPr>
    </w:p>
    <w:p w14:paraId="30F1282E" w14:textId="2E9F3B89" w:rsidR="00300BFF" w:rsidRDefault="00300BFF">
      <w:pPr>
        <w:rPr>
          <w:rFonts w:ascii="Times New Roman" w:hAnsi="Times New Roman" w:cs="Times New Roman"/>
          <w:b/>
          <w:bCs/>
          <w:i/>
          <w:iCs/>
        </w:rPr>
      </w:pPr>
    </w:p>
    <w:p w14:paraId="2DBBD3E8" w14:textId="01AB50A1" w:rsidR="00300BFF" w:rsidRDefault="00300BFF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lastRenderedPageBreak/>
        <w:t xml:space="preserve"> </w:t>
      </w:r>
    </w:p>
    <w:p w14:paraId="0BCCB68D" w14:textId="406A26E5" w:rsidR="00300BFF" w:rsidRPr="003E0ECF" w:rsidRDefault="00300BFF">
      <w:pPr>
        <w:rPr>
          <w:rFonts w:ascii="Times New Roman" w:hAnsi="Times New Roman" w:cs="Times New Roman"/>
          <w:sz w:val="24"/>
          <w:szCs w:val="24"/>
        </w:rPr>
      </w:pPr>
      <w:r w:rsidRPr="00984C0D">
        <w:rPr>
          <w:noProof/>
        </w:rPr>
        <w:drawing>
          <wp:inline distT="0" distB="0" distL="0" distR="0" wp14:anchorId="4362F582" wp14:editId="1303AE4F">
            <wp:extent cx="4733251" cy="3619500"/>
            <wp:effectExtent l="0" t="0" r="0" b="0"/>
            <wp:docPr id="11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AF57A798-6F36-4223-8B59-AD8E094C55A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AF57A798-6F36-4223-8B59-AD8E094C55A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5932" cy="367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82C8" w14:textId="39FF2346" w:rsidR="00300BFF" w:rsidRDefault="00300BFF" w:rsidP="00300BFF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           </w:t>
      </w:r>
      <w:r w:rsidRPr="001A47A2">
        <w:rPr>
          <w:rFonts w:ascii="Times New Roman" w:hAnsi="Times New Roman" w:cs="Times New Roman"/>
          <w:b/>
          <w:bCs/>
          <w:i/>
          <w:iCs/>
        </w:rPr>
        <w:t>Training other librarians on how to access information electronically</w:t>
      </w:r>
    </w:p>
    <w:p w14:paraId="038FFB5A" w14:textId="77777777" w:rsidR="00300BFF" w:rsidRPr="003E0ECF" w:rsidRDefault="00300BFF" w:rsidP="00300BFF">
      <w:pPr>
        <w:rPr>
          <w:rFonts w:ascii="Times New Roman" w:hAnsi="Times New Roman" w:cs="Times New Roman"/>
          <w:sz w:val="24"/>
          <w:szCs w:val="24"/>
        </w:rPr>
      </w:pPr>
    </w:p>
    <w:sectPr w:rsidR="00300BFF" w:rsidRPr="003E0E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432E7"/>
    <w:multiLevelType w:val="hybridMultilevel"/>
    <w:tmpl w:val="0B308342"/>
    <w:lvl w:ilvl="0" w:tplc="FD5AE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5AF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6AF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0457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8EA5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068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D0A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461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700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E34C48"/>
    <w:multiLevelType w:val="hybridMultilevel"/>
    <w:tmpl w:val="644AC672"/>
    <w:lvl w:ilvl="0" w:tplc="8FE01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9A2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2C5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481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0A4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6C2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4C74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BE4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162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A9F6C5B"/>
    <w:multiLevelType w:val="hybridMultilevel"/>
    <w:tmpl w:val="4E0EDCB8"/>
    <w:lvl w:ilvl="0" w:tplc="1FDEE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76E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0EC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F67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F08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2A8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2A8B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DC4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0E4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6CB5980"/>
    <w:multiLevelType w:val="hybridMultilevel"/>
    <w:tmpl w:val="76BC9786"/>
    <w:lvl w:ilvl="0" w:tplc="5E344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A78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DCF8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989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540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10C4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2A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74F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EF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AA63845"/>
    <w:multiLevelType w:val="hybridMultilevel"/>
    <w:tmpl w:val="FC68C5D0"/>
    <w:lvl w:ilvl="0" w:tplc="634E28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56C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ACD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AC5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E0A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CC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300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42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E479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A402F46"/>
    <w:multiLevelType w:val="hybridMultilevel"/>
    <w:tmpl w:val="772AF324"/>
    <w:lvl w:ilvl="0" w:tplc="6E649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468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34AD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F45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6C6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081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0286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107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849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ECF"/>
    <w:rsid w:val="000E4BD9"/>
    <w:rsid w:val="0014287C"/>
    <w:rsid w:val="001A47A2"/>
    <w:rsid w:val="001D4B0C"/>
    <w:rsid w:val="00260D46"/>
    <w:rsid w:val="00300BFF"/>
    <w:rsid w:val="003940A9"/>
    <w:rsid w:val="003A1F10"/>
    <w:rsid w:val="003E0ECF"/>
    <w:rsid w:val="00486268"/>
    <w:rsid w:val="004A0423"/>
    <w:rsid w:val="00583CD9"/>
    <w:rsid w:val="007260AD"/>
    <w:rsid w:val="007E0D6D"/>
    <w:rsid w:val="008B06F4"/>
    <w:rsid w:val="00911C13"/>
    <w:rsid w:val="00947AE4"/>
    <w:rsid w:val="00984C0D"/>
    <w:rsid w:val="009B66DB"/>
    <w:rsid w:val="00A96197"/>
    <w:rsid w:val="00AB1019"/>
    <w:rsid w:val="00B34758"/>
    <w:rsid w:val="00D01B28"/>
    <w:rsid w:val="00DE2D23"/>
    <w:rsid w:val="00E15156"/>
    <w:rsid w:val="00E23858"/>
    <w:rsid w:val="00E760CC"/>
    <w:rsid w:val="00EF1189"/>
    <w:rsid w:val="00F7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E8F91"/>
  <w15:chartTrackingRefBased/>
  <w15:docId w15:val="{92B92135-B893-4F56-B410-BAEB149FF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0E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4862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5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2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2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9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125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4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37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5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137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4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01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9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9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73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0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7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8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 </cp:lastModifiedBy>
  <cp:revision>3</cp:revision>
  <dcterms:created xsi:type="dcterms:W3CDTF">2021-01-07T21:07:00Z</dcterms:created>
  <dcterms:modified xsi:type="dcterms:W3CDTF">2021-01-07T21:12:00Z</dcterms:modified>
</cp:coreProperties>
</file>