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61B8E4" w14:textId="77777777" w:rsidR="00847C4B" w:rsidRPr="00DB19F8" w:rsidRDefault="00847C4B">
      <w:pPr>
        <w:rPr>
          <w:rFonts w:ascii="Calibri" w:hAnsi="Calibri"/>
        </w:rPr>
      </w:pPr>
      <w:r w:rsidRPr="00DB19F8">
        <w:rPr>
          <w:rFonts w:ascii="Calibri" w:hAnsi="Calibri"/>
          <w:b/>
          <w:noProof/>
          <w:sz w:val="32"/>
          <w:szCs w:val="32"/>
        </w:rPr>
        <w:drawing>
          <wp:anchor distT="0" distB="0" distL="114300" distR="114300" simplePos="0" relativeHeight="251659264" behindDoc="1" locked="0" layoutInCell="1" allowOverlap="1" wp14:anchorId="6741C9FB" wp14:editId="32B54E91">
            <wp:simplePos x="0" y="0"/>
            <wp:positionH relativeFrom="column">
              <wp:posOffset>52705</wp:posOffset>
            </wp:positionH>
            <wp:positionV relativeFrom="paragraph">
              <wp:posOffset>0</wp:posOffset>
            </wp:positionV>
            <wp:extent cx="723900" cy="990600"/>
            <wp:effectExtent l="0" t="0" r="1270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23900" cy="990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FEA7B2" w14:textId="77777777" w:rsidR="00847C4B" w:rsidRPr="00DB19F8" w:rsidRDefault="00847C4B">
      <w:pPr>
        <w:rPr>
          <w:rFonts w:ascii="Calibri" w:hAnsi="Calibri"/>
        </w:rPr>
      </w:pPr>
    </w:p>
    <w:p w14:paraId="42DC796C" w14:textId="77777777" w:rsidR="00847C4B" w:rsidRDefault="00847C4B">
      <w:pPr>
        <w:rPr>
          <w:rFonts w:ascii="Calibri" w:hAnsi="Calibri"/>
        </w:rPr>
      </w:pPr>
    </w:p>
    <w:p w14:paraId="7093E7D1" w14:textId="77777777" w:rsidR="006D5368" w:rsidRPr="00DB19F8" w:rsidRDefault="006D5368">
      <w:pPr>
        <w:rPr>
          <w:rFonts w:ascii="Calibri" w:hAnsi="Calibri"/>
        </w:rPr>
      </w:pPr>
    </w:p>
    <w:p w14:paraId="1F2B0C76" w14:textId="77777777" w:rsidR="006961FC" w:rsidRPr="00DB19F8" w:rsidRDefault="006961FC" w:rsidP="006961FC">
      <w:pPr>
        <w:jc w:val="center"/>
        <w:rPr>
          <w:rFonts w:ascii="Calibri" w:hAnsi="Calibri"/>
          <w:b/>
        </w:rPr>
      </w:pPr>
      <w:r w:rsidRPr="00DB19F8">
        <w:rPr>
          <w:rFonts w:ascii="Calibri" w:hAnsi="Calibri"/>
          <w:b/>
          <w:sz w:val="28"/>
        </w:rPr>
        <w:t xml:space="preserve">Domin Nakloke </w:t>
      </w:r>
      <w:r w:rsidR="00360EE1" w:rsidRPr="00DB19F8">
        <w:rPr>
          <w:rFonts w:ascii="Calibri" w:hAnsi="Calibri"/>
          <w:b/>
          <w:sz w:val="28"/>
        </w:rPr>
        <w:t xml:space="preserve">Student Viewer </w:t>
      </w:r>
      <w:r w:rsidRPr="00DB19F8">
        <w:rPr>
          <w:rFonts w:ascii="Calibri" w:hAnsi="Calibri"/>
          <w:b/>
          <w:sz w:val="28"/>
        </w:rPr>
        <w:t>Survey Results</w:t>
      </w:r>
    </w:p>
    <w:p w14:paraId="5189D7BE" w14:textId="77777777" w:rsidR="00DD44B6" w:rsidRPr="00DB19F8" w:rsidRDefault="00DD44B6" w:rsidP="00DD44B6">
      <w:pPr>
        <w:jc w:val="both"/>
        <w:rPr>
          <w:rFonts w:ascii="Calibri" w:eastAsia="Times New Roman" w:hAnsi="Calibri"/>
          <w:i/>
          <w:sz w:val="22"/>
          <w:szCs w:val="22"/>
          <w:lang w:val="en-AU"/>
        </w:rPr>
      </w:pPr>
    </w:p>
    <w:p w14:paraId="30267BCD" w14:textId="4A025508" w:rsidR="00DD44B6" w:rsidRPr="00DB19F8" w:rsidRDefault="00DD44B6" w:rsidP="00DD44B6">
      <w:pPr>
        <w:rPr>
          <w:rFonts w:ascii="Calibri" w:hAnsi="Calibri"/>
          <w:sz w:val="22"/>
          <w:szCs w:val="22"/>
        </w:rPr>
      </w:pPr>
      <w:r w:rsidRPr="00DB19F8">
        <w:rPr>
          <w:rFonts w:ascii="Calibri" w:eastAsia="Times New Roman" w:hAnsi="Calibri"/>
          <w:sz w:val="22"/>
          <w:szCs w:val="22"/>
          <w:lang w:val="en-AU"/>
        </w:rPr>
        <w:t>In Timor-Leste the use of violence against women and children is commonplace and often culturally-accepted behaviour. In this context, it is critical to equip women and children with knowledge of support services and how to seek assistance when violence does occur, while also reducing</w:t>
      </w:r>
      <w:r w:rsidRPr="00DB19F8">
        <w:rPr>
          <w:rFonts w:ascii="Calibri" w:hAnsi="Calibri"/>
          <w:sz w:val="22"/>
          <w:szCs w:val="22"/>
        </w:rPr>
        <w:t xml:space="preserve"> the acceptance and normalization of violence against women</w:t>
      </w:r>
      <w:r w:rsidR="00B53A79">
        <w:rPr>
          <w:rFonts w:ascii="Calibri" w:hAnsi="Calibri"/>
          <w:sz w:val="22"/>
          <w:szCs w:val="22"/>
        </w:rPr>
        <w:t xml:space="preserve"> and children</w:t>
      </w:r>
      <w:r w:rsidRPr="00DB19F8">
        <w:rPr>
          <w:rFonts w:ascii="Calibri" w:hAnsi="Calibri"/>
          <w:sz w:val="22"/>
          <w:szCs w:val="22"/>
        </w:rPr>
        <w:t>.</w:t>
      </w:r>
    </w:p>
    <w:p w14:paraId="4F6830E7" w14:textId="77777777" w:rsidR="00DD44B6" w:rsidRPr="00DB19F8" w:rsidRDefault="00DD44B6" w:rsidP="00DD44B6">
      <w:pPr>
        <w:rPr>
          <w:rFonts w:ascii="Calibri" w:hAnsi="Calibri"/>
          <w:sz w:val="22"/>
          <w:szCs w:val="22"/>
        </w:rPr>
      </w:pPr>
    </w:p>
    <w:p w14:paraId="6B28E80E" w14:textId="6D8C451E" w:rsidR="00DD44B6" w:rsidRPr="00DB19F8" w:rsidRDefault="00DD44B6" w:rsidP="00DD44B6">
      <w:pPr>
        <w:tabs>
          <w:tab w:val="left" w:pos="6120"/>
        </w:tabs>
        <w:rPr>
          <w:rFonts w:ascii="Calibri" w:hAnsi="Calibri"/>
          <w:sz w:val="22"/>
          <w:szCs w:val="22"/>
        </w:rPr>
      </w:pPr>
      <w:r w:rsidRPr="00DB19F8">
        <w:rPr>
          <w:rFonts w:ascii="Calibri" w:hAnsi="Calibri"/>
          <w:sz w:val="22"/>
          <w:szCs w:val="22"/>
        </w:rPr>
        <w:t>The</w:t>
      </w:r>
      <w:r w:rsidR="006067BB">
        <w:rPr>
          <w:rFonts w:ascii="Calibri" w:hAnsi="Calibri"/>
          <w:sz w:val="22"/>
          <w:szCs w:val="22"/>
        </w:rPr>
        <w:t xml:space="preserve"> first three episodes of t</w:t>
      </w:r>
      <w:r w:rsidRPr="00DB19F8">
        <w:rPr>
          <w:rFonts w:ascii="Calibri" w:hAnsi="Calibri"/>
          <w:sz w:val="22"/>
          <w:szCs w:val="22"/>
        </w:rPr>
        <w:t>h</w:t>
      </w:r>
      <w:r w:rsidR="006067BB">
        <w:rPr>
          <w:rFonts w:ascii="Calibri" w:hAnsi="Calibri"/>
          <w:sz w:val="22"/>
          <w:szCs w:val="22"/>
        </w:rPr>
        <w:t>e</w:t>
      </w:r>
      <w:r w:rsidRPr="00DB19F8">
        <w:rPr>
          <w:rFonts w:ascii="Calibri" w:hAnsi="Calibri"/>
          <w:sz w:val="22"/>
          <w:szCs w:val="22"/>
        </w:rPr>
        <w:t xml:space="preserve"> </w:t>
      </w:r>
      <w:r w:rsidRPr="00DB19F8">
        <w:rPr>
          <w:rFonts w:ascii="Calibri" w:hAnsi="Calibri"/>
          <w:i/>
          <w:sz w:val="22"/>
          <w:szCs w:val="22"/>
        </w:rPr>
        <w:t>Domin Nakloke / Unlocking Love</w:t>
      </w:r>
      <w:r w:rsidRPr="00DB19F8">
        <w:rPr>
          <w:rFonts w:ascii="Calibri" w:hAnsi="Calibri"/>
          <w:sz w:val="22"/>
          <w:szCs w:val="22"/>
        </w:rPr>
        <w:t xml:space="preserve"> mini-series aim to do the following: </w:t>
      </w:r>
    </w:p>
    <w:p w14:paraId="1B5B4EA2" w14:textId="77777777" w:rsidR="00DD44B6" w:rsidRPr="00DB19F8" w:rsidRDefault="00DD44B6" w:rsidP="00DD4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0" w:lineRule="exact"/>
        <w:jc w:val="both"/>
        <w:rPr>
          <w:rFonts w:ascii="Calibri" w:hAnsi="Calibri" w:cs="Calibri"/>
          <w:sz w:val="22"/>
          <w:szCs w:val="22"/>
          <w:lang w:val="en-AU"/>
        </w:rPr>
      </w:pPr>
    </w:p>
    <w:p w14:paraId="18E465E9" w14:textId="5684F936" w:rsidR="00DD44B6" w:rsidRPr="00DB19F8" w:rsidRDefault="00DD44B6" w:rsidP="00DD44B6">
      <w:pPr>
        <w:pStyle w:val="ListParagraph"/>
        <w:numPr>
          <w:ilvl w:val="0"/>
          <w:numId w:val="8"/>
        </w:numPr>
        <w:rPr>
          <w:rFonts w:ascii="Calibri" w:hAnsi="Calibri"/>
          <w:sz w:val="22"/>
          <w:szCs w:val="22"/>
        </w:rPr>
      </w:pPr>
      <w:r w:rsidRPr="00DB19F8">
        <w:rPr>
          <w:rFonts w:ascii="Calibri" w:hAnsi="Calibri"/>
          <w:sz w:val="22"/>
          <w:szCs w:val="22"/>
        </w:rPr>
        <w:t>Reduce the acceptance and normalization of violence against women</w:t>
      </w:r>
      <w:r w:rsidR="00B53A79">
        <w:rPr>
          <w:rFonts w:ascii="Calibri" w:hAnsi="Calibri"/>
          <w:sz w:val="22"/>
          <w:szCs w:val="22"/>
        </w:rPr>
        <w:t xml:space="preserve"> and children</w:t>
      </w:r>
      <w:r w:rsidRPr="00DB19F8">
        <w:rPr>
          <w:rFonts w:ascii="Calibri" w:hAnsi="Calibri"/>
          <w:sz w:val="22"/>
          <w:szCs w:val="22"/>
        </w:rPr>
        <w:t>,</w:t>
      </w:r>
    </w:p>
    <w:p w14:paraId="0D2652F2" w14:textId="77777777" w:rsidR="00DD44B6" w:rsidRPr="00DB19F8" w:rsidRDefault="00DD44B6" w:rsidP="00DD44B6">
      <w:pPr>
        <w:pStyle w:val="ListParagraph"/>
        <w:numPr>
          <w:ilvl w:val="0"/>
          <w:numId w:val="8"/>
        </w:numPr>
        <w:rPr>
          <w:rFonts w:ascii="Calibri" w:hAnsi="Calibri"/>
          <w:sz w:val="22"/>
          <w:szCs w:val="22"/>
        </w:rPr>
      </w:pPr>
      <w:r w:rsidRPr="00DB19F8">
        <w:rPr>
          <w:rFonts w:ascii="Calibri" w:hAnsi="Calibri"/>
          <w:sz w:val="22"/>
          <w:szCs w:val="22"/>
        </w:rPr>
        <w:t>Increase knowledge of how to access appropriate support services,</w:t>
      </w:r>
    </w:p>
    <w:p w14:paraId="1248C357" w14:textId="6CE34AE7" w:rsidR="00DD44B6" w:rsidRPr="00DB19F8" w:rsidRDefault="00DD44B6" w:rsidP="00DD44B6">
      <w:pPr>
        <w:pStyle w:val="ListParagraph"/>
        <w:numPr>
          <w:ilvl w:val="0"/>
          <w:numId w:val="8"/>
        </w:numPr>
        <w:rPr>
          <w:rFonts w:ascii="Calibri" w:hAnsi="Calibri"/>
          <w:sz w:val="22"/>
          <w:szCs w:val="22"/>
        </w:rPr>
      </w:pPr>
      <w:r w:rsidRPr="00DB19F8">
        <w:rPr>
          <w:rFonts w:ascii="Calibri" w:hAnsi="Calibri" w:cs="Calibri"/>
          <w:sz w:val="22"/>
          <w:szCs w:val="22"/>
        </w:rPr>
        <w:t>Demonstrate practical violence prevention strategies relevant to Timorese,</w:t>
      </w:r>
    </w:p>
    <w:p w14:paraId="0C7AA7A4" w14:textId="77777777" w:rsidR="00DD44B6" w:rsidRPr="00DB19F8" w:rsidRDefault="00DD44B6" w:rsidP="00DD44B6">
      <w:pPr>
        <w:pStyle w:val="ListParagraph"/>
        <w:numPr>
          <w:ilvl w:val="0"/>
          <w:numId w:val="8"/>
        </w:numPr>
        <w:rPr>
          <w:rFonts w:ascii="Calibri" w:hAnsi="Calibri"/>
          <w:sz w:val="22"/>
          <w:szCs w:val="22"/>
        </w:rPr>
      </w:pPr>
      <w:r w:rsidRPr="00DB19F8">
        <w:rPr>
          <w:rFonts w:ascii="Calibri" w:hAnsi="Calibri"/>
          <w:sz w:val="22"/>
          <w:szCs w:val="22"/>
        </w:rPr>
        <w:t>Decrease the acceptance of sexual violence, and</w:t>
      </w:r>
    </w:p>
    <w:p w14:paraId="587DF98C" w14:textId="77777777" w:rsidR="00DD44B6" w:rsidRPr="00DB19F8" w:rsidRDefault="00DD44B6" w:rsidP="00DD44B6">
      <w:pPr>
        <w:pStyle w:val="ListParagraph"/>
        <w:numPr>
          <w:ilvl w:val="0"/>
          <w:numId w:val="8"/>
        </w:numPr>
        <w:rPr>
          <w:rFonts w:ascii="Calibri" w:hAnsi="Calibri"/>
          <w:sz w:val="22"/>
          <w:szCs w:val="22"/>
        </w:rPr>
      </w:pPr>
      <w:r w:rsidRPr="00DB19F8">
        <w:rPr>
          <w:rFonts w:ascii="Calibri" w:hAnsi="Calibri"/>
          <w:sz w:val="22"/>
          <w:szCs w:val="22"/>
        </w:rPr>
        <w:t xml:space="preserve">Empower communities and individuals with solutions and actions they can take to reduce and prevent gender-based violence. </w:t>
      </w:r>
    </w:p>
    <w:p w14:paraId="73DB47D3" w14:textId="77777777" w:rsidR="00DD44B6" w:rsidRPr="00DB19F8" w:rsidRDefault="00DD44B6" w:rsidP="00DD44B6">
      <w:pPr>
        <w:rPr>
          <w:rFonts w:ascii="Calibri" w:hAnsi="Calibri"/>
          <w:sz w:val="22"/>
          <w:szCs w:val="22"/>
        </w:rPr>
      </w:pPr>
    </w:p>
    <w:p w14:paraId="3E5F4CEF" w14:textId="11941567" w:rsidR="00DD44B6" w:rsidRPr="00DB19F8" w:rsidRDefault="00DD44B6" w:rsidP="00DD44B6">
      <w:pPr>
        <w:spacing w:line="276" w:lineRule="auto"/>
        <w:rPr>
          <w:rFonts w:ascii="Calibri" w:eastAsia="MS Mincho" w:hAnsi="Calibri" w:cs="Times"/>
          <w:b/>
          <w:bCs/>
          <w:i/>
          <w:iCs/>
          <w:color w:val="1F3763" w:themeColor="accent1" w:themeShade="7F"/>
          <w:sz w:val="22"/>
          <w:szCs w:val="22"/>
          <w:lang w:val="en-AU"/>
        </w:rPr>
      </w:pPr>
      <w:r w:rsidRPr="00DB19F8">
        <w:rPr>
          <w:rFonts w:ascii="Calibri" w:eastAsia="MS Mincho" w:hAnsi="Calibri" w:cs="Times"/>
          <w:bCs/>
          <w:sz w:val="22"/>
          <w:szCs w:val="22"/>
          <w:lang w:val="en-AU"/>
        </w:rPr>
        <w:t xml:space="preserve">The series </w:t>
      </w:r>
      <w:r w:rsidR="00FB4181">
        <w:rPr>
          <w:rFonts w:ascii="Calibri" w:eastAsia="MS Mincho" w:hAnsi="Calibri" w:cs="Times"/>
          <w:bCs/>
          <w:sz w:val="22"/>
          <w:szCs w:val="22"/>
          <w:lang w:val="en-AU"/>
        </w:rPr>
        <w:t>seeks to balance</w:t>
      </w:r>
      <w:r w:rsidRPr="00DB19F8">
        <w:rPr>
          <w:rFonts w:ascii="Calibri" w:eastAsia="MS Mincho" w:hAnsi="Calibri" w:cs="Times"/>
          <w:bCs/>
          <w:sz w:val="22"/>
          <w:szCs w:val="22"/>
          <w:lang w:val="en-AU"/>
        </w:rPr>
        <w:t xml:space="preserve"> realistic scenarios</w:t>
      </w:r>
      <w:r w:rsidR="00FB4181">
        <w:rPr>
          <w:rFonts w:ascii="Calibri" w:eastAsia="MS Mincho" w:hAnsi="Calibri" w:cs="Times"/>
          <w:bCs/>
          <w:sz w:val="22"/>
          <w:szCs w:val="22"/>
          <w:lang w:val="en-AU"/>
        </w:rPr>
        <w:t xml:space="preserve"> with </w:t>
      </w:r>
      <w:r w:rsidR="0013401E">
        <w:rPr>
          <w:rFonts w:ascii="Calibri" w:eastAsia="MS Mincho" w:hAnsi="Calibri" w:cs="Times"/>
          <w:bCs/>
          <w:sz w:val="22"/>
          <w:szCs w:val="22"/>
          <w:lang w:val="en-AU"/>
        </w:rPr>
        <w:t>aspirational</w:t>
      </w:r>
      <w:r w:rsidR="00FD6FCE">
        <w:rPr>
          <w:rFonts w:ascii="Calibri" w:eastAsia="MS Mincho" w:hAnsi="Calibri" w:cs="Times"/>
          <w:bCs/>
          <w:sz w:val="22"/>
          <w:szCs w:val="22"/>
          <w:lang w:val="en-AU"/>
        </w:rPr>
        <w:t xml:space="preserve"> ones</w:t>
      </w:r>
      <w:r w:rsidRPr="00DB19F8">
        <w:rPr>
          <w:rFonts w:ascii="Calibri" w:eastAsia="MS Mincho" w:hAnsi="Calibri" w:cs="Times"/>
          <w:bCs/>
          <w:sz w:val="22"/>
          <w:szCs w:val="22"/>
          <w:lang w:val="en-AU"/>
        </w:rPr>
        <w:t xml:space="preserve"> as to:</w:t>
      </w:r>
    </w:p>
    <w:p w14:paraId="69173A39" w14:textId="77777777" w:rsidR="00DD44B6" w:rsidRPr="00DB19F8" w:rsidRDefault="00DD44B6" w:rsidP="00DD44B6">
      <w:pPr>
        <w:numPr>
          <w:ilvl w:val="0"/>
          <w:numId w:val="10"/>
        </w:numPr>
        <w:tabs>
          <w:tab w:val="left" w:pos="743"/>
        </w:tabs>
        <w:spacing w:line="276" w:lineRule="auto"/>
        <w:rPr>
          <w:rFonts w:ascii="Calibri" w:eastAsia="MS Mincho" w:hAnsi="Calibri" w:cs="Times"/>
          <w:sz w:val="22"/>
          <w:szCs w:val="22"/>
          <w:lang w:val="en-AU"/>
        </w:rPr>
      </w:pPr>
      <w:r w:rsidRPr="00DB19F8">
        <w:rPr>
          <w:rFonts w:ascii="Calibri" w:eastAsia="MS Mincho" w:hAnsi="Calibri" w:cs="Times"/>
          <w:bCs/>
          <w:sz w:val="22"/>
          <w:szCs w:val="22"/>
          <w:lang w:val="en-AU"/>
        </w:rPr>
        <w:t>show the negative consequences of using violence,</w:t>
      </w:r>
    </w:p>
    <w:p w14:paraId="3B218EE6" w14:textId="77777777" w:rsidR="00DD44B6" w:rsidRPr="00DB19F8" w:rsidRDefault="00DD44B6" w:rsidP="00DD44B6">
      <w:pPr>
        <w:numPr>
          <w:ilvl w:val="0"/>
          <w:numId w:val="10"/>
        </w:numPr>
        <w:tabs>
          <w:tab w:val="left" w:pos="743"/>
        </w:tabs>
        <w:spacing w:line="276" w:lineRule="auto"/>
        <w:rPr>
          <w:rFonts w:ascii="Calibri" w:eastAsia="MS Mincho" w:hAnsi="Calibri" w:cs="Times"/>
          <w:sz w:val="22"/>
          <w:szCs w:val="22"/>
          <w:lang w:val="en-AU"/>
        </w:rPr>
      </w:pPr>
      <w:r w:rsidRPr="00DB19F8">
        <w:rPr>
          <w:rFonts w:ascii="Calibri" w:eastAsia="MS Mincho" w:hAnsi="Calibri" w:cs="Times"/>
          <w:bCs/>
          <w:sz w:val="22"/>
          <w:szCs w:val="22"/>
          <w:lang w:val="en-AU"/>
        </w:rPr>
        <w:t>provide opportunities for male and female champions of violence prevention to have their voices heard widely through the talk shows, and</w:t>
      </w:r>
    </w:p>
    <w:p w14:paraId="1173E081" w14:textId="77777777" w:rsidR="00DD44B6" w:rsidRPr="00DB19F8" w:rsidRDefault="00DD44B6" w:rsidP="00DD44B6">
      <w:pPr>
        <w:numPr>
          <w:ilvl w:val="0"/>
          <w:numId w:val="10"/>
        </w:numPr>
        <w:tabs>
          <w:tab w:val="left" w:pos="743"/>
        </w:tabs>
        <w:spacing w:line="276" w:lineRule="auto"/>
        <w:rPr>
          <w:rFonts w:ascii="Calibri" w:eastAsia="MS Mincho" w:hAnsi="Calibri" w:cs="Times"/>
          <w:bCs/>
          <w:sz w:val="22"/>
          <w:szCs w:val="22"/>
          <w:lang w:val="en-AU"/>
        </w:rPr>
      </w:pPr>
      <w:r w:rsidRPr="00DB19F8">
        <w:rPr>
          <w:rFonts w:ascii="Calibri" w:eastAsia="MS Mincho" w:hAnsi="Calibri" w:cs="Times"/>
          <w:bCs/>
          <w:sz w:val="22"/>
          <w:szCs w:val="22"/>
          <w:lang w:val="en-AU"/>
        </w:rPr>
        <w:t>promote individual and collective thought on the eradication of violence against women and girls.</w:t>
      </w:r>
    </w:p>
    <w:p w14:paraId="25786B43" w14:textId="77777777" w:rsidR="00DD44B6" w:rsidRPr="00DB19F8" w:rsidRDefault="00DD44B6">
      <w:pPr>
        <w:rPr>
          <w:rFonts w:ascii="Calibri" w:hAnsi="Calibri"/>
          <w:sz w:val="22"/>
          <w:szCs w:val="22"/>
        </w:rPr>
      </w:pPr>
    </w:p>
    <w:p w14:paraId="17B7BE3D" w14:textId="246E1284" w:rsidR="00DD44B6" w:rsidRPr="00DB19F8" w:rsidRDefault="00DD44B6">
      <w:pPr>
        <w:rPr>
          <w:rFonts w:ascii="Calibri" w:hAnsi="Calibri"/>
          <w:b/>
          <w:sz w:val="22"/>
          <w:szCs w:val="22"/>
        </w:rPr>
      </w:pPr>
      <w:r w:rsidRPr="00DB19F8">
        <w:rPr>
          <w:rFonts w:ascii="Calibri" w:hAnsi="Calibri"/>
          <w:b/>
          <w:sz w:val="22"/>
          <w:szCs w:val="22"/>
        </w:rPr>
        <w:t>Evaluation</w:t>
      </w:r>
      <w:r w:rsidR="00982CF1" w:rsidRPr="00DB19F8">
        <w:rPr>
          <w:rFonts w:ascii="Calibri" w:hAnsi="Calibri"/>
          <w:b/>
          <w:sz w:val="22"/>
          <w:szCs w:val="22"/>
        </w:rPr>
        <w:t xml:space="preserve"> Survey </w:t>
      </w:r>
      <w:r w:rsidRPr="00DB19F8">
        <w:rPr>
          <w:rFonts w:ascii="Calibri" w:hAnsi="Calibri"/>
          <w:b/>
          <w:sz w:val="22"/>
          <w:szCs w:val="22"/>
        </w:rPr>
        <w:t xml:space="preserve"> </w:t>
      </w:r>
    </w:p>
    <w:p w14:paraId="7F09D5EA" w14:textId="77777777" w:rsidR="00DD44B6" w:rsidRPr="00DB19F8" w:rsidRDefault="00DD44B6">
      <w:pPr>
        <w:rPr>
          <w:rFonts w:ascii="Calibri" w:hAnsi="Calibri"/>
          <w:b/>
          <w:sz w:val="22"/>
          <w:szCs w:val="22"/>
        </w:rPr>
      </w:pPr>
    </w:p>
    <w:p w14:paraId="37607535" w14:textId="2A7F836C" w:rsidR="00847C4B" w:rsidRDefault="00847C4B">
      <w:pPr>
        <w:rPr>
          <w:rFonts w:ascii="Calibri" w:hAnsi="Calibri"/>
          <w:sz w:val="22"/>
          <w:szCs w:val="22"/>
        </w:rPr>
      </w:pPr>
      <w:r w:rsidRPr="00DB19F8">
        <w:rPr>
          <w:rFonts w:ascii="Calibri" w:hAnsi="Calibri"/>
          <w:sz w:val="22"/>
          <w:szCs w:val="22"/>
        </w:rPr>
        <w:t>Thus far</w:t>
      </w:r>
      <w:r w:rsidR="006067BB">
        <w:rPr>
          <w:rFonts w:ascii="Calibri" w:hAnsi="Calibri"/>
          <w:sz w:val="22"/>
          <w:szCs w:val="22"/>
        </w:rPr>
        <w:t>,</w:t>
      </w:r>
      <w:r w:rsidRPr="00DB19F8">
        <w:rPr>
          <w:rFonts w:ascii="Calibri" w:hAnsi="Calibri"/>
          <w:sz w:val="22"/>
          <w:szCs w:val="22"/>
        </w:rPr>
        <w:t xml:space="preserve"> </w:t>
      </w:r>
      <w:r w:rsidR="00360EE1" w:rsidRPr="00DB19F8">
        <w:rPr>
          <w:rFonts w:ascii="Calibri" w:hAnsi="Calibri"/>
          <w:sz w:val="22"/>
          <w:szCs w:val="22"/>
        </w:rPr>
        <w:t>Ba Futuru has</w:t>
      </w:r>
      <w:r w:rsidRPr="00DB19F8">
        <w:rPr>
          <w:rFonts w:ascii="Calibri" w:hAnsi="Calibri"/>
          <w:sz w:val="22"/>
          <w:szCs w:val="22"/>
        </w:rPr>
        <w:t xml:space="preserve"> undertaken pre and post anonymous surveys with 43 high school students (27 female and 16 male) </w:t>
      </w:r>
      <w:r w:rsidR="00F3632C" w:rsidRPr="00DB19F8">
        <w:rPr>
          <w:rFonts w:ascii="Calibri" w:hAnsi="Calibri"/>
          <w:sz w:val="22"/>
          <w:szCs w:val="22"/>
        </w:rPr>
        <w:t xml:space="preserve">ages 16 to 20 years old </w:t>
      </w:r>
      <w:r w:rsidRPr="00DB19F8">
        <w:rPr>
          <w:rFonts w:ascii="Calibri" w:hAnsi="Calibri"/>
          <w:sz w:val="22"/>
          <w:szCs w:val="22"/>
        </w:rPr>
        <w:t>in Manatuto</w:t>
      </w:r>
      <w:r w:rsidR="00BC6E7A" w:rsidRPr="00DB19F8">
        <w:rPr>
          <w:rFonts w:ascii="Calibri" w:hAnsi="Calibri"/>
          <w:sz w:val="22"/>
          <w:szCs w:val="22"/>
        </w:rPr>
        <w:t xml:space="preserve"> before and after the students</w:t>
      </w:r>
      <w:r w:rsidRPr="00DB19F8">
        <w:rPr>
          <w:rFonts w:ascii="Calibri" w:hAnsi="Calibri"/>
          <w:sz w:val="22"/>
          <w:szCs w:val="22"/>
        </w:rPr>
        <w:t xml:space="preserve"> viewed the first three episodes of the Domin Nakloke film</w:t>
      </w:r>
      <w:r w:rsidR="00BC6E7A" w:rsidRPr="00DB19F8">
        <w:rPr>
          <w:rFonts w:ascii="Calibri" w:hAnsi="Calibri"/>
          <w:sz w:val="22"/>
          <w:szCs w:val="22"/>
        </w:rPr>
        <w:t xml:space="preserve"> </w:t>
      </w:r>
      <w:r w:rsidRPr="00DB19F8">
        <w:rPr>
          <w:rFonts w:ascii="Calibri" w:hAnsi="Calibri"/>
          <w:sz w:val="22"/>
          <w:szCs w:val="22"/>
        </w:rPr>
        <w:t>s</w:t>
      </w:r>
      <w:r w:rsidR="00BC6E7A" w:rsidRPr="00DB19F8">
        <w:rPr>
          <w:rFonts w:ascii="Calibri" w:hAnsi="Calibri"/>
          <w:sz w:val="22"/>
          <w:szCs w:val="22"/>
        </w:rPr>
        <w:t>eries</w:t>
      </w:r>
      <w:r w:rsidRPr="00DB19F8">
        <w:rPr>
          <w:rFonts w:ascii="Calibri" w:hAnsi="Calibri"/>
          <w:sz w:val="22"/>
          <w:szCs w:val="22"/>
        </w:rPr>
        <w:t>.</w:t>
      </w:r>
      <w:r w:rsidR="00AA016B">
        <w:rPr>
          <w:rFonts w:ascii="Calibri" w:hAnsi="Calibri"/>
          <w:sz w:val="22"/>
          <w:szCs w:val="22"/>
        </w:rPr>
        <w:t xml:space="preserve"> (Four of the 43 students had previously watched two of the episodes.)</w:t>
      </w:r>
      <w:r w:rsidRPr="00DB19F8">
        <w:rPr>
          <w:rFonts w:ascii="Calibri" w:hAnsi="Calibri"/>
          <w:sz w:val="22"/>
          <w:szCs w:val="22"/>
        </w:rPr>
        <w:t xml:space="preserve"> The results have overwhelmingly demonstrated the power of the series to increase knowledge and shift attitudes around healthy relationships.</w:t>
      </w:r>
      <w:r w:rsidR="00B53A79">
        <w:rPr>
          <w:rFonts w:ascii="Calibri" w:hAnsi="Calibri"/>
          <w:sz w:val="22"/>
          <w:szCs w:val="22"/>
        </w:rPr>
        <w:t xml:space="preserve"> For example, the number of people thinking that is okay to force someone to have sex when you are in a relationship decreased from 12% to 2%.</w:t>
      </w:r>
    </w:p>
    <w:p w14:paraId="4A4711A5" w14:textId="77777777" w:rsidR="00B53A79" w:rsidRDefault="00B53A79">
      <w:pPr>
        <w:rPr>
          <w:rFonts w:ascii="Calibri" w:hAnsi="Calibri"/>
          <w:sz w:val="22"/>
          <w:szCs w:val="22"/>
        </w:rPr>
      </w:pPr>
    </w:p>
    <w:p w14:paraId="2BDFDA10" w14:textId="34BDBD1C" w:rsidR="00B53A79" w:rsidRDefault="00B53A79" w:rsidP="00B53A79">
      <w:pPr>
        <w:rPr>
          <w:rFonts w:ascii="Calibri" w:hAnsi="Calibri"/>
          <w:sz w:val="22"/>
          <w:szCs w:val="22"/>
        </w:rPr>
      </w:pPr>
      <w:r w:rsidRPr="00B53A79">
        <w:rPr>
          <w:rFonts w:ascii="Calibri" w:hAnsi="Calibri"/>
          <w:sz w:val="22"/>
          <w:szCs w:val="22"/>
        </w:rPr>
        <w:t>Moreover, a</w:t>
      </w:r>
      <w:r w:rsidRPr="00DB19F8">
        <w:rPr>
          <w:rFonts w:ascii="Calibri" w:hAnsi="Calibri"/>
          <w:sz w:val="22"/>
          <w:szCs w:val="22"/>
        </w:rPr>
        <w:t>fter viewing the</w:t>
      </w:r>
      <w:r>
        <w:rPr>
          <w:rFonts w:ascii="Calibri" w:hAnsi="Calibri"/>
          <w:sz w:val="22"/>
          <w:szCs w:val="22"/>
        </w:rPr>
        <w:t xml:space="preserve"> three Domin Nakloke episodes </w:t>
      </w:r>
      <w:r w:rsidRPr="00DB19F8">
        <w:rPr>
          <w:rFonts w:ascii="Calibri" w:hAnsi="Calibri"/>
          <w:b/>
          <w:sz w:val="22"/>
          <w:szCs w:val="22"/>
        </w:rPr>
        <w:t>all participants</w:t>
      </w:r>
      <w:r w:rsidRPr="00DB19F8">
        <w:rPr>
          <w:rFonts w:ascii="Calibri" w:hAnsi="Calibri"/>
          <w:sz w:val="22"/>
          <w:szCs w:val="22"/>
        </w:rPr>
        <w:t xml:space="preserve"> reported that they think the </w:t>
      </w:r>
      <w:r w:rsidRPr="00AA016B">
        <w:rPr>
          <w:rFonts w:ascii="Calibri" w:hAnsi="Calibri"/>
          <w:b/>
          <w:sz w:val="22"/>
          <w:szCs w:val="22"/>
        </w:rPr>
        <w:t>film series can help change their behavior</w:t>
      </w:r>
      <w:r w:rsidR="00AA016B">
        <w:rPr>
          <w:rFonts w:ascii="Calibri" w:hAnsi="Calibri"/>
          <w:sz w:val="22"/>
          <w:szCs w:val="22"/>
        </w:rPr>
        <w:t>. All of the viewers surveyed also report</w:t>
      </w:r>
      <w:r w:rsidRPr="00DB19F8">
        <w:rPr>
          <w:rFonts w:ascii="Calibri" w:hAnsi="Calibri"/>
          <w:sz w:val="22"/>
          <w:szCs w:val="22"/>
        </w:rPr>
        <w:t xml:space="preserve"> that </w:t>
      </w:r>
      <w:r>
        <w:rPr>
          <w:rFonts w:ascii="Calibri" w:hAnsi="Calibri"/>
          <w:sz w:val="22"/>
          <w:szCs w:val="22"/>
        </w:rPr>
        <w:t xml:space="preserve">they </w:t>
      </w:r>
      <w:r w:rsidRPr="00DB19F8">
        <w:rPr>
          <w:rFonts w:ascii="Calibri" w:hAnsi="Calibri"/>
          <w:sz w:val="22"/>
          <w:szCs w:val="22"/>
        </w:rPr>
        <w:t>now feel confident to share information</w:t>
      </w:r>
      <w:r>
        <w:rPr>
          <w:rFonts w:ascii="Calibri" w:hAnsi="Calibri"/>
          <w:sz w:val="22"/>
          <w:szCs w:val="22"/>
        </w:rPr>
        <w:t xml:space="preserve"> about relationship issues with their friends.</w:t>
      </w:r>
      <w:r w:rsidR="006F11C1">
        <w:rPr>
          <w:rFonts w:ascii="Calibri" w:hAnsi="Calibri"/>
          <w:sz w:val="22"/>
          <w:szCs w:val="22"/>
        </w:rPr>
        <w:t xml:space="preserve"> </w:t>
      </w:r>
      <w:r w:rsidR="00D00564">
        <w:rPr>
          <w:rFonts w:ascii="Calibri" w:hAnsi="Calibri"/>
          <w:sz w:val="22"/>
          <w:szCs w:val="22"/>
        </w:rPr>
        <w:t>Additionally, 44% of m</w:t>
      </w:r>
      <w:r w:rsidR="006F11C1">
        <w:rPr>
          <w:rFonts w:ascii="Calibri" w:hAnsi="Calibri"/>
          <w:sz w:val="22"/>
          <w:szCs w:val="22"/>
        </w:rPr>
        <w:t xml:space="preserve">ale respondents </w:t>
      </w:r>
      <w:r w:rsidR="00D00564">
        <w:rPr>
          <w:rFonts w:ascii="Calibri" w:hAnsi="Calibri"/>
          <w:sz w:val="22"/>
          <w:szCs w:val="22"/>
        </w:rPr>
        <w:t>said that</w:t>
      </w:r>
      <w:r w:rsidR="006F11C1">
        <w:rPr>
          <w:rFonts w:ascii="Calibri" w:hAnsi="Calibri"/>
          <w:sz w:val="22"/>
          <w:szCs w:val="22"/>
        </w:rPr>
        <w:t xml:space="preserve"> after </w:t>
      </w:r>
      <w:r w:rsidR="00D00564">
        <w:rPr>
          <w:rFonts w:ascii="Calibri" w:hAnsi="Calibri"/>
          <w:sz w:val="22"/>
          <w:szCs w:val="22"/>
        </w:rPr>
        <w:t>watching</w:t>
      </w:r>
      <w:r w:rsidR="006F11C1">
        <w:rPr>
          <w:rFonts w:ascii="Calibri" w:hAnsi="Calibri"/>
          <w:sz w:val="22"/>
          <w:szCs w:val="22"/>
        </w:rPr>
        <w:t xml:space="preserve"> the film series they </w:t>
      </w:r>
      <w:r w:rsidR="00D00564">
        <w:rPr>
          <w:rFonts w:ascii="Calibri" w:hAnsi="Calibri"/>
          <w:sz w:val="22"/>
          <w:szCs w:val="22"/>
        </w:rPr>
        <w:t>will</w:t>
      </w:r>
      <w:r w:rsidR="006F11C1">
        <w:rPr>
          <w:rFonts w:ascii="Calibri" w:hAnsi="Calibri"/>
          <w:sz w:val="22"/>
          <w:szCs w:val="22"/>
        </w:rPr>
        <w:t xml:space="preserve"> </w:t>
      </w:r>
      <w:r w:rsidR="00D00564">
        <w:rPr>
          <w:rFonts w:ascii="Calibri" w:hAnsi="Calibri"/>
          <w:sz w:val="22"/>
          <w:szCs w:val="22"/>
        </w:rPr>
        <w:t xml:space="preserve">remind their male friends not to perform sexual harassment, and 81% of male respondents said that they will remind their male friends not to use violence against their romantic partners.  On the other hand, all of the women surveyed reporting that they will remind their friends to end a relationship if their romantic partner is overly controlling. </w:t>
      </w:r>
    </w:p>
    <w:p w14:paraId="45BD57CD" w14:textId="77777777" w:rsidR="00B53A79" w:rsidRDefault="00B53A79" w:rsidP="00B53A79">
      <w:pPr>
        <w:rPr>
          <w:rFonts w:ascii="Calibri" w:hAnsi="Calibri"/>
          <w:sz w:val="22"/>
          <w:szCs w:val="22"/>
        </w:rPr>
      </w:pPr>
    </w:p>
    <w:p w14:paraId="237CBDEF" w14:textId="78E18997" w:rsidR="00B53A79" w:rsidRDefault="00B53A79">
      <w:pPr>
        <w:rPr>
          <w:rFonts w:ascii="Calibri" w:hAnsi="Calibri"/>
          <w:sz w:val="22"/>
          <w:szCs w:val="22"/>
        </w:rPr>
      </w:pPr>
      <w:r w:rsidRPr="00DB19F8">
        <w:rPr>
          <w:rFonts w:ascii="Calibri" w:hAnsi="Calibri"/>
          <w:sz w:val="22"/>
          <w:szCs w:val="22"/>
        </w:rPr>
        <w:lastRenderedPageBreak/>
        <w:t xml:space="preserve">Moreover, </w:t>
      </w:r>
      <w:r w:rsidRPr="00DB19F8">
        <w:rPr>
          <w:rFonts w:ascii="Calibri" w:hAnsi="Calibri" w:cs="Arial"/>
          <w:sz w:val="22"/>
          <w:szCs w:val="22"/>
        </w:rPr>
        <w:t>98% of viewers interviewed reported that they think</w:t>
      </w:r>
      <w:r w:rsidRPr="00DB19F8">
        <w:rPr>
          <w:rFonts w:ascii="Calibri" w:hAnsi="Calibri"/>
          <w:sz w:val="22"/>
          <w:szCs w:val="22"/>
        </w:rPr>
        <w:t xml:space="preserve"> the film series is </w:t>
      </w:r>
      <w:r w:rsidRPr="00DB19F8">
        <w:rPr>
          <w:rFonts w:ascii="Calibri" w:hAnsi="Calibri"/>
          <w:b/>
          <w:sz w:val="22"/>
          <w:szCs w:val="22"/>
        </w:rPr>
        <w:t>relevant to their life</w:t>
      </w:r>
      <w:r w:rsidRPr="00DB19F8">
        <w:rPr>
          <w:rFonts w:ascii="Calibri" w:hAnsi="Calibri"/>
          <w:sz w:val="22"/>
          <w:szCs w:val="22"/>
        </w:rPr>
        <w:t xml:space="preserve"> (all but one male viewer), and 95% reported that they think the Domin Nakloke film series </w:t>
      </w:r>
      <w:r w:rsidR="006F11C1">
        <w:rPr>
          <w:rFonts w:ascii="Calibri" w:hAnsi="Calibri"/>
          <w:sz w:val="22"/>
          <w:szCs w:val="22"/>
        </w:rPr>
        <w:t>got them to think about</w:t>
      </w:r>
      <w:r w:rsidRPr="00DB19F8">
        <w:rPr>
          <w:rFonts w:ascii="Calibri" w:hAnsi="Calibri"/>
          <w:sz w:val="22"/>
          <w:szCs w:val="22"/>
        </w:rPr>
        <w:t xml:space="preserve"> how to</w:t>
      </w:r>
      <w:r w:rsidR="006F11C1">
        <w:rPr>
          <w:rFonts w:ascii="Calibri" w:hAnsi="Calibri"/>
          <w:sz w:val="22"/>
          <w:szCs w:val="22"/>
        </w:rPr>
        <w:t xml:space="preserve"> have better</w:t>
      </w:r>
      <w:r w:rsidRPr="00DB19F8">
        <w:rPr>
          <w:rFonts w:ascii="Calibri" w:hAnsi="Calibri"/>
          <w:sz w:val="22"/>
          <w:szCs w:val="22"/>
        </w:rPr>
        <w:t xml:space="preserve"> </w:t>
      </w:r>
      <w:r w:rsidRPr="00DB19F8">
        <w:rPr>
          <w:rFonts w:ascii="Calibri" w:hAnsi="Calibri"/>
          <w:b/>
          <w:sz w:val="22"/>
          <w:szCs w:val="22"/>
        </w:rPr>
        <w:t>romantic relationships</w:t>
      </w:r>
      <w:r w:rsidRPr="00DB19F8">
        <w:rPr>
          <w:rFonts w:ascii="Calibri" w:hAnsi="Calibri"/>
          <w:sz w:val="22"/>
          <w:szCs w:val="22"/>
        </w:rPr>
        <w:t xml:space="preserve"> (all but one female and one male).</w:t>
      </w:r>
    </w:p>
    <w:p w14:paraId="4347FDBD" w14:textId="77777777" w:rsidR="00534993" w:rsidRDefault="00534993">
      <w:pPr>
        <w:rPr>
          <w:rFonts w:ascii="Calibri" w:hAnsi="Calibri"/>
          <w:sz w:val="22"/>
          <w:szCs w:val="22"/>
        </w:rPr>
      </w:pPr>
    </w:p>
    <w:p w14:paraId="3BDE2336" w14:textId="02D73C77" w:rsidR="00534993" w:rsidRPr="00DB19F8" w:rsidRDefault="00534993" w:rsidP="00534993">
      <w:pPr>
        <w:jc w:val="both"/>
        <w:rPr>
          <w:rFonts w:ascii="Calibri" w:hAnsi="Calibri"/>
          <w:sz w:val="22"/>
          <w:szCs w:val="22"/>
        </w:rPr>
      </w:pPr>
      <w:r>
        <w:rPr>
          <w:rFonts w:ascii="Calibri" w:hAnsi="Calibri"/>
          <w:sz w:val="22"/>
          <w:szCs w:val="22"/>
        </w:rPr>
        <w:t>One female viewer reported in her post survey, “</w:t>
      </w:r>
      <w:r w:rsidRPr="00847D67">
        <w:rPr>
          <w:rFonts w:ascii="Calibri" w:hAnsi="Calibri"/>
          <w:sz w:val="22"/>
          <w:szCs w:val="22"/>
        </w:rPr>
        <w:t>I liked all the episodes. They are really interesting.  The films portray common issues in our country. I hope that is not only us watch these films but people from the rural area can also hav</w:t>
      </w:r>
      <w:r>
        <w:rPr>
          <w:rFonts w:ascii="Calibri" w:hAnsi="Calibri"/>
          <w:sz w:val="22"/>
          <w:szCs w:val="22"/>
        </w:rPr>
        <w:t>e a chance to get access to them</w:t>
      </w:r>
      <w:r w:rsidRPr="00847D67">
        <w:rPr>
          <w:rFonts w:ascii="Calibri" w:hAnsi="Calibri"/>
          <w:sz w:val="22"/>
          <w:szCs w:val="22"/>
        </w:rPr>
        <w:t xml:space="preserve"> as the</w:t>
      </w:r>
      <w:r>
        <w:rPr>
          <w:rFonts w:ascii="Calibri" w:hAnsi="Calibri"/>
          <w:sz w:val="22"/>
          <w:szCs w:val="22"/>
        </w:rPr>
        <w:t>y provide really important</w:t>
      </w:r>
      <w:r w:rsidRPr="00847D67">
        <w:rPr>
          <w:rFonts w:ascii="Calibri" w:hAnsi="Calibri"/>
          <w:sz w:val="22"/>
          <w:szCs w:val="22"/>
        </w:rPr>
        <w:t xml:space="preserve"> messages that </w:t>
      </w:r>
      <w:r>
        <w:rPr>
          <w:rFonts w:ascii="Calibri" w:hAnsi="Calibri"/>
          <w:sz w:val="22"/>
          <w:szCs w:val="22"/>
        </w:rPr>
        <w:t>can raise community awareness on</w:t>
      </w:r>
      <w:r w:rsidRPr="00847D67">
        <w:rPr>
          <w:rFonts w:ascii="Calibri" w:hAnsi="Calibri"/>
          <w:sz w:val="22"/>
          <w:szCs w:val="22"/>
        </w:rPr>
        <w:t xml:space="preserve"> ending violence in this county.</w:t>
      </w:r>
      <w:r>
        <w:rPr>
          <w:rFonts w:ascii="Calibri" w:hAnsi="Calibri"/>
          <w:sz w:val="22"/>
          <w:szCs w:val="22"/>
        </w:rPr>
        <w:t>”</w:t>
      </w:r>
      <w:r w:rsidRPr="00847D67">
        <w:rPr>
          <w:rFonts w:ascii="Calibri" w:hAnsi="Calibri"/>
          <w:sz w:val="22"/>
          <w:szCs w:val="22"/>
        </w:rPr>
        <w:t xml:space="preserve"> </w:t>
      </w:r>
      <w:bookmarkStart w:id="0" w:name="_GoBack"/>
      <w:bookmarkEnd w:id="0"/>
    </w:p>
    <w:p w14:paraId="0A7D4E32" w14:textId="77777777" w:rsidR="00F14924" w:rsidRPr="00DB19F8" w:rsidRDefault="00F14924">
      <w:pPr>
        <w:rPr>
          <w:rFonts w:ascii="Calibri" w:hAnsi="Calibri"/>
          <w:sz w:val="22"/>
          <w:szCs w:val="22"/>
        </w:rPr>
      </w:pPr>
    </w:p>
    <w:p w14:paraId="042D82C6" w14:textId="01C71D81" w:rsidR="00F14924" w:rsidRPr="00DB19F8" w:rsidRDefault="00D90EF8">
      <w:pPr>
        <w:rPr>
          <w:rFonts w:ascii="Calibri" w:hAnsi="Calibri"/>
          <w:b/>
          <w:sz w:val="22"/>
          <w:szCs w:val="22"/>
        </w:rPr>
      </w:pPr>
      <w:r w:rsidRPr="00DB19F8">
        <w:rPr>
          <w:rFonts w:ascii="Calibri" w:hAnsi="Calibri"/>
          <w:b/>
          <w:sz w:val="22"/>
          <w:szCs w:val="22"/>
        </w:rPr>
        <w:t xml:space="preserve">EPISODE 1 </w:t>
      </w:r>
      <w:r w:rsidR="00F14924" w:rsidRPr="00DB19F8">
        <w:rPr>
          <w:rFonts w:ascii="Calibri" w:hAnsi="Calibri"/>
          <w:b/>
          <w:sz w:val="22"/>
          <w:szCs w:val="22"/>
        </w:rPr>
        <w:t>SELFIE</w:t>
      </w:r>
    </w:p>
    <w:p w14:paraId="60FE98A8" w14:textId="77777777" w:rsidR="00DD44B6" w:rsidRPr="00DB19F8" w:rsidRDefault="00DD44B6">
      <w:pPr>
        <w:rPr>
          <w:rFonts w:ascii="Calibri" w:hAnsi="Calibri"/>
          <w:b/>
          <w:sz w:val="22"/>
          <w:szCs w:val="22"/>
        </w:rPr>
      </w:pPr>
    </w:p>
    <w:p w14:paraId="22333DC0" w14:textId="76F3B7FE" w:rsidR="00DD44B6" w:rsidRPr="00DB19F8" w:rsidRDefault="00DD44B6" w:rsidP="000C303B">
      <w:pPr>
        <w:rPr>
          <w:rFonts w:ascii="Calibri" w:hAnsi="Calibri"/>
          <w:sz w:val="22"/>
          <w:szCs w:val="22"/>
        </w:rPr>
      </w:pPr>
      <w:r w:rsidRPr="00DB19F8">
        <w:rPr>
          <w:rFonts w:ascii="Calibri" w:hAnsi="Calibri"/>
          <w:sz w:val="22"/>
          <w:szCs w:val="22"/>
        </w:rPr>
        <w:t>The first episode of the series, and the most popular</w:t>
      </w:r>
      <w:r w:rsidR="00F3632C" w:rsidRPr="00DB19F8">
        <w:rPr>
          <w:rFonts w:ascii="Calibri" w:hAnsi="Calibri"/>
          <w:sz w:val="22"/>
          <w:szCs w:val="22"/>
        </w:rPr>
        <w:t xml:space="preserve"> with viewers </w:t>
      </w:r>
      <w:r w:rsidR="00AA016B">
        <w:rPr>
          <w:rFonts w:ascii="Calibri" w:hAnsi="Calibri"/>
          <w:sz w:val="22"/>
          <w:szCs w:val="22"/>
        </w:rPr>
        <w:t>(</w:t>
      </w:r>
      <w:r w:rsidR="00F3632C" w:rsidRPr="00DB19F8">
        <w:rPr>
          <w:rFonts w:ascii="Calibri" w:hAnsi="Calibri"/>
          <w:sz w:val="22"/>
          <w:szCs w:val="22"/>
        </w:rPr>
        <w:t>both online and in viewer groups</w:t>
      </w:r>
      <w:r w:rsidR="00AA016B">
        <w:rPr>
          <w:rFonts w:ascii="Calibri" w:hAnsi="Calibri"/>
          <w:sz w:val="22"/>
          <w:szCs w:val="22"/>
        </w:rPr>
        <w:t>)</w:t>
      </w:r>
      <w:r w:rsidRPr="00DB19F8">
        <w:rPr>
          <w:rFonts w:ascii="Calibri" w:hAnsi="Calibri"/>
          <w:sz w:val="22"/>
          <w:szCs w:val="22"/>
        </w:rPr>
        <w:t>, was SELFIE</w:t>
      </w:r>
      <w:r w:rsidR="000C303B" w:rsidRPr="00DB19F8">
        <w:rPr>
          <w:rFonts w:ascii="Calibri" w:hAnsi="Calibri"/>
          <w:sz w:val="22"/>
          <w:szCs w:val="22"/>
        </w:rPr>
        <w:t>. This episode h</w:t>
      </w:r>
      <w:r w:rsidRPr="00DB19F8">
        <w:rPr>
          <w:rFonts w:ascii="Calibri" w:hAnsi="Calibri"/>
          <w:sz w:val="22"/>
          <w:szCs w:val="22"/>
        </w:rPr>
        <w:t xml:space="preserve">ighlights the potential negative consequences of sharing </w:t>
      </w:r>
      <w:r w:rsidR="000C303B" w:rsidRPr="00DB19F8">
        <w:rPr>
          <w:rFonts w:ascii="Calibri" w:hAnsi="Calibri"/>
          <w:sz w:val="22"/>
          <w:szCs w:val="22"/>
        </w:rPr>
        <w:t>sexy</w:t>
      </w:r>
      <w:r w:rsidRPr="00DB19F8">
        <w:rPr>
          <w:rFonts w:ascii="Calibri" w:hAnsi="Calibri"/>
          <w:sz w:val="22"/>
          <w:szCs w:val="22"/>
        </w:rPr>
        <w:t xml:space="preserve"> images</w:t>
      </w:r>
      <w:r w:rsidR="000C303B" w:rsidRPr="00DB19F8">
        <w:rPr>
          <w:rFonts w:ascii="Calibri" w:hAnsi="Calibri"/>
          <w:sz w:val="22"/>
          <w:szCs w:val="22"/>
        </w:rPr>
        <w:t xml:space="preserve"> and at the same time aims to reduce</w:t>
      </w:r>
      <w:r w:rsidRPr="00DB19F8">
        <w:rPr>
          <w:rFonts w:ascii="Calibri" w:hAnsi="Calibri"/>
          <w:sz w:val="22"/>
          <w:szCs w:val="22"/>
        </w:rPr>
        <w:t xml:space="preserve"> the acceptance of controlling behavior towards a partner</w:t>
      </w:r>
      <w:r w:rsidR="000C303B" w:rsidRPr="00DB19F8">
        <w:rPr>
          <w:rFonts w:ascii="Calibri" w:hAnsi="Calibri"/>
          <w:sz w:val="22"/>
          <w:szCs w:val="22"/>
        </w:rPr>
        <w:t>.</w:t>
      </w:r>
      <w:r w:rsidRPr="00DB19F8">
        <w:rPr>
          <w:rFonts w:ascii="Calibri" w:hAnsi="Calibri"/>
          <w:sz w:val="22"/>
          <w:szCs w:val="22"/>
        </w:rPr>
        <w:t xml:space="preserve"> </w:t>
      </w:r>
      <w:r w:rsidR="000C303B" w:rsidRPr="00DB19F8">
        <w:rPr>
          <w:rFonts w:ascii="Calibri" w:hAnsi="Calibri"/>
          <w:sz w:val="22"/>
          <w:szCs w:val="22"/>
        </w:rPr>
        <w:t xml:space="preserve"> In Timor-Leste m</w:t>
      </w:r>
      <w:r w:rsidRPr="00DB19F8">
        <w:rPr>
          <w:rFonts w:ascii="Calibri" w:eastAsia="Times New Roman" w:hAnsi="Calibri" w:cs="Segoe UI"/>
          <w:color w:val="212121"/>
          <w:sz w:val="22"/>
          <w:szCs w:val="22"/>
        </w:rPr>
        <w:t>en often believe they have a right to</w:t>
      </w:r>
      <w:r w:rsidR="00982CF1" w:rsidRPr="00DB19F8">
        <w:rPr>
          <w:rFonts w:ascii="Calibri" w:eastAsia="Times New Roman" w:hAnsi="Calibri" w:cs="Segoe UI"/>
          <w:color w:val="212121"/>
          <w:sz w:val="22"/>
          <w:szCs w:val="22"/>
        </w:rPr>
        <w:t xml:space="preserve"> control their wife or girl</w:t>
      </w:r>
      <w:r w:rsidRPr="00DB19F8">
        <w:rPr>
          <w:rFonts w:ascii="Calibri" w:eastAsia="Times New Roman" w:hAnsi="Calibri" w:cs="Segoe UI"/>
          <w:color w:val="212121"/>
          <w:sz w:val="22"/>
          <w:szCs w:val="22"/>
        </w:rPr>
        <w:t xml:space="preserve">friend, which is one of the underlying causes of domestic violence. </w:t>
      </w:r>
      <w:r w:rsidR="00F3632C" w:rsidRPr="00DB19F8">
        <w:rPr>
          <w:rFonts w:ascii="Calibri" w:eastAsia="Times New Roman" w:hAnsi="Calibri" w:cs="Segoe UI"/>
          <w:color w:val="212121"/>
          <w:sz w:val="22"/>
          <w:szCs w:val="22"/>
        </w:rPr>
        <w:t>Thus</w:t>
      </w:r>
      <w:r w:rsidR="00DB19F8">
        <w:rPr>
          <w:rFonts w:ascii="Calibri" w:eastAsia="Times New Roman" w:hAnsi="Calibri" w:cs="Segoe UI"/>
          <w:color w:val="212121"/>
          <w:sz w:val="22"/>
          <w:szCs w:val="22"/>
        </w:rPr>
        <w:t>,</w:t>
      </w:r>
      <w:r w:rsidR="00F3632C" w:rsidRPr="00DB19F8">
        <w:rPr>
          <w:rFonts w:ascii="Calibri" w:eastAsia="Times New Roman" w:hAnsi="Calibri" w:cs="Segoe UI"/>
          <w:color w:val="212121"/>
          <w:sz w:val="22"/>
          <w:szCs w:val="22"/>
        </w:rPr>
        <w:t xml:space="preserve"> thi</w:t>
      </w:r>
      <w:r w:rsidRPr="00DB19F8">
        <w:rPr>
          <w:rFonts w:ascii="Calibri" w:eastAsia="Times New Roman" w:hAnsi="Calibri" w:cs="Segoe UI"/>
          <w:color w:val="212121"/>
          <w:sz w:val="22"/>
          <w:szCs w:val="22"/>
        </w:rPr>
        <w:t>s</w:t>
      </w:r>
      <w:r w:rsidR="00F3632C" w:rsidRPr="00DB19F8">
        <w:rPr>
          <w:rFonts w:ascii="Calibri" w:eastAsia="Times New Roman" w:hAnsi="Calibri" w:cs="Segoe UI"/>
          <w:color w:val="212121"/>
          <w:sz w:val="22"/>
          <w:szCs w:val="22"/>
        </w:rPr>
        <w:t xml:space="preserve"> episode</w:t>
      </w:r>
      <w:r w:rsidRPr="00DB19F8">
        <w:rPr>
          <w:rFonts w:ascii="Calibri" w:eastAsia="Times New Roman" w:hAnsi="Calibri" w:cs="Segoe UI"/>
          <w:color w:val="212121"/>
          <w:sz w:val="22"/>
          <w:szCs w:val="22"/>
        </w:rPr>
        <w:t xml:space="preserve"> works to </w:t>
      </w:r>
      <w:r w:rsidR="00F3632C" w:rsidRPr="00DB19F8">
        <w:rPr>
          <w:rFonts w:ascii="Calibri" w:eastAsia="Times New Roman" w:hAnsi="Calibri" w:cs="Segoe UI"/>
          <w:color w:val="212121"/>
          <w:sz w:val="22"/>
          <w:szCs w:val="22"/>
        </w:rPr>
        <w:t xml:space="preserve">inform viewers </w:t>
      </w:r>
      <w:r w:rsidRPr="00DB19F8">
        <w:rPr>
          <w:rFonts w:ascii="Calibri" w:eastAsia="Times New Roman" w:hAnsi="Calibri" w:cs="Segoe UI"/>
          <w:color w:val="212121"/>
          <w:sz w:val="22"/>
          <w:szCs w:val="22"/>
        </w:rPr>
        <w:t xml:space="preserve">that controlling behavior towards a partner is </w:t>
      </w:r>
      <w:r w:rsidR="00F3632C" w:rsidRPr="00DB19F8">
        <w:rPr>
          <w:rFonts w:ascii="Calibri" w:eastAsia="Times New Roman" w:hAnsi="Calibri" w:cs="Segoe UI"/>
          <w:color w:val="212121"/>
          <w:sz w:val="22"/>
          <w:szCs w:val="22"/>
        </w:rPr>
        <w:t xml:space="preserve">not desirable. </w:t>
      </w:r>
      <w:r w:rsidRPr="00DB19F8">
        <w:rPr>
          <w:rFonts w:ascii="Calibri" w:eastAsia="Times New Roman" w:hAnsi="Calibri" w:cs="Segoe UI"/>
          <w:b/>
          <w:color w:val="212121"/>
          <w:sz w:val="22"/>
          <w:szCs w:val="22"/>
        </w:rPr>
        <w:t xml:space="preserve"> </w:t>
      </w:r>
    </w:p>
    <w:p w14:paraId="22D4A4A0" w14:textId="77777777" w:rsidR="00847C4B" w:rsidRPr="00DB19F8" w:rsidRDefault="00847C4B">
      <w:pPr>
        <w:rPr>
          <w:rFonts w:ascii="Calibri" w:hAnsi="Calibri"/>
          <w:sz w:val="22"/>
          <w:szCs w:val="22"/>
        </w:rPr>
      </w:pPr>
    </w:p>
    <w:p w14:paraId="52BC589A" w14:textId="77777777" w:rsidR="00847C4B" w:rsidRPr="00FD6B02" w:rsidRDefault="00BC6E7A">
      <w:pPr>
        <w:rPr>
          <w:rFonts w:ascii="Calibri" w:hAnsi="Calibri"/>
          <w:sz w:val="22"/>
          <w:szCs w:val="22"/>
        </w:rPr>
      </w:pPr>
      <w:r w:rsidRPr="00DB19F8">
        <w:rPr>
          <w:rFonts w:ascii="Calibri" w:hAnsi="Calibri"/>
          <w:sz w:val="22"/>
          <w:szCs w:val="22"/>
        </w:rPr>
        <w:t>When asked if students</w:t>
      </w:r>
      <w:r w:rsidR="0091571B" w:rsidRPr="00DB19F8">
        <w:rPr>
          <w:rFonts w:ascii="Calibri" w:hAnsi="Calibri"/>
          <w:sz w:val="22"/>
          <w:szCs w:val="22"/>
        </w:rPr>
        <w:t xml:space="preserve"> </w:t>
      </w:r>
      <w:r w:rsidR="00847C4B" w:rsidRPr="00DB19F8">
        <w:rPr>
          <w:rFonts w:ascii="Calibri" w:hAnsi="Calibri"/>
          <w:sz w:val="22"/>
          <w:szCs w:val="22"/>
        </w:rPr>
        <w:t xml:space="preserve">think a relationship is good when your romantic partner forbids you from doing </w:t>
      </w:r>
      <w:r w:rsidR="00847C4B" w:rsidRPr="00FD6B02">
        <w:rPr>
          <w:rFonts w:ascii="Calibri" w:hAnsi="Calibri"/>
          <w:sz w:val="22"/>
          <w:szCs w:val="22"/>
        </w:rPr>
        <w:t>certain activities that you want to do (regularly</w:t>
      </w:r>
      <w:r w:rsidR="0091571B" w:rsidRPr="00FD6B02">
        <w:rPr>
          <w:rFonts w:ascii="Calibri" w:hAnsi="Calibri"/>
          <w:sz w:val="22"/>
          <w:szCs w:val="22"/>
        </w:rPr>
        <w:t xml:space="preserve"> controlling your life),</w:t>
      </w:r>
      <w:r w:rsidR="00847C4B" w:rsidRPr="00FD6B02">
        <w:rPr>
          <w:rFonts w:ascii="Calibri" w:hAnsi="Calibri"/>
          <w:sz w:val="22"/>
          <w:szCs w:val="22"/>
        </w:rPr>
        <w:t xml:space="preserve"> 21% thought this was a good relationship before viewing the films, which decreased to 2%</w:t>
      </w:r>
      <w:r w:rsidR="0051782C" w:rsidRPr="00FD6B02">
        <w:rPr>
          <w:rFonts w:ascii="Calibri" w:hAnsi="Calibri"/>
          <w:sz w:val="22"/>
          <w:szCs w:val="22"/>
        </w:rPr>
        <w:t xml:space="preserve"> (one male viewer)</w:t>
      </w:r>
      <w:r w:rsidR="00847C4B" w:rsidRPr="00FD6B02">
        <w:rPr>
          <w:rFonts w:ascii="Calibri" w:hAnsi="Calibri"/>
          <w:sz w:val="22"/>
          <w:szCs w:val="22"/>
        </w:rPr>
        <w:t xml:space="preserve"> after viewing the film. </w:t>
      </w:r>
    </w:p>
    <w:p w14:paraId="1E9FFAEB" w14:textId="77777777" w:rsidR="00847C4B" w:rsidRPr="00FD6B02" w:rsidRDefault="00847C4B">
      <w:pPr>
        <w:rPr>
          <w:rFonts w:ascii="Calibri" w:hAnsi="Calibri"/>
          <w:sz w:val="22"/>
          <w:szCs w:val="22"/>
        </w:rPr>
      </w:pPr>
    </w:p>
    <w:p w14:paraId="7A69BD38" w14:textId="35C992B3" w:rsidR="00847C4B" w:rsidRPr="00FD6B02" w:rsidRDefault="00847C4B">
      <w:pPr>
        <w:rPr>
          <w:rFonts w:ascii="Calibri" w:hAnsi="Calibri"/>
          <w:sz w:val="22"/>
          <w:szCs w:val="22"/>
        </w:rPr>
      </w:pPr>
      <w:r w:rsidRPr="00FD6B02">
        <w:rPr>
          <w:rFonts w:ascii="Calibri" w:hAnsi="Calibri"/>
          <w:sz w:val="22"/>
          <w:szCs w:val="22"/>
        </w:rPr>
        <w:t xml:space="preserve">When asked if they think it is good to </w:t>
      </w:r>
      <w:r w:rsidRPr="00FD6B02">
        <w:rPr>
          <w:rFonts w:ascii="Calibri" w:hAnsi="Calibri"/>
          <w:b/>
          <w:sz w:val="22"/>
          <w:szCs w:val="22"/>
        </w:rPr>
        <w:t xml:space="preserve">use violence </w:t>
      </w:r>
      <w:r w:rsidRPr="00FD6B02">
        <w:rPr>
          <w:rFonts w:ascii="Calibri" w:hAnsi="Calibri"/>
          <w:sz w:val="22"/>
          <w:szCs w:val="22"/>
        </w:rPr>
        <w:t xml:space="preserve">to control your </w:t>
      </w:r>
      <w:r w:rsidR="0051782C" w:rsidRPr="00FD6B02">
        <w:rPr>
          <w:rFonts w:ascii="Calibri" w:hAnsi="Calibri"/>
          <w:sz w:val="22"/>
          <w:szCs w:val="22"/>
        </w:rPr>
        <w:t>romantic</w:t>
      </w:r>
      <w:r w:rsidRPr="00FD6B02">
        <w:rPr>
          <w:rFonts w:ascii="Calibri" w:hAnsi="Calibri"/>
          <w:sz w:val="22"/>
          <w:szCs w:val="22"/>
        </w:rPr>
        <w:t xml:space="preserve"> partner</w:t>
      </w:r>
      <w:r w:rsidR="003133E9" w:rsidRPr="00FD6B02">
        <w:rPr>
          <w:rFonts w:ascii="Calibri" w:hAnsi="Calibri"/>
          <w:sz w:val="22"/>
          <w:szCs w:val="22"/>
        </w:rPr>
        <w:t xml:space="preserve"> when</w:t>
      </w:r>
      <w:r w:rsidRPr="00FD6B02">
        <w:rPr>
          <w:rFonts w:ascii="Calibri" w:hAnsi="Calibri"/>
          <w:sz w:val="22"/>
          <w:szCs w:val="22"/>
        </w:rPr>
        <w:t xml:space="preserve"> in a relationship, before viewing </w:t>
      </w:r>
      <w:r w:rsidR="00D2166B" w:rsidRPr="00FD6B02">
        <w:rPr>
          <w:rFonts w:ascii="Calibri" w:hAnsi="Calibri"/>
          <w:sz w:val="22"/>
          <w:szCs w:val="22"/>
        </w:rPr>
        <w:t>14% said yes, whereas after viewing only 2%</w:t>
      </w:r>
      <w:r w:rsidR="0051782C" w:rsidRPr="00FD6B02">
        <w:rPr>
          <w:rFonts w:ascii="Calibri" w:hAnsi="Calibri"/>
          <w:sz w:val="22"/>
          <w:szCs w:val="22"/>
        </w:rPr>
        <w:t xml:space="preserve"> (one male viewer)</w:t>
      </w:r>
      <w:r w:rsidR="00D2166B" w:rsidRPr="00FD6B02">
        <w:rPr>
          <w:rFonts w:ascii="Calibri" w:hAnsi="Calibri"/>
          <w:sz w:val="22"/>
          <w:szCs w:val="22"/>
        </w:rPr>
        <w:t xml:space="preserve"> said yes. </w:t>
      </w:r>
    </w:p>
    <w:p w14:paraId="2FC0E1FC" w14:textId="77777777" w:rsidR="00FD6B02" w:rsidRPr="00FD6B02" w:rsidRDefault="00FD6B02">
      <w:pPr>
        <w:rPr>
          <w:rFonts w:ascii="Calibri" w:hAnsi="Calibri"/>
          <w:sz w:val="22"/>
          <w:szCs w:val="22"/>
        </w:rPr>
      </w:pPr>
    </w:p>
    <w:p w14:paraId="15AA51FF" w14:textId="11AF0B1A" w:rsidR="00FD6B02" w:rsidRPr="00FD6B02" w:rsidRDefault="00FD6B02" w:rsidP="00FD6B02">
      <w:pPr>
        <w:jc w:val="both"/>
        <w:rPr>
          <w:rFonts w:ascii="Calibri" w:hAnsi="Calibri"/>
          <w:sz w:val="22"/>
          <w:szCs w:val="22"/>
        </w:rPr>
      </w:pPr>
      <w:r>
        <w:rPr>
          <w:rFonts w:ascii="Calibri" w:hAnsi="Calibri"/>
          <w:sz w:val="22"/>
          <w:szCs w:val="22"/>
        </w:rPr>
        <w:t xml:space="preserve">In the post-viewer survey one </w:t>
      </w:r>
      <w:r w:rsidR="008A268D">
        <w:rPr>
          <w:rFonts w:ascii="Calibri" w:hAnsi="Calibri"/>
          <w:sz w:val="22"/>
          <w:szCs w:val="22"/>
        </w:rPr>
        <w:t>20-year-old</w:t>
      </w:r>
      <w:r w:rsidRPr="00FD6B02">
        <w:rPr>
          <w:rFonts w:ascii="Calibri" w:hAnsi="Calibri"/>
          <w:sz w:val="22"/>
          <w:szCs w:val="22"/>
        </w:rPr>
        <w:t xml:space="preserve"> male student reported: “</w:t>
      </w:r>
      <w:r w:rsidRPr="00FD6B02">
        <w:rPr>
          <w:rFonts w:ascii="Calibri" w:hAnsi="Calibri"/>
          <w:sz w:val="22"/>
          <w:szCs w:val="22"/>
        </w:rPr>
        <w:t xml:space="preserve">The Domin Nakloke films is a really good for those like me from the younger Timorese generation. I think the films provide very strong key messages that help to educate and transform our mind and behavior. [In the past] many times we have shown negative behavior towards girls, but from this film we can realize that being controlling is bad </w:t>
      </w:r>
      <w:r w:rsidRPr="00FD6B02">
        <w:rPr>
          <w:rFonts w:ascii="Calibri" w:hAnsi="Calibri"/>
          <w:sz w:val="22"/>
          <w:szCs w:val="22"/>
        </w:rPr>
        <w:t>behavior</w:t>
      </w:r>
      <w:r w:rsidRPr="00FD6B02">
        <w:rPr>
          <w:rFonts w:ascii="Calibri" w:hAnsi="Calibri"/>
          <w:sz w:val="22"/>
          <w:szCs w:val="22"/>
        </w:rPr>
        <w:t xml:space="preserve">. Frequently, I use to control my girlfriend with physical violence, and this film made me realize that what I have done towards her is unacceptable. Through the film something clicked in my mind. It is right on point and now I think I can change </w:t>
      </w:r>
      <w:r>
        <w:rPr>
          <w:rFonts w:ascii="Calibri" w:hAnsi="Calibri"/>
          <w:sz w:val="22"/>
          <w:szCs w:val="22"/>
        </w:rPr>
        <w:t xml:space="preserve">my mind and </w:t>
      </w:r>
      <w:r w:rsidRPr="00FD6B02">
        <w:rPr>
          <w:rFonts w:ascii="Calibri" w:hAnsi="Calibri"/>
          <w:sz w:val="22"/>
          <w:szCs w:val="22"/>
        </w:rPr>
        <w:t>my behavior right away after watching it.</w:t>
      </w:r>
      <w:r>
        <w:rPr>
          <w:rFonts w:ascii="Calibri" w:hAnsi="Calibri"/>
          <w:sz w:val="22"/>
          <w:szCs w:val="22"/>
        </w:rPr>
        <w:t>”</w:t>
      </w:r>
      <w:r w:rsidRPr="00FD6B02">
        <w:rPr>
          <w:rFonts w:ascii="Calibri" w:hAnsi="Calibri"/>
          <w:sz w:val="22"/>
          <w:szCs w:val="22"/>
        </w:rPr>
        <w:t xml:space="preserve"> </w:t>
      </w:r>
    </w:p>
    <w:p w14:paraId="458D01DB" w14:textId="77777777" w:rsidR="0091571B" w:rsidRPr="00FD6B02" w:rsidRDefault="0091571B">
      <w:pPr>
        <w:rPr>
          <w:rFonts w:ascii="Calibri" w:hAnsi="Calibri"/>
          <w:sz w:val="22"/>
          <w:szCs w:val="22"/>
        </w:rPr>
      </w:pPr>
    </w:p>
    <w:p w14:paraId="4D8D19C8" w14:textId="5A7AC118" w:rsidR="0091571B" w:rsidRPr="00FD6B02" w:rsidRDefault="0091571B">
      <w:pPr>
        <w:rPr>
          <w:rFonts w:ascii="Calibri" w:hAnsi="Calibri"/>
          <w:sz w:val="22"/>
          <w:szCs w:val="22"/>
        </w:rPr>
      </w:pPr>
      <w:r w:rsidRPr="00FD6B02">
        <w:rPr>
          <w:rFonts w:ascii="Calibri" w:hAnsi="Calibri"/>
          <w:sz w:val="22"/>
          <w:szCs w:val="22"/>
        </w:rPr>
        <w:t>Whe</w:t>
      </w:r>
      <w:r w:rsidRPr="00DB19F8">
        <w:rPr>
          <w:rFonts w:ascii="Calibri" w:hAnsi="Calibri"/>
          <w:sz w:val="22"/>
          <w:szCs w:val="22"/>
        </w:rPr>
        <w:t>n asked if they think there can be negative consequences if on</w:t>
      </w:r>
      <w:r w:rsidR="00AA016B">
        <w:rPr>
          <w:rFonts w:ascii="Calibri" w:hAnsi="Calibri"/>
          <w:sz w:val="22"/>
          <w:szCs w:val="22"/>
        </w:rPr>
        <w:t>e</w:t>
      </w:r>
      <w:r w:rsidRPr="00DB19F8">
        <w:rPr>
          <w:rFonts w:ascii="Calibri" w:hAnsi="Calibri"/>
          <w:sz w:val="22"/>
          <w:szCs w:val="22"/>
        </w:rPr>
        <w:t xml:space="preserve"> share</w:t>
      </w:r>
      <w:r w:rsidR="00AA016B">
        <w:rPr>
          <w:rFonts w:ascii="Calibri" w:hAnsi="Calibri"/>
          <w:sz w:val="22"/>
          <w:szCs w:val="22"/>
        </w:rPr>
        <w:t>s</w:t>
      </w:r>
      <w:r w:rsidRPr="00DB19F8">
        <w:rPr>
          <w:rFonts w:ascii="Calibri" w:hAnsi="Calibri"/>
          <w:sz w:val="22"/>
          <w:szCs w:val="22"/>
        </w:rPr>
        <w:t xml:space="preserve"> someone’s sexy photo on social media</w:t>
      </w:r>
      <w:r w:rsidR="00BC6E7A" w:rsidRPr="00DB19F8">
        <w:rPr>
          <w:rFonts w:ascii="Calibri" w:hAnsi="Calibri"/>
          <w:sz w:val="22"/>
          <w:szCs w:val="22"/>
        </w:rPr>
        <w:t xml:space="preserve"> – the percentage</w:t>
      </w:r>
      <w:r w:rsidRPr="00DB19F8">
        <w:rPr>
          <w:rFonts w:ascii="Calibri" w:hAnsi="Calibri"/>
          <w:sz w:val="22"/>
          <w:szCs w:val="22"/>
        </w:rPr>
        <w:t xml:space="preserve"> before</w:t>
      </w:r>
      <w:r w:rsidR="00BC6E7A" w:rsidRPr="00DB19F8">
        <w:rPr>
          <w:rFonts w:ascii="Calibri" w:hAnsi="Calibri"/>
          <w:sz w:val="22"/>
          <w:szCs w:val="22"/>
        </w:rPr>
        <w:t xml:space="preserve"> was 81% and it increased to </w:t>
      </w:r>
      <w:r w:rsidR="00751657" w:rsidRPr="00DB19F8">
        <w:rPr>
          <w:rFonts w:ascii="Calibri" w:hAnsi="Calibri"/>
          <w:sz w:val="22"/>
          <w:szCs w:val="22"/>
        </w:rPr>
        <w:t>100%</w:t>
      </w:r>
      <w:r w:rsidR="00BC6E7A" w:rsidRPr="00DB19F8">
        <w:rPr>
          <w:rFonts w:ascii="Calibri" w:hAnsi="Calibri"/>
          <w:sz w:val="22"/>
          <w:szCs w:val="22"/>
        </w:rPr>
        <w:t xml:space="preserve"> after the viewing</w:t>
      </w:r>
      <w:r w:rsidR="00AA016B">
        <w:rPr>
          <w:rFonts w:ascii="Calibri" w:hAnsi="Calibri"/>
          <w:sz w:val="22"/>
          <w:szCs w:val="22"/>
        </w:rPr>
        <w:t>,</w:t>
      </w:r>
      <w:r w:rsidR="00751657" w:rsidRPr="00DB19F8">
        <w:rPr>
          <w:rFonts w:ascii="Calibri" w:hAnsi="Calibri"/>
          <w:sz w:val="22"/>
          <w:szCs w:val="22"/>
        </w:rPr>
        <w:t xml:space="preserve"> 63% </w:t>
      </w:r>
      <w:r w:rsidR="00BC6E7A" w:rsidRPr="00DB19F8">
        <w:rPr>
          <w:rFonts w:ascii="Calibri" w:hAnsi="Calibri"/>
          <w:sz w:val="22"/>
          <w:szCs w:val="22"/>
        </w:rPr>
        <w:t>were able to list the potential negative</w:t>
      </w:r>
      <w:r w:rsidR="00751657" w:rsidRPr="00DB19F8">
        <w:rPr>
          <w:rFonts w:ascii="Calibri" w:hAnsi="Calibri"/>
          <w:sz w:val="22"/>
          <w:szCs w:val="22"/>
        </w:rPr>
        <w:t xml:space="preserve"> </w:t>
      </w:r>
      <w:r w:rsidR="00BC6E7A" w:rsidRPr="00FD6B02">
        <w:rPr>
          <w:rFonts w:ascii="Calibri" w:hAnsi="Calibri"/>
          <w:sz w:val="22"/>
          <w:szCs w:val="22"/>
        </w:rPr>
        <w:t xml:space="preserve">consequences before viewing whereas afterwards </w:t>
      </w:r>
      <w:r w:rsidR="00BC6E7A" w:rsidRPr="00FD6B02">
        <w:rPr>
          <w:rFonts w:ascii="Calibri" w:hAnsi="Calibri"/>
          <w:b/>
          <w:sz w:val="22"/>
          <w:szCs w:val="22"/>
        </w:rPr>
        <w:t>all viewers</w:t>
      </w:r>
      <w:r w:rsidR="00BC6E7A" w:rsidRPr="00FD6B02">
        <w:rPr>
          <w:rFonts w:ascii="Calibri" w:hAnsi="Calibri"/>
          <w:sz w:val="22"/>
          <w:szCs w:val="22"/>
        </w:rPr>
        <w:t xml:space="preserve"> were able to list the negative consequences. </w:t>
      </w:r>
    </w:p>
    <w:p w14:paraId="00E1E439" w14:textId="77777777" w:rsidR="00FD6B02" w:rsidRPr="00FD6B02" w:rsidRDefault="00FD6B02">
      <w:pPr>
        <w:rPr>
          <w:rFonts w:ascii="Calibri" w:hAnsi="Calibri"/>
          <w:sz w:val="22"/>
          <w:szCs w:val="22"/>
        </w:rPr>
      </w:pPr>
    </w:p>
    <w:p w14:paraId="2E10CB55" w14:textId="4A618727" w:rsidR="00FD6B02" w:rsidRPr="00FD6B02" w:rsidRDefault="008A268D" w:rsidP="00FD6B02">
      <w:pPr>
        <w:jc w:val="both"/>
        <w:rPr>
          <w:rFonts w:ascii="Calibri" w:hAnsi="Calibri"/>
          <w:sz w:val="22"/>
          <w:szCs w:val="22"/>
        </w:rPr>
      </w:pPr>
      <w:r>
        <w:rPr>
          <w:rFonts w:ascii="Calibri" w:hAnsi="Calibri"/>
          <w:sz w:val="22"/>
          <w:szCs w:val="22"/>
        </w:rPr>
        <w:t>An</w:t>
      </w:r>
      <w:r w:rsidR="00FD6B02" w:rsidRPr="00FD6B02">
        <w:rPr>
          <w:rFonts w:ascii="Calibri" w:hAnsi="Calibri"/>
          <w:sz w:val="22"/>
          <w:szCs w:val="22"/>
        </w:rPr>
        <w:t xml:space="preserve"> </w:t>
      </w:r>
      <w:r w:rsidRPr="00FD6B02">
        <w:rPr>
          <w:rFonts w:ascii="Calibri" w:hAnsi="Calibri"/>
          <w:sz w:val="22"/>
          <w:szCs w:val="22"/>
        </w:rPr>
        <w:t>18-year-old</w:t>
      </w:r>
      <w:r w:rsidR="00FD6B02" w:rsidRPr="00FD6B02">
        <w:rPr>
          <w:rFonts w:ascii="Calibri" w:hAnsi="Calibri"/>
          <w:sz w:val="22"/>
          <w:szCs w:val="22"/>
        </w:rPr>
        <w:t xml:space="preserve"> male student reported, “The Selfie</w:t>
      </w:r>
      <w:r w:rsidR="00FD6B02" w:rsidRPr="00FD6B02">
        <w:rPr>
          <w:rFonts w:ascii="Calibri" w:hAnsi="Calibri"/>
          <w:sz w:val="22"/>
          <w:szCs w:val="22"/>
        </w:rPr>
        <w:t xml:space="preserve"> </w:t>
      </w:r>
      <w:r w:rsidR="00FD6B02" w:rsidRPr="00FD6B02">
        <w:rPr>
          <w:rFonts w:ascii="Calibri" w:hAnsi="Calibri"/>
          <w:sz w:val="22"/>
          <w:szCs w:val="22"/>
        </w:rPr>
        <w:t>E</w:t>
      </w:r>
      <w:r w:rsidR="00FD6B02" w:rsidRPr="00FD6B02">
        <w:rPr>
          <w:rFonts w:ascii="Calibri" w:hAnsi="Calibri"/>
          <w:sz w:val="22"/>
          <w:szCs w:val="22"/>
        </w:rPr>
        <w:t>p</w:t>
      </w:r>
      <w:r w:rsidR="00FD6B02" w:rsidRPr="00FD6B02">
        <w:rPr>
          <w:rFonts w:ascii="Calibri" w:hAnsi="Calibri"/>
          <w:sz w:val="22"/>
          <w:szCs w:val="22"/>
        </w:rPr>
        <w:t>isode is interesting as it i</w:t>
      </w:r>
      <w:r w:rsidR="00FD6B02" w:rsidRPr="00FD6B02">
        <w:rPr>
          <w:rFonts w:ascii="Calibri" w:hAnsi="Calibri"/>
          <w:sz w:val="22"/>
          <w:szCs w:val="22"/>
        </w:rPr>
        <w:t xml:space="preserve">s </w:t>
      </w:r>
      <w:r w:rsidR="00FD6B02">
        <w:rPr>
          <w:rFonts w:ascii="Calibri" w:hAnsi="Calibri"/>
          <w:sz w:val="22"/>
          <w:szCs w:val="22"/>
        </w:rPr>
        <w:t>focuses</w:t>
      </w:r>
      <w:r w:rsidR="00FD6B02" w:rsidRPr="00FD6B02">
        <w:rPr>
          <w:rFonts w:ascii="Calibri" w:hAnsi="Calibri"/>
          <w:sz w:val="22"/>
          <w:szCs w:val="22"/>
        </w:rPr>
        <w:t xml:space="preserve"> on </w:t>
      </w:r>
      <w:r w:rsidR="00FD6B02" w:rsidRPr="00FD6B02">
        <w:rPr>
          <w:rFonts w:ascii="Calibri" w:hAnsi="Calibri"/>
          <w:sz w:val="22"/>
          <w:szCs w:val="22"/>
        </w:rPr>
        <w:t xml:space="preserve">young people’s </w:t>
      </w:r>
      <w:r w:rsidR="00FD6B02">
        <w:rPr>
          <w:rFonts w:ascii="Calibri" w:hAnsi="Calibri"/>
          <w:sz w:val="22"/>
          <w:szCs w:val="22"/>
        </w:rPr>
        <w:t>lives. N</w:t>
      </w:r>
      <w:r w:rsidR="00FD6B02" w:rsidRPr="00FD6B02">
        <w:rPr>
          <w:rFonts w:ascii="Calibri" w:hAnsi="Calibri"/>
          <w:sz w:val="22"/>
          <w:szCs w:val="22"/>
        </w:rPr>
        <w:t>ow we are living in</w:t>
      </w:r>
      <w:r>
        <w:rPr>
          <w:rFonts w:ascii="Calibri" w:hAnsi="Calibri"/>
          <w:sz w:val="22"/>
          <w:szCs w:val="22"/>
        </w:rPr>
        <w:t xml:space="preserve"> a</w:t>
      </w:r>
      <w:r w:rsidR="00FD6B02" w:rsidRPr="00FD6B02">
        <w:rPr>
          <w:rFonts w:ascii="Calibri" w:hAnsi="Calibri"/>
          <w:sz w:val="22"/>
          <w:szCs w:val="22"/>
        </w:rPr>
        <w:t xml:space="preserve"> globaliz</w:t>
      </w:r>
      <w:r>
        <w:rPr>
          <w:rFonts w:ascii="Calibri" w:hAnsi="Calibri"/>
          <w:sz w:val="22"/>
          <w:szCs w:val="22"/>
        </w:rPr>
        <w:t>ed</w:t>
      </w:r>
      <w:r w:rsidR="00FD6B02" w:rsidRPr="00FD6B02">
        <w:rPr>
          <w:rFonts w:ascii="Calibri" w:hAnsi="Calibri"/>
          <w:sz w:val="22"/>
          <w:szCs w:val="22"/>
        </w:rPr>
        <w:t xml:space="preserve"> era</w:t>
      </w:r>
      <w:r>
        <w:rPr>
          <w:rFonts w:ascii="Calibri" w:hAnsi="Calibri"/>
          <w:sz w:val="22"/>
          <w:szCs w:val="22"/>
        </w:rPr>
        <w:t>; people often misused social media to post</w:t>
      </w:r>
      <w:r w:rsidR="00FD6B02" w:rsidRPr="00FD6B02">
        <w:rPr>
          <w:rFonts w:ascii="Calibri" w:hAnsi="Calibri"/>
          <w:sz w:val="22"/>
          <w:szCs w:val="22"/>
        </w:rPr>
        <w:t xml:space="preserve"> bad</w:t>
      </w:r>
      <w:r>
        <w:rPr>
          <w:rFonts w:ascii="Calibri" w:hAnsi="Calibri"/>
          <w:sz w:val="22"/>
          <w:szCs w:val="22"/>
        </w:rPr>
        <w:t xml:space="preserve"> things, which</w:t>
      </w:r>
      <w:r w:rsidR="00FD6B02" w:rsidRPr="00FD6B02">
        <w:rPr>
          <w:rFonts w:ascii="Calibri" w:hAnsi="Calibri"/>
          <w:sz w:val="22"/>
          <w:szCs w:val="22"/>
        </w:rPr>
        <w:t xml:space="preserve"> impact </w:t>
      </w:r>
      <w:r>
        <w:rPr>
          <w:rFonts w:ascii="Calibri" w:hAnsi="Calibri"/>
          <w:sz w:val="22"/>
          <w:szCs w:val="22"/>
        </w:rPr>
        <w:t>on</w:t>
      </w:r>
      <w:r w:rsidR="00FD6B02" w:rsidRPr="00FD6B02">
        <w:rPr>
          <w:rFonts w:ascii="Calibri" w:hAnsi="Calibri"/>
          <w:sz w:val="22"/>
          <w:szCs w:val="22"/>
        </w:rPr>
        <w:t xml:space="preserve"> other pe</w:t>
      </w:r>
      <w:r>
        <w:rPr>
          <w:rFonts w:ascii="Calibri" w:hAnsi="Calibri"/>
          <w:sz w:val="22"/>
          <w:szCs w:val="22"/>
        </w:rPr>
        <w:t>ople’s lives. This film relates</w:t>
      </w:r>
      <w:r w:rsidR="00FD6B02" w:rsidRPr="00FD6B02">
        <w:rPr>
          <w:rFonts w:ascii="Calibri" w:hAnsi="Calibri"/>
          <w:sz w:val="22"/>
          <w:szCs w:val="22"/>
        </w:rPr>
        <w:t xml:space="preserve"> to the real life</w:t>
      </w:r>
      <w:r>
        <w:rPr>
          <w:rFonts w:ascii="Calibri" w:hAnsi="Calibri"/>
          <w:sz w:val="22"/>
          <w:szCs w:val="22"/>
        </w:rPr>
        <w:t xml:space="preserve"> to the issues that</w:t>
      </w:r>
      <w:r w:rsidR="00FD6B02" w:rsidRPr="00FD6B02">
        <w:rPr>
          <w:rFonts w:ascii="Calibri" w:hAnsi="Calibri"/>
          <w:sz w:val="22"/>
          <w:szCs w:val="22"/>
        </w:rPr>
        <w:t xml:space="preserve"> we face</w:t>
      </w:r>
      <w:r>
        <w:rPr>
          <w:rFonts w:ascii="Calibri" w:hAnsi="Calibri"/>
          <w:sz w:val="22"/>
          <w:szCs w:val="22"/>
        </w:rPr>
        <w:t xml:space="preserve"> </w:t>
      </w:r>
      <w:r w:rsidRPr="00FD6B02">
        <w:rPr>
          <w:rFonts w:ascii="Calibri" w:hAnsi="Calibri"/>
          <w:sz w:val="22"/>
          <w:szCs w:val="22"/>
        </w:rPr>
        <w:t>nowadays</w:t>
      </w:r>
      <w:r w:rsidR="00FD6B02" w:rsidRPr="00FD6B02">
        <w:rPr>
          <w:rFonts w:ascii="Calibri" w:hAnsi="Calibri"/>
          <w:sz w:val="22"/>
          <w:szCs w:val="22"/>
        </w:rPr>
        <w:t xml:space="preserve"> and from this film I learnt many things.</w:t>
      </w:r>
      <w:r>
        <w:rPr>
          <w:rFonts w:ascii="Calibri" w:hAnsi="Calibri"/>
          <w:sz w:val="22"/>
          <w:szCs w:val="22"/>
        </w:rPr>
        <w:t>”</w:t>
      </w:r>
      <w:r w:rsidR="00FD6B02" w:rsidRPr="00FD6B02">
        <w:rPr>
          <w:rFonts w:ascii="Calibri" w:hAnsi="Calibri"/>
          <w:sz w:val="22"/>
          <w:szCs w:val="22"/>
        </w:rPr>
        <w:t xml:space="preserve">   </w:t>
      </w:r>
    </w:p>
    <w:p w14:paraId="74FD2211" w14:textId="77777777" w:rsidR="00FD6B02" w:rsidRPr="00DB19F8" w:rsidRDefault="00FD6B02">
      <w:pPr>
        <w:rPr>
          <w:rFonts w:ascii="Calibri" w:hAnsi="Calibri"/>
          <w:sz w:val="22"/>
          <w:szCs w:val="22"/>
        </w:rPr>
      </w:pPr>
    </w:p>
    <w:p w14:paraId="3922E4B9" w14:textId="77777777" w:rsidR="00DD44B6" w:rsidRPr="00DB19F8" w:rsidRDefault="00DD44B6">
      <w:pPr>
        <w:rPr>
          <w:rFonts w:ascii="Calibri" w:hAnsi="Calibri"/>
          <w:sz w:val="22"/>
          <w:szCs w:val="22"/>
        </w:rPr>
      </w:pPr>
    </w:p>
    <w:p w14:paraId="0AAD6999" w14:textId="3D15C550" w:rsidR="00DD44B6" w:rsidRPr="00DB19F8" w:rsidRDefault="00D90EF8">
      <w:pPr>
        <w:rPr>
          <w:rFonts w:ascii="Calibri" w:hAnsi="Calibri"/>
          <w:b/>
          <w:sz w:val="22"/>
          <w:szCs w:val="22"/>
        </w:rPr>
      </w:pPr>
      <w:r w:rsidRPr="00DB19F8">
        <w:rPr>
          <w:rFonts w:ascii="Calibri" w:hAnsi="Calibri"/>
          <w:b/>
          <w:sz w:val="22"/>
          <w:szCs w:val="22"/>
        </w:rPr>
        <w:t>EPISODE 2 HA</w:t>
      </w:r>
      <w:r w:rsidR="00DD44B6" w:rsidRPr="00DB19F8">
        <w:rPr>
          <w:rFonts w:ascii="Calibri" w:hAnsi="Calibri"/>
          <w:b/>
          <w:sz w:val="22"/>
          <w:szCs w:val="22"/>
        </w:rPr>
        <w:t>KILAR SAI</w:t>
      </w:r>
      <w:r w:rsidR="00982CF1" w:rsidRPr="00DB19F8">
        <w:rPr>
          <w:rFonts w:ascii="Calibri" w:hAnsi="Calibri"/>
          <w:b/>
          <w:sz w:val="22"/>
          <w:szCs w:val="22"/>
        </w:rPr>
        <w:t xml:space="preserve"> / SHOUT IT OUT</w:t>
      </w:r>
    </w:p>
    <w:p w14:paraId="3DD13D9E" w14:textId="77777777" w:rsidR="00D90EF8" w:rsidRPr="00DB19F8" w:rsidRDefault="00D90EF8">
      <w:pPr>
        <w:rPr>
          <w:rFonts w:ascii="Calibri" w:hAnsi="Calibri"/>
          <w:b/>
          <w:sz w:val="22"/>
          <w:szCs w:val="22"/>
        </w:rPr>
      </w:pPr>
    </w:p>
    <w:p w14:paraId="46ECDF91" w14:textId="055A0381" w:rsidR="00EA4AC2" w:rsidRDefault="00DD44B6" w:rsidP="006067BB">
      <w:pPr>
        <w:pStyle w:val="ecxmsonormal"/>
        <w:shd w:val="clear" w:color="auto" w:fill="FFFFFF"/>
        <w:spacing w:before="0" w:beforeAutospacing="0" w:after="0" w:afterAutospacing="0" w:line="276" w:lineRule="auto"/>
        <w:rPr>
          <w:rFonts w:ascii="Calibri" w:hAnsi="Calibri"/>
          <w:color w:val="000000" w:themeColor="text1"/>
          <w:sz w:val="22"/>
          <w:szCs w:val="22"/>
          <w:lang w:val="en-AU"/>
        </w:rPr>
      </w:pPr>
      <w:r w:rsidRPr="00DB19F8">
        <w:rPr>
          <w:rFonts w:ascii="Calibri" w:eastAsia="Times New Roman" w:hAnsi="Calibri" w:cs="Segoe UI"/>
          <w:color w:val="212121"/>
          <w:sz w:val="22"/>
          <w:szCs w:val="22"/>
        </w:rPr>
        <w:t>Despite</w:t>
      </w:r>
      <w:r w:rsidR="00AA016B">
        <w:rPr>
          <w:rFonts w:ascii="Calibri" w:eastAsia="Times New Roman" w:hAnsi="Calibri" w:cs="Segoe UI"/>
          <w:color w:val="212121"/>
          <w:sz w:val="22"/>
          <w:szCs w:val="22"/>
        </w:rPr>
        <w:t xml:space="preserve"> Timor-Leste passing the</w:t>
      </w:r>
      <w:r w:rsidRPr="00DB19F8">
        <w:rPr>
          <w:rFonts w:ascii="Calibri" w:eastAsia="Times New Roman" w:hAnsi="Calibri" w:cs="Segoe UI"/>
          <w:color w:val="212121"/>
          <w:sz w:val="22"/>
          <w:szCs w:val="22"/>
        </w:rPr>
        <w:t xml:space="preserve"> Law Against Domestic Violence in 2010, </w:t>
      </w:r>
      <w:r w:rsidR="00CD4B85" w:rsidRPr="00DB19F8">
        <w:rPr>
          <w:rFonts w:ascii="Calibri" w:eastAsia="Times New Roman" w:hAnsi="Calibri" w:cs="Segoe UI"/>
          <w:color w:val="212121"/>
          <w:sz w:val="22"/>
          <w:szCs w:val="22"/>
        </w:rPr>
        <w:t xml:space="preserve">rates of domestic violence remain high in Timor-Leste and </w:t>
      </w:r>
      <w:r w:rsidR="00AA016B">
        <w:rPr>
          <w:rFonts w:ascii="Calibri" w:eastAsia="Times New Roman" w:hAnsi="Calibri" w:cs="Segoe UI"/>
          <w:color w:val="212121"/>
          <w:sz w:val="22"/>
          <w:szCs w:val="22"/>
        </w:rPr>
        <w:t>there is still</w:t>
      </w:r>
      <w:r w:rsidRPr="00DB19F8">
        <w:rPr>
          <w:rFonts w:ascii="Calibri" w:eastAsia="Times New Roman" w:hAnsi="Calibri" w:cs="Segoe UI"/>
          <w:color w:val="212121"/>
          <w:sz w:val="22"/>
          <w:szCs w:val="22"/>
        </w:rPr>
        <w:t xml:space="preserve"> a lack of knowledge th</w:t>
      </w:r>
      <w:r w:rsidR="00CD4B85" w:rsidRPr="00DB19F8">
        <w:rPr>
          <w:rFonts w:ascii="Calibri" w:eastAsia="Times New Roman" w:hAnsi="Calibri" w:cs="Segoe UI"/>
          <w:color w:val="212121"/>
          <w:sz w:val="22"/>
          <w:szCs w:val="22"/>
        </w:rPr>
        <w:t>at domestic violence is illegal.</w:t>
      </w:r>
      <w:r w:rsidRPr="00DB19F8">
        <w:rPr>
          <w:rFonts w:ascii="Calibri" w:eastAsia="Times New Roman" w:hAnsi="Calibri" w:cs="Segoe UI"/>
          <w:color w:val="212121"/>
          <w:sz w:val="22"/>
          <w:szCs w:val="22"/>
        </w:rPr>
        <w:t xml:space="preserve"> </w:t>
      </w:r>
      <w:r w:rsidR="00826BC8">
        <w:rPr>
          <w:rFonts w:ascii="Calibri" w:eastAsia="Times New Roman" w:hAnsi="Calibri" w:cs="Segoe UI"/>
          <w:color w:val="212121"/>
          <w:sz w:val="22"/>
          <w:szCs w:val="22"/>
        </w:rPr>
        <w:t>M</w:t>
      </w:r>
      <w:r w:rsidR="00AA016B">
        <w:rPr>
          <w:rFonts w:ascii="Calibri" w:eastAsia="Times New Roman" w:hAnsi="Calibri" w:cs="Segoe UI"/>
          <w:color w:val="212121"/>
          <w:sz w:val="22"/>
          <w:szCs w:val="22"/>
        </w:rPr>
        <w:t>oreover, m</w:t>
      </w:r>
      <w:r w:rsidR="00826BC8">
        <w:rPr>
          <w:rFonts w:ascii="Calibri" w:eastAsia="Times New Roman" w:hAnsi="Calibri" w:cs="Segoe UI"/>
          <w:color w:val="212121"/>
          <w:sz w:val="22"/>
          <w:szCs w:val="22"/>
        </w:rPr>
        <w:t xml:space="preserve">any people still do not realize that according to the law domestic violence is a public crime and everyone can report cases of domestic violence (not only the victim). </w:t>
      </w:r>
      <w:r w:rsidR="00EA4AC2">
        <w:rPr>
          <w:rFonts w:ascii="Calibri" w:hAnsi="Calibri"/>
          <w:color w:val="000000" w:themeColor="text1"/>
          <w:sz w:val="22"/>
          <w:szCs w:val="22"/>
          <w:lang w:val="en-AU"/>
        </w:rPr>
        <w:t>The 2016</w:t>
      </w:r>
      <w:r w:rsidR="00EA4AC2" w:rsidRPr="00F63058">
        <w:rPr>
          <w:rFonts w:ascii="Calibri" w:hAnsi="Calibri"/>
          <w:color w:val="000000" w:themeColor="text1"/>
          <w:sz w:val="22"/>
          <w:szCs w:val="22"/>
          <w:lang w:val="en-AU"/>
        </w:rPr>
        <w:t xml:space="preserve"> Nabilan (Ending Violence Against Women) Program "Health and Life Experiences Baseline Study" on</w:t>
      </w:r>
      <w:r w:rsidR="00EA4AC2">
        <w:rPr>
          <w:rFonts w:ascii="Calibri" w:hAnsi="Calibri"/>
          <w:color w:val="000000" w:themeColor="text1"/>
          <w:sz w:val="22"/>
          <w:szCs w:val="22"/>
          <w:lang w:val="en-AU"/>
        </w:rPr>
        <w:t xml:space="preserve"> the</w:t>
      </w:r>
      <w:r w:rsidR="00EA4AC2" w:rsidRPr="00F63058">
        <w:rPr>
          <w:rFonts w:ascii="Calibri" w:hAnsi="Calibri"/>
          <w:color w:val="000000" w:themeColor="text1"/>
          <w:sz w:val="22"/>
          <w:szCs w:val="22"/>
          <w:lang w:val="en-AU"/>
        </w:rPr>
        <w:t xml:space="preserve"> prevalence, perpetration, and consequences of violence</w:t>
      </w:r>
      <w:r w:rsidR="00EA4AC2">
        <w:rPr>
          <w:rFonts w:ascii="Calibri" w:hAnsi="Calibri"/>
          <w:color w:val="000000" w:themeColor="text1"/>
          <w:sz w:val="22"/>
          <w:szCs w:val="22"/>
          <w:lang w:val="en-AU"/>
        </w:rPr>
        <w:t xml:space="preserve"> in Timor-Leste found </w:t>
      </w:r>
      <w:r w:rsidR="00EA4AC2" w:rsidRPr="00F63058">
        <w:rPr>
          <w:rFonts w:ascii="Calibri" w:hAnsi="Calibri"/>
          <w:color w:val="000000" w:themeColor="text1"/>
          <w:sz w:val="22"/>
          <w:szCs w:val="22"/>
          <w:lang w:val="en-AU"/>
        </w:rPr>
        <w:t>that 59% of women who have been in a relationship have experienced physical and/or sexual violence</w:t>
      </w:r>
      <w:r w:rsidR="00EA4AC2">
        <w:rPr>
          <w:rFonts w:ascii="Calibri" w:hAnsi="Calibri"/>
          <w:color w:val="000000" w:themeColor="text1"/>
          <w:sz w:val="22"/>
          <w:szCs w:val="22"/>
          <w:lang w:val="en-AU"/>
        </w:rPr>
        <w:t xml:space="preserve">. </w:t>
      </w:r>
    </w:p>
    <w:p w14:paraId="190D5001" w14:textId="77777777" w:rsidR="00826BC8" w:rsidRPr="006067BB" w:rsidRDefault="00826BC8" w:rsidP="006067BB">
      <w:pPr>
        <w:pStyle w:val="ecxmsonormal"/>
        <w:shd w:val="clear" w:color="auto" w:fill="FFFFFF"/>
        <w:spacing w:before="0" w:beforeAutospacing="0" w:after="0" w:afterAutospacing="0" w:line="276" w:lineRule="auto"/>
        <w:rPr>
          <w:rFonts w:ascii="Calibri" w:eastAsia="Times New Roman" w:hAnsi="Calibri" w:cs="Segoe UI"/>
          <w:color w:val="212121"/>
          <w:sz w:val="22"/>
          <w:szCs w:val="22"/>
        </w:rPr>
      </w:pPr>
    </w:p>
    <w:p w14:paraId="53BEFE73" w14:textId="071368C5" w:rsidR="00BA2422" w:rsidRPr="00DB19F8" w:rsidRDefault="00AA016B" w:rsidP="00CD4B85">
      <w:pPr>
        <w:pStyle w:val="ecxmsonormal"/>
        <w:shd w:val="clear" w:color="auto" w:fill="FFFFFF"/>
        <w:spacing w:before="0" w:beforeAutospacing="0" w:after="0" w:afterAutospacing="0" w:line="276" w:lineRule="auto"/>
        <w:rPr>
          <w:rFonts w:ascii="Calibri" w:hAnsi="Calibri"/>
          <w:sz w:val="22"/>
          <w:szCs w:val="22"/>
        </w:rPr>
      </w:pPr>
      <w:r>
        <w:rPr>
          <w:rFonts w:ascii="Calibri" w:eastAsia="Times New Roman" w:hAnsi="Calibri" w:cs="Segoe UI"/>
          <w:color w:val="212121"/>
          <w:sz w:val="22"/>
          <w:szCs w:val="22"/>
        </w:rPr>
        <w:t>In t</w:t>
      </w:r>
      <w:r w:rsidR="00982CF1" w:rsidRPr="00DB19F8">
        <w:rPr>
          <w:rFonts w:ascii="Calibri" w:eastAsia="Times New Roman" w:hAnsi="Calibri" w:cs="Segoe UI"/>
          <w:color w:val="212121"/>
          <w:sz w:val="22"/>
          <w:szCs w:val="22"/>
        </w:rPr>
        <w:t xml:space="preserve">his </w:t>
      </w:r>
      <w:r w:rsidRPr="00DB19F8">
        <w:rPr>
          <w:rFonts w:ascii="Calibri" w:eastAsia="Times New Roman" w:hAnsi="Calibri" w:cs="Segoe UI"/>
          <w:color w:val="212121"/>
          <w:sz w:val="22"/>
          <w:szCs w:val="22"/>
        </w:rPr>
        <w:t>episode,</w:t>
      </w:r>
      <w:r w:rsidR="00982CF1" w:rsidRPr="00DB19F8">
        <w:rPr>
          <w:rFonts w:ascii="Calibri" w:eastAsia="Times New Roman" w:hAnsi="Calibri" w:cs="Segoe UI"/>
          <w:color w:val="212121"/>
          <w:sz w:val="22"/>
          <w:szCs w:val="22"/>
        </w:rPr>
        <w:t xml:space="preserve"> </w:t>
      </w:r>
      <w:r>
        <w:rPr>
          <w:rFonts w:ascii="Calibri" w:eastAsia="Times New Roman" w:hAnsi="Calibri" w:cs="Segoe UI"/>
          <w:color w:val="212121"/>
          <w:sz w:val="22"/>
          <w:szCs w:val="22"/>
        </w:rPr>
        <w:t>it is demonstrated</w:t>
      </w:r>
      <w:r w:rsidR="00982CF1" w:rsidRPr="00DB19F8">
        <w:rPr>
          <w:rFonts w:ascii="Calibri" w:eastAsia="Times New Roman" w:hAnsi="Calibri" w:cs="Segoe UI"/>
          <w:color w:val="212121"/>
          <w:sz w:val="22"/>
          <w:szCs w:val="22"/>
        </w:rPr>
        <w:t xml:space="preserve"> </w:t>
      </w:r>
      <w:r w:rsidR="00DD44B6" w:rsidRPr="00DB19F8">
        <w:rPr>
          <w:rFonts w:ascii="Calibri" w:eastAsia="Times New Roman" w:hAnsi="Calibri" w:cs="Segoe UI"/>
          <w:color w:val="212121"/>
          <w:sz w:val="22"/>
          <w:szCs w:val="22"/>
        </w:rPr>
        <w:t xml:space="preserve">that </w:t>
      </w:r>
      <w:r w:rsidR="00DD44B6" w:rsidRPr="00DB19F8">
        <w:rPr>
          <w:rFonts w:ascii="Calibri" w:eastAsia="Times New Roman" w:hAnsi="Calibri" w:cs="Segoe UI"/>
          <w:b/>
          <w:color w:val="212121"/>
          <w:sz w:val="22"/>
          <w:szCs w:val="22"/>
        </w:rPr>
        <w:t>domestic violence is illegal</w:t>
      </w:r>
      <w:r w:rsidR="00982CF1" w:rsidRPr="00DB19F8">
        <w:rPr>
          <w:rFonts w:ascii="Calibri" w:eastAsia="Times New Roman" w:hAnsi="Calibri" w:cs="Segoe UI"/>
          <w:color w:val="212121"/>
          <w:sz w:val="22"/>
          <w:szCs w:val="22"/>
        </w:rPr>
        <w:t xml:space="preserve"> </w:t>
      </w:r>
      <w:r w:rsidR="00982CF1" w:rsidRPr="00DB19F8">
        <w:rPr>
          <w:rFonts w:ascii="Calibri" w:hAnsi="Calibri"/>
          <w:sz w:val="22"/>
          <w:szCs w:val="22"/>
        </w:rPr>
        <w:t>and that there</w:t>
      </w:r>
      <w:r w:rsidR="00CD4B85" w:rsidRPr="00DB19F8">
        <w:rPr>
          <w:rFonts w:ascii="Calibri" w:hAnsi="Calibri"/>
          <w:sz w:val="22"/>
          <w:szCs w:val="22"/>
        </w:rPr>
        <w:t xml:space="preserve"> are negative consequences for</w:t>
      </w:r>
      <w:r w:rsidR="00982CF1" w:rsidRPr="00DB19F8">
        <w:rPr>
          <w:rFonts w:ascii="Calibri" w:hAnsi="Calibri"/>
          <w:sz w:val="22"/>
          <w:szCs w:val="22"/>
        </w:rPr>
        <w:t xml:space="preserve"> perpetrator</w:t>
      </w:r>
      <w:r w:rsidR="00CD4B85" w:rsidRPr="00DB19F8">
        <w:rPr>
          <w:rFonts w:ascii="Calibri" w:hAnsi="Calibri"/>
          <w:sz w:val="22"/>
          <w:szCs w:val="22"/>
        </w:rPr>
        <w:t>s</w:t>
      </w:r>
      <w:r w:rsidR="00982CF1" w:rsidRPr="00DB19F8">
        <w:rPr>
          <w:rFonts w:ascii="Calibri" w:hAnsi="Calibri"/>
          <w:sz w:val="22"/>
          <w:szCs w:val="22"/>
        </w:rPr>
        <w:t xml:space="preserve"> of domestic violence.  </w:t>
      </w:r>
      <w:r w:rsidR="00CD4B85" w:rsidRPr="00DB19F8">
        <w:rPr>
          <w:rFonts w:ascii="Calibri" w:hAnsi="Calibri"/>
          <w:sz w:val="22"/>
          <w:szCs w:val="22"/>
        </w:rPr>
        <w:t>Another aim of the episode is</w:t>
      </w:r>
      <w:r w:rsidR="00826BC8">
        <w:rPr>
          <w:rFonts w:ascii="Calibri" w:hAnsi="Calibri"/>
          <w:sz w:val="22"/>
          <w:szCs w:val="22"/>
        </w:rPr>
        <w:t xml:space="preserve"> to let people know that neighbors can report domestic violence and</w:t>
      </w:r>
      <w:r w:rsidR="00CD4B85" w:rsidRPr="00DB19F8">
        <w:rPr>
          <w:rFonts w:ascii="Calibri" w:hAnsi="Calibri"/>
          <w:sz w:val="22"/>
          <w:szCs w:val="22"/>
        </w:rPr>
        <w:t xml:space="preserve"> to provide a strategy</w:t>
      </w:r>
      <w:r w:rsidR="00826BC8">
        <w:rPr>
          <w:rFonts w:ascii="Calibri" w:hAnsi="Calibri"/>
          <w:sz w:val="22"/>
          <w:szCs w:val="22"/>
        </w:rPr>
        <w:t xml:space="preserve"> </w:t>
      </w:r>
      <w:r w:rsidR="00CD4B85" w:rsidRPr="00DB19F8">
        <w:rPr>
          <w:rFonts w:ascii="Calibri" w:hAnsi="Calibri"/>
          <w:sz w:val="22"/>
          <w:szCs w:val="22"/>
        </w:rPr>
        <w:t>for shaming the perpetrator in order to call on t</w:t>
      </w:r>
      <w:r w:rsidR="00826BC8">
        <w:rPr>
          <w:rFonts w:ascii="Calibri" w:hAnsi="Calibri"/>
          <w:sz w:val="22"/>
          <w:szCs w:val="22"/>
        </w:rPr>
        <w:t>hem to stop the use of violence.</w:t>
      </w:r>
      <w:r w:rsidR="00CD4B85" w:rsidRPr="00DB19F8">
        <w:rPr>
          <w:rFonts w:ascii="Calibri" w:hAnsi="Calibri"/>
          <w:sz w:val="22"/>
          <w:szCs w:val="22"/>
        </w:rPr>
        <w:t xml:space="preserve"> </w:t>
      </w:r>
      <w:r w:rsidR="00826BC8">
        <w:rPr>
          <w:rFonts w:ascii="Calibri" w:hAnsi="Calibri"/>
          <w:sz w:val="22"/>
          <w:szCs w:val="22"/>
        </w:rPr>
        <w:t>Thus</w:t>
      </w:r>
      <w:r w:rsidR="007F2995">
        <w:rPr>
          <w:rFonts w:ascii="Calibri" w:hAnsi="Calibri"/>
          <w:sz w:val="22"/>
          <w:szCs w:val="22"/>
        </w:rPr>
        <w:t>,</w:t>
      </w:r>
      <w:r w:rsidR="00CD4B85" w:rsidRPr="00DB19F8">
        <w:rPr>
          <w:rFonts w:ascii="Calibri" w:hAnsi="Calibri"/>
          <w:sz w:val="22"/>
          <w:szCs w:val="22"/>
        </w:rPr>
        <w:t xml:space="preserve"> the episode promotes </w:t>
      </w:r>
      <w:r w:rsidR="00826BC8">
        <w:rPr>
          <w:rFonts w:ascii="Calibri" w:hAnsi="Calibri"/>
          <w:sz w:val="22"/>
          <w:szCs w:val="22"/>
        </w:rPr>
        <w:t xml:space="preserve">the use of </w:t>
      </w:r>
      <w:r w:rsidR="00CD4B85" w:rsidRPr="00DB19F8">
        <w:rPr>
          <w:rFonts w:ascii="Calibri" w:hAnsi="Calibri"/>
          <w:sz w:val="22"/>
          <w:szCs w:val="22"/>
        </w:rPr>
        <w:t>pot b</w:t>
      </w:r>
      <w:r w:rsidR="00982CF1" w:rsidRPr="00DB19F8">
        <w:rPr>
          <w:rFonts w:ascii="Calibri" w:hAnsi="Calibri"/>
          <w:sz w:val="22"/>
          <w:szCs w:val="22"/>
        </w:rPr>
        <w:t>anging or</w:t>
      </w:r>
      <w:r w:rsidR="00CD4B85" w:rsidRPr="00DB19F8">
        <w:rPr>
          <w:rFonts w:ascii="Calibri" w:hAnsi="Calibri"/>
          <w:sz w:val="22"/>
          <w:szCs w:val="22"/>
        </w:rPr>
        <w:t xml:space="preserve"> banging</w:t>
      </w:r>
      <w:r w:rsidR="00982CF1" w:rsidRPr="00DB19F8">
        <w:rPr>
          <w:rFonts w:ascii="Calibri" w:hAnsi="Calibri"/>
          <w:sz w:val="22"/>
          <w:szCs w:val="22"/>
        </w:rPr>
        <w:t xml:space="preserve"> other metal </w:t>
      </w:r>
      <w:r w:rsidR="00826BC8">
        <w:rPr>
          <w:rFonts w:ascii="Calibri" w:hAnsi="Calibri"/>
          <w:sz w:val="22"/>
          <w:szCs w:val="22"/>
        </w:rPr>
        <w:t>objects</w:t>
      </w:r>
      <w:r>
        <w:rPr>
          <w:rFonts w:ascii="Calibri" w:hAnsi="Calibri"/>
          <w:sz w:val="22"/>
          <w:szCs w:val="22"/>
        </w:rPr>
        <w:t xml:space="preserve"> (such as</w:t>
      </w:r>
      <w:r w:rsidR="00826BC8">
        <w:rPr>
          <w:rFonts w:ascii="Calibri" w:hAnsi="Calibri"/>
          <w:sz w:val="22"/>
          <w:szCs w:val="22"/>
        </w:rPr>
        <w:t xml:space="preserve"> banging on a metal pole,</w:t>
      </w:r>
      <w:r>
        <w:rPr>
          <w:rFonts w:ascii="Calibri" w:hAnsi="Calibri"/>
          <w:sz w:val="22"/>
          <w:szCs w:val="22"/>
        </w:rPr>
        <w:t xml:space="preserve"> which</w:t>
      </w:r>
      <w:r w:rsidR="00826BC8">
        <w:rPr>
          <w:rFonts w:ascii="Calibri" w:hAnsi="Calibri"/>
          <w:sz w:val="22"/>
          <w:szCs w:val="22"/>
        </w:rPr>
        <w:t xml:space="preserve"> commonly used to draw attention in an earthquake or other event) </w:t>
      </w:r>
      <w:r w:rsidR="00CD4B85" w:rsidRPr="00DB19F8">
        <w:rPr>
          <w:rFonts w:ascii="Calibri" w:hAnsi="Calibri"/>
          <w:sz w:val="22"/>
          <w:szCs w:val="22"/>
        </w:rPr>
        <w:t>a</w:t>
      </w:r>
      <w:r w:rsidR="00982CF1" w:rsidRPr="00DB19F8">
        <w:rPr>
          <w:rFonts w:ascii="Calibri" w:hAnsi="Calibri"/>
          <w:sz w:val="22"/>
          <w:szCs w:val="22"/>
        </w:rPr>
        <w:t>s a practical</w:t>
      </w:r>
      <w:r w:rsidR="00CD4B85" w:rsidRPr="00DB19F8">
        <w:rPr>
          <w:rFonts w:ascii="Calibri" w:hAnsi="Calibri"/>
          <w:sz w:val="22"/>
          <w:szCs w:val="22"/>
        </w:rPr>
        <w:t xml:space="preserve"> tool for calling attention to domestic violence</w:t>
      </w:r>
      <w:r w:rsidR="00826BC8">
        <w:rPr>
          <w:rFonts w:ascii="Calibri" w:hAnsi="Calibri"/>
          <w:sz w:val="22"/>
          <w:szCs w:val="22"/>
        </w:rPr>
        <w:t xml:space="preserve"> while the community is</w:t>
      </w:r>
      <w:r w:rsidR="00982CF1" w:rsidRPr="00DB19F8">
        <w:rPr>
          <w:rFonts w:ascii="Calibri" w:hAnsi="Calibri"/>
          <w:sz w:val="22"/>
          <w:szCs w:val="22"/>
        </w:rPr>
        <w:t xml:space="preserve"> waiting for the police to come</w:t>
      </w:r>
      <w:r w:rsidR="00826BC8">
        <w:rPr>
          <w:rFonts w:ascii="Calibri" w:hAnsi="Calibri"/>
          <w:sz w:val="22"/>
          <w:szCs w:val="22"/>
        </w:rPr>
        <w:t>, or in cases where the police do not come (which is often also common, particularly in rural areas)</w:t>
      </w:r>
      <w:r>
        <w:rPr>
          <w:rFonts w:ascii="Calibri" w:hAnsi="Calibri"/>
          <w:sz w:val="22"/>
          <w:szCs w:val="22"/>
        </w:rPr>
        <w:t>. This</w:t>
      </w:r>
      <w:r w:rsidR="00826BC8">
        <w:rPr>
          <w:rFonts w:ascii="Calibri" w:hAnsi="Calibri"/>
          <w:sz w:val="22"/>
          <w:szCs w:val="22"/>
        </w:rPr>
        <w:t xml:space="preserve"> gives a tangible </w:t>
      </w:r>
      <w:r>
        <w:rPr>
          <w:rFonts w:ascii="Calibri" w:hAnsi="Calibri"/>
          <w:sz w:val="22"/>
          <w:szCs w:val="22"/>
        </w:rPr>
        <w:t>strategy for</w:t>
      </w:r>
      <w:r w:rsidR="00826BC8">
        <w:rPr>
          <w:rFonts w:ascii="Calibri" w:hAnsi="Calibri"/>
          <w:sz w:val="22"/>
          <w:szCs w:val="22"/>
        </w:rPr>
        <w:t xml:space="preserve"> neighbors</w:t>
      </w:r>
      <w:r>
        <w:rPr>
          <w:rFonts w:ascii="Calibri" w:hAnsi="Calibri"/>
          <w:sz w:val="22"/>
          <w:szCs w:val="22"/>
        </w:rPr>
        <w:t xml:space="preserve"> and community members</w:t>
      </w:r>
      <w:r w:rsidR="00826BC8">
        <w:rPr>
          <w:rFonts w:ascii="Calibri" w:hAnsi="Calibri"/>
          <w:sz w:val="22"/>
          <w:szCs w:val="22"/>
        </w:rPr>
        <w:t xml:space="preserve"> to let the perpetrator know</w:t>
      </w:r>
      <w:r>
        <w:rPr>
          <w:rFonts w:ascii="Calibri" w:hAnsi="Calibri"/>
          <w:sz w:val="22"/>
          <w:szCs w:val="22"/>
        </w:rPr>
        <w:t xml:space="preserve"> that he or </w:t>
      </w:r>
      <w:r w:rsidR="00826BC8">
        <w:rPr>
          <w:rFonts w:ascii="Calibri" w:hAnsi="Calibri"/>
          <w:sz w:val="22"/>
          <w:szCs w:val="22"/>
        </w:rPr>
        <w:t>she is being witnessed and to call for the violence to cease</w:t>
      </w:r>
      <w:r w:rsidR="00982CF1" w:rsidRPr="00DB19F8">
        <w:rPr>
          <w:rFonts w:ascii="Calibri" w:hAnsi="Calibri"/>
          <w:sz w:val="22"/>
          <w:szCs w:val="22"/>
        </w:rPr>
        <w:t xml:space="preserve">. </w:t>
      </w:r>
      <w:r w:rsidR="00CD4B85" w:rsidRPr="00DB19F8">
        <w:rPr>
          <w:rFonts w:ascii="Calibri" w:hAnsi="Calibri"/>
          <w:sz w:val="22"/>
          <w:szCs w:val="22"/>
        </w:rPr>
        <w:t xml:space="preserve"> The episode also provides an opportunity in the talk show element to talk about the different </w:t>
      </w:r>
      <w:r w:rsidR="00982CF1" w:rsidRPr="00DB19F8">
        <w:rPr>
          <w:rFonts w:ascii="Calibri" w:hAnsi="Calibri"/>
          <w:sz w:val="22"/>
          <w:szCs w:val="22"/>
        </w:rPr>
        <w:t>strategies for</w:t>
      </w:r>
      <w:r w:rsidR="00826BC8">
        <w:rPr>
          <w:rFonts w:ascii="Calibri" w:hAnsi="Calibri"/>
          <w:sz w:val="22"/>
          <w:szCs w:val="22"/>
        </w:rPr>
        <w:t xml:space="preserve"> a victim to</w:t>
      </w:r>
      <w:r w:rsidR="00982CF1" w:rsidRPr="00DB19F8">
        <w:rPr>
          <w:rFonts w:ascii="Calibri" w:hAnsi="Calibri"/>
          <w:sz w:val="22"/>
          <w:szCs w:val="22"/>
        </w:rPr>
        <w:t xml:space="preserve"> </w:t>
      </w:r>
      <w:r w:rsidR="00826BC8">
        <w:rPr>
          <w:rFonts w:ascii="Calibri" w:hAnsi="Calibri"/>
          <w:sz w:val="22"/>
          <w:szCs w:val="22"/>
        </w:rPr>
        <w:t>get</w:t>
      </w:r>
      <w:r w:rsidR="00982CF1" w:rsidRPr="00DB19F8">
        <w:rPr>
          <w:rFonts w:ascii="Calibri" w:hAnsi="Calibri"/>
          <w:sz w:val="22"/>
          <w:szCs w:val="22"/>
        </w:rPr>
        <w:t xml:space="preserve"> assistance – whether it be legal aid, counsel</w:t>
      </w:r>
      <w:r w:rsidR="00826BC8">
        <w:rPr>
          <w:rFonts w:ascii="Calibri" w:hAnsi="Calibri"/>
          <w:sz w:val="22"/>
          <w:szCs w:val="22"/>
        </w:rPr>
        <w:t>ing or a safe house.</w:t>
      </w:r>
    </w:p>
    <w:p w14:paraId="615D2805" w14:textId="77777777" w:rsidR="00C072FB" w:rsidRPr="00DB19F8" w:rsidRDefault="00C072FB" w:rsidP="00CD4B85">
      <w:pPr>
        <w:pStyle w:val="ecxmsonormal"/>
        <w:shd w:val="clear" w:color="auto" w:fill="FFFFFF"/>
        <w:spacing w:before="0" w:beforeAutospacing="0" w:after="0" w:afterAutospacing="0" w:line="276" w:lineRule="auto"/>
        <w:rPr>
          <w:rFonts w:ascii="Calibri" w:hAnsi="Calibri"/>
          <w:sz w:val="22"/>
          <w:szCs w:val="22"/>
        </w:rPr>
      </w:pPr>
    </w:p>
    <w:p w14:paraId="238362C0" w14:textId="397C6563" w:rsidR="009D54A0" w:rsidRPr="00DB19F8" w:rsidRDefault="009D54A0" w:rsidP="00CD4B85">
      <w:pPr>
        <w:pStyle w:val="ecxmsonormal"/>
        <w:shd w:val="clear" w:color="auto" w:fill="FFFFFF"/>
        <w:spacing w:before="0" w:beforeAutospacing="0" w:after="0" w:afterAutospacing="0" w:line="276" w:lineRule="auto"/>
        <w:rPr>
          <w:rFonts w:ascii="Calibri" w:hAnsi="Calibri"/>
          <w:sz w:val="22"/>
          <w:szCs w:val="22"/>
        </w:rPr>
      </w:pPr>
      <w:r w:rsidRPr="00DB19F8">
        <w:rPr>
          <w:rFonts w:ascii="Calibri" w:hAnsi="Calibri"/>
          <w:sz w:val="22"/>
          <w:szCs w:val="22"/>
        </w:rPr>
        <w:t>When student viewers were as</w:t>
      </w:r>
      <w:r w:rsidR="00826BC8">
        <w:rPr>
          <w:rFonts w:ascii="Calibri" w:hAnsi="Calibri"/>
          <w:sz w:val="22"/>
          <w:szCs w:val="22"/>
        </w:rPr>
        <w:t>ked if a woma</w:t>
      </w:r>
      <w:r w:rsidRPr="00DB19F8">
        <w:rPr>
          <w:rFonts w:ascii="Calibri" w:hAnsi="Calibri"/>
          <w:sz w:val="22"/>
          <w:szCs w:val="22"/>
        </w:rPr>
        <w:t>n does something wrong</w:t>
      </w:r>
      <w:r w:rsidR="00C8584D">
        <w:rPr>
          <w:rFonts w:ascii="Calibri" w:hAnsi="Calibri"/>
          <w:sz w:val="22"/>
          <w:szCs w:val="22"/>
        </w:rPr>
        <w:t>,</w:t>
      </w:r>
      <w:r w:rsidR="00826BC8">
        <w:rPr>
          <w:rFonts w:ascii="Calibri" w:hAnsi="Calibri"/>
          <w:sz w:val="22"/>
          <w:szCs w:val="22"/>
        </w:rPr>
        <w:t xml:space="preserve"> whether</w:t>
      </w:r>
      <w:r w:rsidRPr="00DB19F8">
        <w:rPr>
          <w:rFonts w:ascii="Calibri" w:hAnsi="Calibri"/>
          <w:sz w:val="22"/>
          <w:szCs w:val="22"/>
        </w:rPr>
        <w:t xml:space="preserve"> her boyfriend or husband</w:t>
      </w:r>
      <w:r w:rsidR="00C8584D">
        <w:rPr>
          <w:rFonts w:ascii="Calibri" w:hAnsi="Calibri"/>
          <w:sz w:val="22"/>
          <w:szCs w:val="22"/>
        </w:rPr>
        <w:t>,</w:t>
      </w:r>
      <w:r w:rsidRPr="00DB19F8">
        <w:rPr>
          <w:rFonts w:ascii="Calibri" w:hAnsi="Calibri"/>
          <w:sz w:val="22"/>
          <w:szCs w:val="22"/>
        </w:rPr>
        <w:t xml:space="preserve"> </w:t>
      </w:r>
      <w:r w:rsidR="00C8584D">
        <w:rPr>
          <w:rFonts w:ascii="Calibri" w:hAnsi="Calibri"/>
          <w:sz w:val="22"/>
          <w:szCs w:val="22"/>
        </w:rPr>
        <w:t>should</w:t>
      </w:r>
      <w:r w:rsidRPr="00DB19F8">
        <w:rPr>
          <w:rFonts w:ascii="Calibri" w:hAnsi="Calibri"/>
          <w:sz w:val="22"/>
          <w:szCs w:val="22"/>
        </w:rPr>
        <w:t xml:space="preserve"> hit her</w:t>
      </w:r>
      <w:r w:rsidR="00C8584D">
        <w:rPr>
          <w:rFonts w:ascii="Calibri" w:hAnsi="Calibri"/>
          <w:sz w:val="22"/>
          <w:szCs w:val="22"/>
        </w:rPr>
        <w:t>.</w:t>
      </w:r>
      <w:r w:rsidR="00826BC8">
        <w:rPr>
          <w:rFonts w:ascii="Calibri" w:hAnsi="Calibri"/>
          <w:sz w:val="22"/>
          <w:szCs w:val="22"/>
        </w:rPr>
        <w:t xml:space="preserve"> </w:t>
      </w:r>
      <w:r w:rsidR="00C8584D">
        <w:rPr>
          <w:rFonts w:ascii="Calibri" w:hAnsi="Calibri"/>
          <w:sz w:val="22"/>
          <w:szCs w:val="22"/>
        </w:rPr>
        <w:t>B</w:t>
      </w:r>
      <w:r w:rsidR="00826BC8">
        <w:rPr>
          <w:rFonts w:ascii="Calibri" w:hAnsi="Calibri"/>
          <w:sz w:val="22"/>
          <w:szCs w:val="22"/>
        </w:rPr>
        <w:t>eforehand 19%</w:t>
      </w:r>
      <w:r w:rsidR="00F3632C" w:rsidRPr="00DB19F8">
        <w:rPr>
          <w:rFonts w:ascii="Calibri" w:hAnsi="Calibri"/>
          <w:sz w:val="22"/>
          <w:szCs w:val="22"/>
        </w:rPr>
        <w:t xml:space="preserve"> said yes</w:t>
      </w:r>
      <w:r w:rsidR="00826BC8">
        <w:rPr>
          <w:rFonts w:ascii="Calibri" w:hAnsi="Calibri"/>
          <w:sz w:val="22"/>
          <w:szCs w:val="22"/>
        </w:rPr>
        <w:t xml:space="preserve"> (there was no gender difference in this percentage)</w:t>
      </w:r>
      <w:r w:rsidRPr="00DB19F8">
        <w:rPr>
          <w:rFonts w:ascii="Calibri" w:hAnsi="Calibri"/>
          <w:sz w:val="22"/>
          <w:szCs w:val="22"/>
        </w:rPr>
        <w:t>, after</w:t>
      </w:r>
      <w:r w:rsidR="0039766E" w:rsidRPr="00DB19F8">
        <w:rPr>
          <w:rFonts w:ascii="Calibri" w:hAnsi="Calibri"/>
          <w:sz w:val="22"/>
          <w:szCs w:val="22"/>
        </w:rPr>
        <w:t xml:space="preserve"> viewing the film</w:t>
      </w:r>
      <w:r w:rsidRPr="00DB19F8">
        <w:rPr>
          <w:rFonts w:ascii="Calibri" w:hAnsi="Calibri"/>
          <w:sz w:val="22"/>
          <w:szCs w:val="22"/>
        </w:rPr>
        <w:t xml:space="preserve"> this reduced to 2%</w:t>
      </w:r>
      <w:r w:rsidR="0039766E" w:rsidRPr="00DB19F8">
        <w:rPr>
          <w:rFonts w:ascii="Calibri" w:hAnsi="Calibri"/>
          <w:sz w:val="22"/>
          <w:szCs w:val="22"/>
        </w:rPr>
        <w:t xml:space="preserve"> (</w:t>
      </w:r>
      <w:r w:rsidR="00826BC8">
        <w:rPr>
          <w:rFonts w:ascii="Calibri" w:hAnsi="Calibri"/>
          <w:sz w:val="22"/>
          <w:szCs w:val="22"/>
        </w:rPr>
        <w:t xml:space="preserve">only </w:t>
      </w:r>
      <w:r w:rsidR="0039766E" w:rsidRPr="00DB19F8">
        <w:rPr>
          <w:rFonts w:ascii="Calibri" w:hAnsi="Calibri"/>
          <w:sz w:val="22"/>
          <w:szCs w:val="22"/>
        </w:rPr>
        <w:t>one male viewer</w:t>
      </w:r>
      <w:r w:rsidR="00AA016B">
        <w:rPr>
          <w:rFonts w:ascii="Calibri" w:hAnsi="Calibri"/>
          <w:sz w:val="22"/>
          <w:szCs w:val="22"/>
        </w:rPr>
        <w:t xml:space="preserve"> still reporti</w:t>
      </w:r>
      <w:r w:rsidR="00826BC8">
        <w:rPr>
          <w:rFonts w:ascii="Calibri" w:hAnsi="Calibri"/>
          <w:sz w:val="22"/>
          <w:szCs w:val="22"/>
        </w:rPr>
        <w:t>ng this belief</w:t>
      </w:r>
      <w:r w:rsidR="0039766E" w:rsidRPr="00DB19F8">
        <w:rPr>
          <w:rFonts w:ascii="Calibri" w:hAnsi="Calibri"/>
          <w:sz w:val="22"/>
          <w:szCs w:val="22"/>
        </w:rPr>
        <w:t>)</w:t>
      </w:r>
      <w:r w:rsidR="00F3632C" w:rsidRPr="00DB19F8">
        <w:rPr>
          <w:rFonts w:ascii="Calibri" w:hAnsi="Calibri"/>
          <w:sz w:val="22"/>
          <w:szCs w:val="22"/>
        </w:rPr>
        <w:t>.</w:t>
      </w:r>
      <w:r w:rsidR="00D41A6D" w:rsidRPr="00DB19F8">
        <w:rPr>
          <w:rFonts w:ascii="Calibri" w:hAnsi="Calibri"/>
          <w:sz w:val="22"/>
          <w:szCs w:val="22"/>
        </w:rPr>
        <w:t xml:space="preserve"> </w:t>
      </w:r>
    </w:p>
    <w:p w14:paraId="62C9144B" w14:textId="77777777" w:rsidR="00C072FB" w:rsidRPr="00DB19F8" w:rsidRDefault="00C072FB" w:rsidP="00C072FB">
      <w:pPr>
        <w:pStyle w:val="ListParagraph"/>
        <w:ind w:left="0"/>
        <w:jc w:val="both"/>
        <w:rPr>
          <w:rFonts w:ascii="Calibri" w:hAnsi="Calibri"/>
          <w:sz w:val="22"/>
          <w:szCs w:val="22"/>
        </w:rPr>
      </w:pPr>
    </w:p>
    <w:p w14:paraId="6F924D3C" w14:textId="60FD4302" w:rsidR="00DB19F8" w:rsidRPr="00DB19F8" w:rsidRDefault="00DB19F8" w:rsidP="00C072FB">
      <w:pPr>
        <w:pStyle w:val="ListParagraph"/>
        <w:ind w:left="0"/>
        <w:jc w:val="both"/>
        <w:rPr>
          <w:rFonts w:ascii="Calibri" w:hAnsi="Calibri"/>
          <w:sz w:val="22"/>
          <w:szCs w:val="22"/>
        </w:rPr>
      </w:pPr>
      <w:r w:rsidRPr="00DB19F8">
        <w:rPr>
          <w:rFonts w:ascii="Calibri" w:hAnsi="Calibri"/>
          <w:sz w:val="22"/>
          <w:szCs w:val="22"/>
        </w:rPr>
        <w:t xml:space="preserve">Beforehand only 58% of </w:t>
      </w:r>
      <w:r w:rsidR="00E85B5F">
        <w:rPr>
          <w:rFonts w:ascii="Calibri" w:hAnsi="Calibri"/>
          <w:sz w:val="22"/>
          <w:szCs w:val="22"/>
        </w:rPr>
        <w:t>viewers</w:t>
      </w:r>
      <w:r w:rsidR="00826BC8">
        <w:rPr>
          <w:rFonts w:ascii="Calibri" w:hAnsi="Calibri"/>
          <w:sz w:val="22"/>
          <w:szCs w:val="22"/>
        </w:rPr>
        <w:t xml:space="preserve"> knew</w:t>
      </w:r>
      <w:r w:rsidRPr="00DB19F8">
        <w:rPr>
          <w:rFonts w:ascii="Calibri" w:hAnsi="Calibri"/>
          <w:sz w:val="22"/>
          <w:szCs w:val="22"/>
        </w:rPr>
        <w:t xml:space="preserve"> that a neighbor could report a case of domestic violence, whereas after watching the film all (100%) of the participants knew that a neighbor can report a case of domestic violence.</w:t>
      </w:r>
    </w:p>
    <w:p w14:paraId="7A3D5A5A" w14:textId="77777777" w:rsidR="00C072FB" w:rsidRDefault="00C072FB" w:rsidP="00C072FB">
      <w:pPr>
        <w:jc w:val="both"/>
        <w:rPr>
          <w:rFonts w:ascii="Calibri" w:hAnsi="Calibri" w:cs="Arial"/>
          <w:sz w:val="22"/>
          <w:szCs w:val="22"/>
        </w:rPr>
      </w:pPr>
    </w:p>
    <w:p w14:paraId="1EC0369E" w14:textId="308C0BF6" w:rsidR="00C072FB" w:rsidRDefault="00E85B5F" w:rsidP="00C072FB">
      <w:pPr>
        <w:jc w:val="both"/>
        <w:rPr>
          <w:rFonts w:ascii="Calibri" w:hAnsi="Calibri" w:cs="Arial"/>
          <w:sz w:val="22"/>
          <w:szCs w:val="22"/>
        </w:rPr>
      </w:pPr>
      <w:r w:rsidRPr="00DB19F8">
        <w:rPr>
          <w:rFonts w:ascii="Calibri" w:hAnsi="Calibri"/>
          <w:sz w:val="22"/>
          <w:szCs w:val="22"/>
        </w:rPr>
        <w:t xml:space="preserve">Beforehand only 58% of </w:t>
      </w:r>
      <w:r>
        <w:rPr>
          <w:rFonts w:ascii="Calibri" w:hAnsi="Calibri"/>
          <w:sz w:val="22"/>
          <w:szCs w:val="22"/>
        </w:rPr>
        <w:t xml:space="preserve">viewers reported that they know the palaces </w:t>
      </w:r>
      <w:r>
        <w:rPr>
          <w:rFonts w:ascii="Calibri" w:hAnsi="Calibri" w:cs="Arial"/>
          <w:sz w:val="22"/>
          <w:szCs w:val="22"/>
        </w:rPr>
        <w:t>where a victim can get</w:t>
      </w:r>
      <w:r w:rsidR="00C072FB" w:rsidRPr="00DB19F8">
        <w:rPr>
          <w:rFonts w:ascii="Calibri" w:hAnsi="Calibri" w:cs="Arial"/>
          <w:sz w:val="22"/>
          <w:szCs w:val="22"/>
        </w:rPr>
        <w:t xml:space="preserve"> assistance for gender-based violence</w:t>
      </w:r>
      <w:r>
        <w:rPr>
          <w:rFonts w:ascii="Calibri" w:hAnsi="Calibri" w:cs="Arial"/>
          <w:sz w:val="22"/>
          <w:szCs w:val="22"/>
        </w:rPr>
        <w:t xml:space="preserve"> and were able to list the places, whereas afterwards 100% of viewers </w:t>
      </w:r>
      <w:r w:rsidR="00753CB4">
        <w:rPr>
          <w:rFonts w:ascii="Calibri" w:hAnsi="Calibri" w:cs="Arial"/>
          <w:sz w:val="22"/>
          <w:szCs w:val="22"/>
        </w:rPr>
        <w:t>reported knowing the places and 98% of viewers were able to list</w:t>
      </w:r>
      <w:r>
        <w:rPr>
          <w:rFonts w:ascii="Calibri" w:hAnsi="Calibri" w:cs="Arial"/>
          <w:sz w:val="22"/>
          <w:szCs w:val="22"/>
        </w:rPr>
        <w:t xml:space="preserve"> </w:t>
      </w:r>
      <w:r w:rsidR="00F91006">
        <w:rPr>
          <w:rFonts w:ascii="Calibri" w:hAnsi="Calibri" w:cs="Arial"/>
          <w:sz w:val="22"/>
          <w:szCs w:val="22"/>
        </w:rPr>
        <w:t xml:space="preserve">two </w:t>
      </w:r>
      <w:r>
        <w:rPr>
          <w:rFonts w:ascii="Calibri" w:hAnsi="Calibri" w:cs="Arial"/>
          <w:sz w:val="22"/>
          <w:szCs w:val="22"/>
        </w:rPr>
        <w:t xml:space="preserve">places that victims could get assistance. </w:t>
      </w:r>
    </w:p>
    <w:p w14:paraId="5ED2009B" w14:textId="77777777" w:rsidR="00F91006" w:rsidRDefault="00F91006" w:rsidP="00C072FB">
      <w:pPr>
        <w:jc w:val="both"/>
        <w:rPr>
          <w:rFonts w:ascii="Calibri" w:hAnsi="Calibri" w:cs="Arial"/>
          <w:sz w:val="22"/>
          <w:szCs w:val="22"/>
        </w:rPr>
      </w:pPr>
    </w:p>
    <w:p w14:paraId="62693082" w14:textId="760761DF" w:rsidR="008A268D" w:rsidRDefault="00F91006" w:rsidP="00C072FB">
      <w:pPr>
        <w:jc w:val="both"/>
        <w:rPr>
          <w:rFonts w:ascii="Calibri" w:eastAsia="MS Mincho" w:hAnsi="Calibri" w:cs="Minion Pro SmBd Ital"/>
          <w:sz w:val="22"/>
          <w:szCs w:val="22"/>
        </w:rPr>
      </w:pPr>
      <w:r>
        <w:rPr>
          <w:rFonts w:ascii="Calibri" w:hAnsi="Calibri"/>
          <w:sz w:val="22"/>
          <w:szCs w:val="22"/>
        </w:rPr>
        <w:t>The</w:t>
      </w:r>
      <w:r w:rsidRPr="00DB19F8">
        <w:rPr>
          <w:rFonts w:ascii="Calibri" w:hAnsi="Calibri"/>
          <w:sz w:val="22"/>
          <w:szCs w:val="22"/>
        </w:rPr>
        <w:t xml:space="preserve"> student viewers were as</w:t>
      </w:r>
      <w:r>
        <w:rPr>
          <w:rFonts w:ascii="Calibri" w:hAnsi="Calibri"/>
          <w:sz w:val="22"/>
          <w:szCs w:val="22"/>
        </w:rPr>
        <w:t>ked if violence takes places in their neighbor’</w:t>
      </w:r>
      <w:r w:rsidR="00B62FD1">
        <w:rPr>
          <w:rFonts w:ascii="Calibri" w:hAnsi="Calibri"/>
          <w:sz w:val="22"/>
          <w:szCs w:val="22"/>
        </w:rPr>
        <w:t>s house</w:t>
      </w:r>
      <w:r>
        <w:rPr>
          <w:rFonts w:ascii="Calibri" w:hAnsi="Calibri"/>
          <w:sz w:val="22"/>
          <w:szCs w:val="22"/>
        </w:rPr>
        <w:t xml:space="preserve"> </w:t>
      </w:r>
      <w:r>
        <w:rPr>
          <w:rFonts w:ascii="Calibri" w:hAnsi="Calibri" w:cs="Arial"/>
          <w:sz w:val="22"/>
          <w:szCs w:val="22"/>
        </w:rPr>
        <w:t xml:space="preserve">what would they do in order to get help. </w:t>
      </w:r>
      <w:r w:rsidR="00F95A75">
        <w:rPr>
          <w:rFonts w:ascii="Calibri" w:hAnsi="Calibri" w:cs="Arial"/>
          <w:sz w:val="22"/>
          <w:szCs w:val="22"/>
        </w:rPr>
        <w:t xml:space="preserve">Beforehand 35% </w:t>
      </w:r>
      <w:r>
        <w:rPr>
          <w:rFonts w:ascii="Calibri" w:hAnsi="Calibri" w:cs="Arial"/>
          <w:sz w:val="22"/>
          <w:szCs w:val="22"/>
        </w:rPr>
        <w:t xml:space="preserve">could list two </w:t>
      </w:r>
      <w:r w:rsidR="00F95A75">
        <w:rPr>
          <w:rFonts w:ascii="Calibri" w:hAnsi="Calibri" w:cs="Arial"/>
          <w:sz w:val="22"/>
          <w:szCs w:val="22"/>
        </w:rPr>
        <w:t xml:space="preserve">ways to </w:t>
      </w:r>
      <w:r>
        <w:rPr>
          <w:rFonts w:ascii="Calibri" w:hAnsi="Calibri" w:cs="Arial"/>
          <w:sz w:val="22"/>
          <w:szCs w:val="22"/>
        </w:rPr>
        <w:t xml:space="preserve">help, and afterwards 100% </w:t>
      </w:r>
      <w:r w:rsidR="00B62FD1">
        <w:rPr>
          <w:rFonts w:ascii="Calibri" w:hAnsi="Calibri" w:cs="Arial"/>
          <w:sz w:val="22"/>
          <w:szCs w:val="22"/>
        </w:rPr>
        <w:t>c</w:t>
      </w:r>
      <w:r>
        <w:rPr>
          <w:rFonts w:ascii="Calibri" w:hAnsi="Calibri" w:cs="Arial"/>
          <w:sz w:val="22"/>
          <w:szCs w:val="22"/>
        </w:rPr>
        <w:t xml:space="preserve">ould list </w:t>
      </w:r>
      <w:r w:rsidR="00CE6A8F">
        <w:rPr>
          <w:rFonts w:ascii="Calibri" w:hAnsi="Calibri" w:cs="Arial"/>
          <w:sz w:val="22"/>
          <w:szCs w:val="22"/>
        </w:rPr>
        <w:t>one</w:t>
      </w:r>
      <w:r w:rsidR="00F95A75">
        <w:rPr>
          <w:rFonts w:ascii="Calibri" w:hAnsi="Calibri" w:cs="Arial"/>
          <w:sz w:val="22"/>
          <w:szCs w:val="22"/>
        </w:rPr>
        <w:t xml:space="preserve"> </w:t>
      </w:r>
      <w:r>
        <w:rPr>
          <w:rFonts w:ascii="Calibri" w:hAnsi="Calibri" w:cs="Arial"/>
          <w:sz w:val="22"/>
          <w:szCs w:val="22"/>
        </w:rPr>
        <w:t>way</w:t>
      </w:r>
      <w:r w:rsidR="00B62FD1">
        <w:rPr>
          <w:rFonts w:ascii="Calibri" w:hAnsi="Calibri" w:cs="Arial"/>
          <w:sz w:val="22"/>
          <w:szCs w:val="22"/>
        </w:rPr>
        <w:t xml:space="preserve"> to help</w:t>
      </w:r>
      <w:r>
        <w:rPr>
          <w:rFonts w:ascii="Calibri" w:hAnsi="Calibri" w:cs="Arial"/>
          <w:sz w:val="22"/>
          <w:szCs w:val="22"/>
        </w:rPr>
        <w:t xml:space="preserve"> and 84% could list two ways that they could help. Moreover, 98%</w:t>
      </w:r>
      <w:r w:rsidR="007A74ED">
        <w:rPr>
          <w:rFonts w:ascii="Calibri" w:hAnsi="Calibri" w:cs="Arial"/>
          <w:sz w:val="22"/>
          <w:szCs w:val="22"/>
        </w:rPr>
        <w:t xml:space="preserve"> (all but one male respondent)</w:t>
      </w:r>
      <w:r>
        <w:rPr>
          <w:rFonts w:ascii="Calibri" w:hAnsi="Calibri" w:cs="Arial"/>
          <w:sz w:val="22"/>
          <w:szCs w:val="22"/>
        </w:rPr>
        <w:t xml:space="preserve"> reported that they felt confident to use the </w:t>
      </w:r>
      <w:r w:rsidR="00286C72" w:rsidRPr="00DB19F8">
        <w:rPr>
          <w:rFonts w:ascii="Calibri" w:eastAsia="MS Mincho" w:hAnsi="Calibri" w:cs="Minion Pro SmBd Ital"/>
          <w:sz w:val="22"/>
          <w:szCs w:val="22"/>
        </w:rPr>
        <w:t>pot banging a strategy</w:t>
      </w:r>
      <w:r w:rsidR="00F95A75">
        <w:rPr>
          <w:rFonts w:ascii="Calibri" w:eastAsia="MS Mincho" w:hAnsi="Calibri" w:cs="Minion Pro SmBd Ital"/>
          <w:sz w:val="22"/>
          <w:szCs w:val="22"/>
        </w:rPr>
        <w:t xml:space="preserve"> depicted in the film</w:t>
      </w:r>
      <w:r>
        <w:rPr>
          <w:rFonts w:ascii="Calibri" w:eastAsia="MS Mincho" w:hAnsi="Calibri" w:cs="Minion Pro SmBd Ital"/>
          <w:sz w:val="22"/>
          <w:szCs w:val="22"/>
        </w:rPr>
        <w:t xml:space="preserve"> to</w:t>
      </w:r>
      <w:r w:rsidR="007A74ED">
        <w:rPr>
          <w:rFonts w:ascii="Calibri" w:eastAsia="MS Mincho" w:hAnsi="Calibri" w:cs="Minion Pro SmBd Ital"/>
          <w:sz w:val="22"/>
          <w:szCs w:val="22"/>
        </w:rPr>
        <w:t xml:space="preserve"> try to</w:t>
      </w:r>
      <w:r>
        <w:rPr>
          <w:rFonts w:ascii="Calibri" w:eastAsia="MS Mincho" w:hAnsi="Calibri" w:cs="Minion Pro SmBd Ital"/>
          <w:sz w:val="22"/>
          <w:szCs w:val="22"/>
        </w:rPr>
        <w:t xml:space="preserve"> stop violence</w:t>
      </w:r>
      <w:r w:rsidR="00F95A75">
        <w:rPr>
          <w:rFonts w:ascii="Calibri" w:eastAsia="MS Mincho" w:hAnsi="Calibri" w:cs="Minion Pro SmBd Ital"/>
          <w:sz w:val="22"/>
          <w:szCs w:val="22"/>
        </w:rPr>
        <w:t>.</w:t>
      </w:r>
    </w:p>
    <w:p w14:paraId="031C04B1" w14:textId="77777777" w:rsidR="008A268D" w:rsidRPr="00847D67" w:rsidRDefault="008A268D" w:rsidP="008A268D">
      <w:pPr>
        <w:jc w:val="both"/>
        <w:rPr>
          <w:rFonts w:ascii="Calibri" w:hAnsi="Calibri"/>
          <w:sz w:val="22"/>
          <w:szCs w:val="22"/>
        </w:rPr>
      </w:pPr>
    </w:p>
    <w:p w14:paraId="7876DD7D" w14:textId="7F179DE6" w:rsidR="008A268D" w:rsidRPr="008A268D" w:rsidRDefault="008A268D" w:rsidP="00C072FB">
      <w:pPr>
        <w:jc w:val="both"/>
        <w:rPr>
          <w:rFonts w:ascii="Calibri" w:hAnsi="Calibri"/>
          <w:sz w:val="22"/>
          <w:szCs w:val="22"/>
        </w:rPr>
      </w:pPr>
      <w:r>
        <w:rPr>
          <w:rFonts w:ascii="Calibri" w:hAnsi="Calibri"/>
          <w:sz w:val="22"/>
          <w:szCs w:val="22"/>
        </w:rPr>
        <w:t>In reference to this episode, one 18-year-old male viewer reported,</w:t>
      </w:r>
      <w:r w:rsidRPr="00847D67">
        <w:rPr>
          <w:rFonts w:ascii="Calibri" w:hAnsi="Calibri"/>
          <w:sz w:val="22"/>
          <w:szCs w:val="22"/>
        </w:rPr>
        <w:t xml:space="preserve"> </w:t>
      </w:r>
      <w:r>
        <w:rPr>
          <w:rFonts w:ascii="Calibri" w:hAnsi="Calibri"/>
          <w:sz w:val="22"/>
          <w:szCs w:val="22"/>
        </w:rPr>
        <w:t>“</w:t>
      </w:r>
      <w:r w:rsidRPr="00847D67">
        <w:rPr>
          <w:rFonts w:ascii="Calibri" w:hAnsi="Calibri"/>
          <w:sz w:val="22"/>
          <w:szCs w:val="22"/>
        </w:rPr>
        <w:t xml:space="preserve">I really like the pot banging part </w:t>
      </w:r>
      <w:r>
        <w:rPr>
          <w:rFonts w:ascii="Calibri" w:hAnsi="Calibri"/>
          <w:sz w:val="22"/>
          <w:szCs w:val="22"/>
        </w:rPr>
        <w:t>of</w:t>
      </w:r>
      <w:r w:rsidRPr="00847D67">
        <w:rPr>
          <w:rFonts w:ascii="Calibri" w:hAnsi="Calibri"/>
          <w:sz w:val="22"/>
          <w:szCs w:val="22"/>
        </w:rPr>
        <w:t xml:space="preserve"> the film. Often in Timor we bang metal </w:t>
      </w:r>
      <w:r>
        <w:rPr>
          <w:rFonts w:ascii="Calibri" w:hAnsi="Calibri"/>
          <w:sz w:val="22"/>
          <w:szCs w:val="22"/>
        </w:rPr>
        <w:t>when there i</w:t>
      </w:r>
      <w:r w:rsidRPr="00847D67">
        <w:rPr>
          <w:rFonts w:ascii="Calibri" w:hAnsi="Calibri"/>
          <w:sz w:val="22"/>
          <w:szCs w:val="22"/>
        </w:rPr>
        <w:t>s</w:t>
      </w:r>
      <w:r>
        <w:rPr>
          <w:rFonts w:ascii="Calibri" w:hAnsi="Calibri"/>
          <w:sz w:val="22"/>
          <w:szCs w:val="22"/>
        </w:rPr>
        <w:t xml:space="preserve"> an</w:t>
      </w:r>
      <w:r w:rsidRPr="00847D67">
        <w:rPr>
          <w:rFonts w:ascii="Calibri" w:hAnsi="Calibri"/>
          <w:sz w:val="22"/>
          <w:szCs w:val="22"/>
        </w:rPr>
        <w:t xml:space="preserve"> earthquake, </w:t>
      </w:r>
      <w:r>
        <w:rPr>
          <w:rFonts w:ascii="Calibri" w:hAnsi="Calibri"/>
          <w:sz w:val="22"/>
          <w:szCs w:val="22"/>
        </w:rPr>
        <w:t xml:space="preserve">a </w:t>
      </w:r>
      <w:r w:rsidRPr="00847D67">
        <w:rPr>
          <w:rFonts w:ascii="Calibri" w:hAnsi="Calibri"/>
          <w:sz w:val="22"/>
          <w:szCs w:val="22"/>
        </w:rPr>
        <w:t>moon eclipse or when there’s violence happen</w:t>
      </w:r>
      <w:r>
        <w:rPr>
          <w:rFonts w:ascii="Calibri" w:hAnsi="Calibri"/>
          <w:sz w:val="22"/>
          <w:szCs w:val="22"/>
        </w:rPr>
        <w:t>ing</w:t>
      </w:r>
      <w:r w:rsidRPr="00847D67">
        <w:rPr>
          <w:rFonts w:ascii="Calibri" w:hAnsi="Calibri"/>
          <w:sz w:val="22"/>
          <w:szCs w:val="22"/>
        </w:rPr>
        <w:t xml:space="preserve"> between communit</w:t>
      </w:r>
      <w:r>
        <w:rPr>
          <w:rFonts w:ascii="Calibri" w:hAnsi="Calibri"/>
          <w:sz w:val="22"/>
          <w:szCs w:val="22"/>
        </w:rPr>
        <w:t>ies,</w:t>
      </w:r>
      <w:r w:rsidRPr="00847D67">
        <w:rPr>
          <w:rFonts w:ascii="Calibri" w:hAnsi="Calibri"/>
          <w:sz w:val="22"/>
          <w:szCs w:val="22"/>
        </w:rPr>
        <w:t xml:space="preserve"> but this film </w:t>
      </w:r>
      <w:r>
        <w:rPr>
          <w:rFonts w:ascii="Calibri" w:hAnsi="Calibri"/>
          <w:sz w:val="22"/>
          <w:szCs w:val="22"/>
        </w:rPr>
        <w:t>shows</w:t>
      </w:r>
      <w:r w:rsidRPr="00847D67">
        <w:rPr>
          <w:rFonts w:ascii="Calibri" w:hAnsi="Calibri"/>
          <w:sz w:val="22"/>
          <w:szCs w:val="22"/>
        </w:rPr>
        <w:t xml:space="preserve"> us that we can also us</w:t>
      </w:r>
      <w:r>
        <w:rPr>
          <w:rFonts w:ascii="Calibri" w:hAnsi="Calibri"/>
          <w:sz w:val="22"/>
          <w:szCs w:val="22"/>
        </w:rPr>
        <w:t>e pot banging to stop violence.</w:t>
      </w:r>
      <w:r w:rsidRPr="00847D67">
        <w:rPr>
          <w:rFonts w:ascii="Calibri" w:hAnsi="Calibri"/>
          <w:sz w:val="22"/>
          <w:szCs w:val="22"/>
        </w:rPr>
        <w:t xml:space="preserve"> I think that the pot banging is a great method that we can start using to help the victims of the domestic</w:t>
      </w:r>
      <w:r>
        <w:rPr>
          <w:rFonts w:ascii="Calibri" w:hAnsi="Calibri"/>
          <w:sz w:val="22"/>
          <w:szCs w:val="22"/>
        </w:rPr>
        <w:t xml:space="preserve"> violence and help our communities</w:t>
      </w:r>
      <w:r w:rsidRPr="00847D67">
        <w:rPr>
          <w:rFonts w:ascii="Calibri" w:hAnsi="Calibri"/>
          <w:sz w:val="22"/>
          <w:szCs w:val="22"/>
        </w:rPr>
        <w:t xml:space="preserve"> to</w:t>
      </w:r>
      <w:r>
        <w:rPr>
          <w:rFonts w:ascii="Calibri" w:hAnsi="Calibri"/>
          <w:sz w:val="22"/>
          <w:szCs w:val="22"/>
        </w:rPr>
        <w:t xml:space="preserve"> be</w:t>
      </w:r>
      <w:r w:rsidRPr="00847D67">
        <w:rPr>
          <w:rFonts w:ascii="Calibri" w:hAnsi="Calibri"/>
          <w:sz w:val="22"/>
          <w:szCs w:val="22"/>
        </w:rPr>
        <w:t xml:space="preserve"> free from violence.</w:t>
      </w:r>
      <w:r>
        <w:rPr>
          <w:rFonts w:ascii="Calibri" w:hAnsi="Calibri"/>
          <w:sz w:val="22"/>
          <w:szCs w:val="22"/>
        </w:rPr>
        <w:t>”</w:t>
      </w:r>
      <w:r w:rsidRPr="00847D67">
        <w:rPr>
          <w:rFonts w:ascii="Calibri" w:hAnsi="Calibri"/>
          <w:sz w:val="22"/>
          <w:szCs w:val="22"/>
        </w:rPr>
        <w:t xml:space="preserve"> </w:t>
      </w:r>
    </w:p>
    <w:p w14:paraId="322C7A5E" w14:textId="77777777" w:rsidR="004C591F" w:rsidRPr="00DB19F8" w:rsidRDefault="004C591F" w:rsidP="00C072FB">
      <w:pPr>
        <w:jc w:val="both"/>
        <w:rPr>
          <w:rFonts w:ascii="Calibri" w:hAnsi="Calibri" w:cs="Arial"/>
          <w:sz w:val="22"/>
          <w:szCs w:val="22"/>
        </w:rPr>
      </w:pPr>
    </w:p>
    <w:p w14:paraId="4DD540D3" w14:textId="10CC98B8" w:rsidR="00C072FB" w:rsidRPr="00DB19F8" w:rsidRDefault="004C591F" w:rsidP="00CD4B85">
      <w:pPr>
        <w:pStyle w:val="ecxmsonormal"/>
        <w:shd w:val="clear" w:color="auto" w:fill="FFFFFF"/>
        <w:spacing w:before="0" w:beforeAutospacing="0" w:after="0" w:afterAutospacing="0" w:line="276" w:lineRule="auto"/>
        <w:rPr>
          <w:rFonts w:ascii="Calibri" w:hAnsi="Calibri"/>
          <w:sz w:val="22"/>
          <w:szCs w:val="22"/>
        </w:rPr>
      </w:pPr>
      <w:r w:rsidRPr="00DB19F8">
        <w:rPr>
          <w:rFonts w:ascii="Calibri" w:hAnsi="Calibri"/>
          <w:sz w:val="22"/>
          <w:szCs w:val="22"/>
        </w:rPr>
        <w:t xml:space="preserve">When asked if </w:t>
      </w:r>
      <w:r>
        <w:rPr>
          <w:rFonts w:ascii="Calibri" w:hAnsi="Calibri"/>
          <w:sz w:val="22"/>
          <w:szCs w:val="22"/>
        </w:rPr>
        <w:t>viewers think that it is legal for a person to hit their spouse, 28% of people thought it was legal</w:t>
      </w:r>
      <w:r w:rsidR="004A3873">
        <w:rPr>
          <w:rFonts w:ascii="Calibri" w:hAnsi="Calibri"/>
          <w:sz w:val="22"/>
          <w:szCs w:val="22"/>
        </w:rPr>
        <w:t xml:space="preserve"> before watching the films</w:t>
      </w:r>
      <w:r w:rsidR="00CB7EE2">
        <w:rPr>
          <w:rFonts w:ascii="Calibri" w:hAnsi="Calibri"/>
          <w:sz w:val="22"/>
          <w:szCs w:val="22"/>
        </w:rPr>
        <w:t xml:space="preserve"> (</w:t>
      </w:r>
      <w:r w:rsidR="006401A4">
        <w:rPr>
          <w:rFonts w:ascii="Calibri" w:hAnsi="Calibri"/>
          <w:sz w:val="22"/>
          <w:szCs w:val="22"/>
        </w:rPr>
        <w:t>6 out of the 16</w:t>
      </w:r>
      <w:r w:rsidR="00CB7EE2">
        <w:rPr>
          <w:rFonts w:ascii="Calibri" w:hAnsi="Calibri"/>
          <w:sz w:val="22"/>
          <w:szCs w:val="22"/>
        </w:rPr>
        <w:t xml:space="preserve"> males and </w:t>
      </w:r>
      <w:r w:rsidR="006401A4">
        <w:rPr>
          <w:rFonts w:ascii="Calibri" w:hAnsi="Calibri"/>
          <w:sz w:val="22"/>
          <w:szCs w:val="22"/>
        </w:rPr>
        <w:t>6 out of the 27</w:t>
      </w:r>
      <w:r w:rsidR="00CB7EE2">
        <w:rPr>
          <w:rFonts w:ascii="Calibri" w:hAnsi="Calibri"/>
          <w:sz w:val="22"/>
          <w:szCs w:val="22"/>
        </w:rPr>
        <w:t xml:space="preserve"> </w:t>
      </w:r>
      <w:r w:rsidR="004A3873">
        <w:rPr>
          <w:rFonts w:ascii="Calibri" w:hAnsi="Calibri"/>
          <w:sz w:val="22"/>
          <w:szCs w:val="22"/>
        </w:rPr>
        <w:t>f</w:t>
      </w:r>
      <w:r w:rsidR="00CB7EE2">
        <w:rPr>
          <w:rFonts w:ascii="Calibri" w:hAnsi="Calibri"/>
          <w:sz w:val="22"/>
          <w:szCs w:val="22"/>
        </w:rPr>
        <w:t>emales)</w:t>
      </w:r>
      <w:r>
        <w:rPr>
          <w:rFonts w:ascii="Calibri" w:hAnsi="Calibri"/>
          <w:sz w:val="22"/>
          <w:szCs w:val="22"/>
        </w:rPr>
        <w:t>, whereas afterwards this decreased to 7%</w:t>
      </w:r>
      <w:r w:rsidR="004A3873">
        <w:rPr>
          <w:rFonts w:ascii="Calibri" w:hAnsi="Calibri"/>
          <w:sz w:val="22"/>
          <w:szCs w:val="22"/>
        </w:rPr>
        <w:t xml:space="preserve"> (two males and one female)</w:t>
      </w:r>
      <w:r>
        <w:rPr>
          <w:rFonts w:ascii="Calibri" w:hAnsi="Calibri"/>
          <w:sz w:val="22"/>
          <w:szCs w:val="22"/>
        </w:rPr>
        <w:t xml:space="preserve">. </w:t>
      </w:r>
    </w:p>
    <w:p w14:paraId="09BAC62B" w14:textId="77777777" w:rsidR="00CD4B85" w:rsidRPr="00DB19F8" w:rsidRDefault="00CD4B85" w:rsidP="00CD4B85">
      <w:pPr>
        <w:pStyle w:val="ecxmsonormal"/>
        <w:shd w:val="clear" w:color="auto" w:fill="FFFFFF"/>
        <w:spacing w:before="0" w:beforeAutospacing="0" w:after="0" w:afterAutospacing="0" w:line="276" w:lineRule="auto"/>
        <w:rPr>
          <w:rFonts w:ascii="Calibri" w:eastAsia="Times New Roman" w:hAnsi="Calibri" w:cs="Segoe UI"/>
          <w:color w:val="212121"/>
          <w:sz w:val="22"/>
          <w:szCs w:val="22"/>
        </w:rPr>
      </w:pPr>
    </w:p>
    <w:p w14:paraId="0537DE0C" w14:textId="05B648DC" w:rsidR="00BC6E7A" w:rsidRPr="00DB19F8" w:rsidRDefault="00BA2422">
      <w:pPr>
        <w:rPr>
          <w:rFonts w:ascii="Calibri" w:hAnsi="Calibri"/>
          <w:b/>
          <w:sz w:val="22"/>
          <w:szCs w:val="22"/>
        </w:rPr>
      </w:pPr>
      <w:r w:rsidRPr="00DB19F8">
        <w:rPr>
          <w:rFonts w:ascii="Calibri" w:hAnsi="Calibri"/>
          <w:b/>
          <w:sz w:val="22"/>
          <w:szCs w:val="22"/>
        </w:rPr>
        <w:t>EPISODE 3</w:t>
      </w:r>
      <w:r w:rsidR="00982CF1" w:rsidRPr="00DB19F8">
        <w:rPr>
          <w:rFonts w:ascii="Calibri" w:hAnsi="Calibri"/>
          <w:b/>
          <w:sz w:val="22"/>
          <w:szCs w:val="22"/>
        </w:rPr>
        <w:t xml:space="preserve"> LAE KATAK LAE / NO MEANS NO</w:t>
      </w:r>
    </w:p>
    <w:p w14:paraId="5D905914" w14:textId="77777777" w:rsidR="00982CF1" w:rsidRDefault="00982CF1" w:rsidP="00982CF1">
      <w:pPr>
        <w:pStyle w:val="ecxmsonormal"/>
        <w:shd w:val="clear" w:color="auto" w:fill="FFFFFF"/>
        <w:spacing w:before="0" w:beforeAutospacing="0" w:after="0" w:afterAutospacing="0" w:line="276" w:lineRule="auto"/>
        <w:rPr>
          <w:rFonts w:ascii="Calibri" w:eastAsia="Times New Roman" w:hAnsi="Calibri" w:cs="Segoe UI"/>
          <w:color w:val="212121"/>
          <w:sz w:val="22"/>
          <w:szCs w:val="22"/>
        </w:rPr>
      </w:pPr>
    </w:p>
    <w:p w14:paraId="64398CC6" w14:textId="3C9CA2C0" w:rsidR="00EA4AC2" w:rsidRPr="00DB19F8" w:rsidRDefault="009629D1" w:rsidP="00982CF1">
      <w:pPr>
        <w:pStyle w:val="ecxmsonormal"/>
        <w:shd w:val="clear" w:color="auto" w:fill="FFFFFF"/>
        <w:spacing w:before="0" w:beforeAutospacing="0" w:after="0" w:afterAutospacing="0" w:line="276" w:lineRule="auto"/>
        <w:rPr>
          <w:rFonts w:ascii="Calibri" w:eastAsia="Times New Roman" w:hAnsi="Calibri" w:cs="Segoe UI"/>
          <w:color w:val="212121"/>
          <w:sz w:val="22"/>
          <w:szCs w:val="22"/>
        </w:rPr>
      </w:pPr>
      <w:r>
        <w:rPr>
          <w:rFonts w:ascii="Calibri" w:hAnsi="Calibri"/>
          <w:color w:val="000000" w:themeColor="text1"/>
          <w:sz w:val="22"/>
          <w:szCs w:val="22"/>
          <w:lang w:val="en-AU"/>
        </w:rPr>
        <w:t xml:space="preserve">The 2016 Nabilan </w:t>
      </w:r>
      <w:r w:rsidRPr="00F63058">
        <w:rPr>
          <w:rFonts w:ascii="Calibri" w:hAnsi="Calibri"/>
          <w:color w:val="000000" w:themeColor="text1"/>
          <w:sz w:val="22"/>
          <w:szCs w:val="22"/>
          <w:lang w:val="en-AU"/>
        </w:rPr>
        <w:t xml:space="preserve">Program "Health and Life Experiences Baseline Study" </w:t>
      </w:r>
      <w:r>
        <w:rPr>
          <w:rFonts w:ascii="Calibri" w:hAnsi="Calibri"/>
          <w:color w:val="000000" w:themeColor="text1"/>
          <w:sz w:val="22"/>
          <w:szCs w:val="22"/>
          <w:lang w:val="en-AU"/>
        </w:rPr>
        <w:t xml:space="preserve">showed that 34% of women have experienced rape (mostly be their intimate partner), </w:t>
      </w:r>
      <w:r w:rsidRPr="00F63058">
        <w:rPr>
          <w:rFonts w:ascii="Calibri" w:hAnsi="Calibri"/>
          <w:color w:val="000000" w:themeColor="text1"/>
          <w:sz w:val="22"/>
          <w:szCs w:val="22"/>
          <w:lang w:val="en-AU"/>
        </w:rPr>
        <w:t>14% of women experienced rape by a non-partner and 3% of women have been gang-raped.</w:t>
      </w:r>
      <w:r>
        <w:rPr>
          <w:rFonts w:ascii="Calibri" w:eastAsia="Times New Roman" w:hAnsi="Calibri" w:cs="Segoe UI"/>
          <w:color w:val="212121"/>
          <w:sz w:val="22"/>
          <w:szCs w:val="22"/>
        </w:rPr>
        <w:t xml:space="preserve"> </w:t>
      </w:r>
      <w:r w:rsidR="00BA2422" w:rsidRPr="00DB19F8">
        <w:rPr>
          <w:rFonts w:ascii="Calibri" w:eastAsia="Times New Roman" w:hAnsi="Calibri" w:cs="Segoe UI"/>
          <w:color w:val="212121"/>
          <w:sz w:val="22"/>
          <w:szCs w:val="22"/>
        </w:rPr>
        <w:t xml:space="preserve">In this context, where sexual violence is widespread, it is extremely important to send a clear message to young people that </w:t>
      </w:r>
      <w:r w:rsidR="004C5ACA">
        <w:rPr>
          <w:rFonts w:ascii="Calibri" w:eastAsia="Times New Roman" w:hAnsi="Calibri" w:cs="Segoe UI"/>
          <w:b/>
          <w:color w:val="212121"/>
          <w:sz w:val="22"/>
          <w:szCs w:val="22"/>
        </w:rPr>
        <w:t>forcing a woma</w:t>
      </w:r>
      <w:r w:rsidR="00BA2422" w:rsidRPr="00DB19F8">
        <w:rPr>
          <w:rFonts w:ascii="Calibri" w:eastAsia="Times New Roman" w:hAnsi="Calibri" w:cs="Segoe UI"/>
          <w:b/>
          <w:color w:val="212121"/>
          <w:sz w:val="22"/>
          <w:szCs w:val="22"/>
        </w:rPr>
        <w:t xml:space="preserve">n to have sex, even if she is your </w:t>
      </w:r>
      <w:r w:rsidRPr="00DB19F8">
        <w:rPr>
          <w:rFonts w:ascii="Calibri" w:eastAsia="Times New Roman" w:hAnsi="Calibri" w:cs="Segoe UI"/>
          <w:b/>
          <w:color w:val="212121"/>
          <w:sz w:val="22"/>
          <w:szCs w:val="22"/>
        </w:rPr>
        <w:t>girlfriend</w:t>
      </w:r>
      <w:r w:rsidR="00BA2422" w:rsidRPr="00DB19F8">
        <w:rPr>
          <w:rFonts w:ascii="Calibri" w:eastAsia="Times New Roman" w:hAnsi="Calibri" w:cs="Segoe UI"/>
          <w:b/>
          <w:color w:val="212121"/>
          <w:sz w:val="22"/>
          <w:szCs w:val="22"/>
        </w:rPr>
        <w:t xml:space="preserve"> or wife is not acceptable.</w:t>
      </w:r>
      <w:r w:rsidR="00BA2422" w:rsidRPr="00DB19F8">
        <w:rPr>
          <w:rFonts w:ascii="Calibri" w:eastAsia="Times New Roman" w:hAnsi="Calibri" w:cs="Segoe UI"/>
          <w:color w:val="212121"/>
          <w:sz w:val="22"/>
          <w:szCs w:val="22"/>
        </w:rPr>
        <w:t xml:space="preserve"> According to behavior change specialists</w:t>
      </w:r>
      <w:r w:rsidR="00312F4A">
        <w:rPr>
          <w:rFonts w:ascii="Calibri" w:eastAsia="Times New Roman" w:hAnsi="Calibri" w:cs="Segoe UI"/>
          <w:color w:val="212121"/>
          <w:sz w:val="22"/>
          <w:szCs w:val="22"/>
        </w:rPr>
        <w:t>,</w:t>
      </w:r>
      <w:r w:rsidR="00BA2422" w:rsidRPr="00DB19F8">
        <w:rPr>
          <w:rFonts w:ascii="Calibri" w:eastAsia="Times New Roman" w:hAnsi="Calibri" w:cs="Segoe UI"/>
          <w:color w:val="212121"/>
          <w:sz w:val="22"/>
          <w:szCs w:val="22"/>
        </w:rPr>
        <w:t xml:space="preserve"> </w:t>
      </w:r>
      <w:r w:rsidR="00BA2422" w:rsidRPr="00312F4A">
        <w:rPr>
          <w:rFonts w:ascii="Calibri" w:eastAsia="Times New Roman" w:hAnsi="Calibri" w:cs="Segoe UI"/>
          <w:b/>
          <w:color w:val="212121"/>
          <w:sz w:val="22"/>
          <w:szCs w:val="22"/>
        </w:rPr>
        <w:t>peer attitudes</w:t>
      </w:r>
      <w:r w:rsidR="00BA2422" w:rsidRPr="00DB19F8">
        <w:rPr>
          <w:rFonts w:ascii="Calibri" w:eastAsia="Times New Roman" w:hAnsi="Calibri" w:cs="Segoe UI"/>
          <w:color w:val="212121"/>
          <w:sz w:val="22"/>
          <w:szCs w:val="22"/>
        </w:rPr>
        <w:t xml:space="preserve"> are extremely important in shifting the behavior of young men, and thus we have included a scene where a key positive male role model (and other peers of the sexual assailant) clearly speak out on this issue.</w:t>
      </w:r>
      <w:r w:rsidR="004C5ACA">
        <w:rPr>
          <w:rFonts w:ascii="Calibri" w:eastAsia="Times New Roman" w:hAnsi="Calibri" w:cs="Segoe UI"/>
          <w:color w:val="212121"/>
          <w:sz w:val="22"/>
          <w:szCs w:val="22"/>
        </w:rPr>
        <w:t xml:space="preserve"> This episode works to:</w:t>
      </w:r>
    </w:p>
    <w:p w14:paraId="1EA7F744" w14:textId="01BDA03D" w:rsidR="00982CF1" w:rsidRPr="00DB19F8" w:rsidRDefault="004C5ACA" w:rsidP="00982CF1">
      <w:pPr>
        <w:pStyle w:val="ListParagraph"/>
        <w:numPr>
          <w:ilvl w:val="0"/>
          <w:numId w:val="9"/>
        </w:numPr>
        <w:rPr>
          <w:rFonts w:ascii="Calibri" w:eastAsia="Calibri" w:hAnsi="Calibri" w:cs="Calibri"/>
          <w:sz w:val="22"/>
          <w:szCs w:val="22"/>
        </w:rPr>
      </w:pPr>
      <w:r>
        <w:rPr>
          <w:rFonts w:ascii="Calibri" w:eastAsia="Calibri" w:hAnsi="Calibri" w:cs="Calibri"/>
          <w:sz w:val="22"/>
          <w:szCs w:val="22"/>
        </w:rPr>
        <w:t>Portray</w:t>
      </w:r>
      <w:r w:rsidR="00982CF1" w:rsidRPr="00DB19F8">
        <w:rPr>
          <w:rFonts w:ascii="Calibri" w:eastAsia="Calibri" w:hAnsi="Calibri" w:cs="Calibri"/>
          <w:sz w:val="22"/>
          <w:szCs w:val="22"/>
        </w:rPr>
        <w:t xml:space="preserve"> negative consequences for sexual assault</w:t>
      </w:r>
    </w:p>
    <w:p w14:paraId="2CC5B68F" w14:textId="3EE79713" w:rsidR="00982CF1" w:rsidRPr="00DB19F8" w:rsidRDefault="004C5ACA" w:rsidP="00982CF1">
      <w:pPr>
        <w:pStyle w:val="ListParagraph"/>
        <w:numPr>
          <w:ilvl w:val="0"/>
          <w:numId w:val="9"/>
        </w:numPr>
        <w:rPr>
          <w:rFonts w:ascii="Calibri" w:eastAsia="Calibri" w:hAnsi="Calibri" w:cs="Calibri"/>
          <w:sz w:val="22"/>
          <w:szCs w:val="22"/>
        </w:rPr>
      </w:pPr>
      <w:r>
        <w:rPr>
          <w:rFonts w:ascii="Calibri" w:eastAsia="Calibri" w:hAnsi="Calibri" w:cs="Calibri"/>
          <w:sz w:val="22"/>
          <w:szCs w:val="22"/>
        </w:rPr>
        <w:t>Send a c</w:t>
      </w:r>
      <w:r w:rsidR="00982CF1" w:rsidRPr="00DB19F8">
        <w:rPr>
          <w:rFonts w:ascii="Calibri" w:eastAsia="Calibri" w:hAnsi="Calibri" w:cs="Calibri"/>
          <w:sz w:val="22"/>
          <w:szCs w:val="22"/>
        </w:rPr>
        <w:t>lear message from</w:t>
      </w:r>
      <w:r>
        <w:rPr>
          <w:rFonts w:ascii="Calibri" w:eastAsia="Calibri" w:hAnsi="Calibri" w:cs="Calibri"/>
          <w:sz w:val="22"/>
          <w:szCs w:val="22"/>
        </w:rPr>
        <w:t xml:space="preserve"> male</w:t>
      </w:r>
      <w:r w:rsidR="00982CF1" w:rsidRPr="00DB19F8">
        <w:rPr>
          <w:rFonts w:ascii="Calibri" w:eastAsia="Calibri" w:hAnsi="Calibri" w:cs="Calibri"/>
          <w:sz w:val="22"/>
          <w:szCs w:val="22"/>
        </w:rPr>
        <w:t xml:space="preserve"> peers</w:t>
      </w:r>
      <w:r w:rsidR="00CD4B85" w:rsidRPr="00DB19F8">
        <w:rPr>
          <w:rFonts w:ascii="Calibri" w:eastAsia="Calibri" w:hAnsi="Calibri" w:cs="Calibri"/>
          <w:sz w:val="22"/>
          <w:szCs w:val="22"/>
        </w:rPr>
        <w:t xml:space="preserve"> </w:t>
      </w:r>
      <w:r>
        <w:rPr>
          <w:rFonts w:ascii="Calibri" w:eastAsia="Calibri" w:hAnsi="Calibri" w:cs="Calibri"/>
          <w:sz w:val="22"/>
          <w:szCs w:val="22"/>
        </w:rPr>
        <w:t>that forcing a woma</w:t>
      </w:r>
      <w:r w:rsidR="00982CF1" w:rsidRPr="00DB19F8">
        <w:rPr>
          <w:rFonts w:ascii="Calibri" w:eastAsia="Calibri" w:hAnsi="Calibri" w:cs="Calibri"/>
          <w:sz w:val="22"/>
          <w:szCs w:val="22"/>
        </w:rPr>
        <w:t>n sexually is unacceptable behavior</w:t>
      </w:r>
      <w:r w:rsidR="00971CF2">
        <w:rPr>
          <w:rFonts w:ascii="Calibri" w:eastAsia="Calibri" w:hAnsi="Calibri" w:cs="Calibri"/>
          <w:sz w:val="22"/>
          <w:szCs w:val="22"/>
        </w:rPr>
        <w:t xml:space="preserve"> </w:t>
      </w:r>
      <w:r w:rsidR="00971CF2" w:rsidRPr="00DB19F8">
        <w:rPr>
          <w:rFonts w:ascii="Calibri" w:eastAsia="Calibri" w:hAnsi="Calibri" w:cs="Calibri"/>
          <w:sz w:val="22"/>
          <w:szCs w:val="22"/>
        </w:rPr>
        <w:t>(as young men are most likely to be influenced by their peers)</w:t>
      </w:r>
      <w:r w:rsidR="00971CF2">
        <w:rPr>
          <w:rFonts w:ascii="Calibri" w:eastAsia="Calibri" w:hAnsi="Calibri" w:cs="Calibri"/>
          <w:sz w:val="22"/>
          <w:szCs w:val="22"/>
        </w:rPr>
        <w:t xml:space="preserve"> – this one portrayed in the episodic drama and then also reinforced in the talk show with a male role model</w:t>
      </w:r>
    </w:p>
    <w:p w14:paraId="05D0068E" w14:textId="3806CF2C" w:rsidR="00BA2422" w:rsidRPr="00DB19F8" w:rsidRDefault="00971CF2" w:rsidP="00982CF1">
      <w:pPr>
        <w:pStyle w:val="ListParagraph"/>
        <w:numPr>
          <w:ilvl w:val="0"/>
          <w:numId w:val="9"/>
        </w:numPr>
        <w:rPr>
          <w:rFonts w:ascii="Calibri" w:hAnsi="Calibri"/>
          <w:b/>
          <w:sz w:val="22"/>
          <w:szCs w:val="22"/>
        </w:rPr>
      </w:pPr>
      <w:r>
        <w:rPr>
          <w:rFonts w:ascii="Calibri" w:eastAsia="Calibri" w:hAnsi="Calibri" w:cs="Calibri"/>
          <w:sz w:val="22"/>
          <w:szCs w:val="22"/>
        </w:rPr>
        <w:t>The talk show p</w:t>
      </w:r>
      <w:r w:rsidR="004C5ACA">
        <w:rPr>
          <w:rFonts w:ascii="Calibri" w:eastAsia="Calibri" w:hAnsi="Calibri" w:cs="Calibri"/>
          <w:sz w:val="22"/>
          <w:szCs w:val="22"/>
        </w:rPr>
        <w:t>rovide</w:t>
      </w:r>
      <w:r>
        <w:rPr>
          <w:rFonts w:ascii="Calibri" w:eastAsia="Calibri" w:hAnsi="Calibri" w:cs="Calibri"/>
          <w:sz w:val="22"/>
          <w:szCs w:val="22"/>
        </w:rPr>
        <w:t>d</w:t>
      </w:r>
      <w:r w:rsidR="004C5ACA">
        <w:rPr>
          <w:rFonts w:ascii="Calibri" w:eastAsia="Calibri" w:hAnsi="Calibri" w:cs="Calibri"/>
          <w:sz w:val="22"/>
          <w:szCs w:val="22"/>
        </w:rPr>
        <w:t xml:space="preserve"> an opportunity for s</w:t>
      </w:r>
      <w:r w:rsidR="00982CF1" w:rsidRPr="00DB19F8">
        <w:rPr>
          <w:rFonts w:ascii="Calibri" w:eastAsia="Calibri" w:hAnsi="Calibri" w:cs="Calibri"/>
          <w:sz w:val="22"/>
          <w:szCs w:val="22"/>
        </w:rPr>
        <w:t xml:space="preserve">ervice </w:t>
      </w:r>
      <w:r w:rsidR="004C5ACA">
        <w:rPr>
          <w:rFonts w:ascii="Calibri" w:eastAsia="Calibri" w:hAnsi="Calibri" w:cs="Calibri"/>
          <w:sz w:val="22"/>
          <w:szCs w:val="22"/>
        </w:rPr>
        <w:t>p</w:t>
      </w:r>
      <w:r w:rsidR="00982CF1" w:rsidRPr="00DB19F8">
        <w:rPr>
          <w:rFonts w:ascii="Calibri" w:eastAsia="Calibri" w:hAnsi="Calibri" w:cs="Calibri"/>
          <w:sz w:val="22"/>
          <w:szCs w:val="22"/>
        </w:rPr>
        <w:t>rovider</w:t>
      </w:r>
      <w:r>
        <w:rPr>
          <w:rFonts w:ascii="Calibri" w:eastAsia="Calibri" w:hAnsi="Calibri" w:cs="Calibri"/>
          <w:sz w:val="22"/>
          <w:szCs w:val="22"/>
        </w:rPr>
        <w:t>s</w:t>
      </w:r>
      <w:r w:rsidR="004C5ACA">
        <w:rPr>
          <w:rFonts w:ascii="Calibri" w:eastAsia="Calibri" w:hAnsi="Calibri" w:cs="Calibri"/>
          <w:sz w:val="22"/>
          <w:szCs w:val="22"/>
        </w:rPr>
        <w:t xml:space="preserve"> to speak about their work giving </w:t>
      </w:r>
      <w:r w:rsidR="00982CF1" w:rsidRPr="00DB19F8">
        <w:rPr>
          <w:rFonts w:ascii="Calibri" w:eastAsia="Calibri" w:hAnsi="Calibri" w:cs="Calibri"/>
          <w:sz w:val="22"/>
          <w:szCs w:val="22"/>
        </w:rPr>
        <w:t>clear information on how to a</w:t>
      </w:r>
      <w:r w:rsidR="004C5ACA">
        <w:rPr>
          <w:rFonts w:ascii="Calibri" w:eastAsia="Calibri" w:hAnsi="Calibri" w:cs="Calibri"/>
          <w:sz w:val="22"/>
          <w:szCs w:val="22"/>
        </w:rPr>
        <w:t xml:space="preserve">ccess assistance </w:t>
      </w:r>
    </w:p>
    <w:p w14:paraId="21DC0BEF" w14:textId="4964E989" w:rsidR="00BA2422" w:rsidRPr="004C5ACA" w:rsidRDefault="00971CF2" w:rsidP="004C5ACA">
      <w:pPr>
        <w:pStyle w:val="ecxmsonormal"/>
        <w:numPr>
          <w:ilvl w:val="0"/>
          <w:numId w:val="9"/>
        </w:numPr>
        <w:shd w:val="clear" w:color="auto" w:fill="FFFFFF"/>
        <w:spacing w:before="0" w:beforeAutospacing="0" w:after="0" w:afterAutospacing="0" w:line="276" w:lineRule="auto"/>
        <w:rPr>
          <w:rFonts w:ascii="Calibri" w:eastAsia="Times New Roman" w:hAnsi="Calibri" w:cs="Segoe UI"/>
          <w:color w:val="212121"/>
          <w:sz w:val="22"/>
          <w:szCs w:val="22"/>
        </w:rPr>
      </w:pPr>
      <w:r>
        <w:rPr>
          <w:rFonts w:ascii="Calibri" w:hAnsi="Calibri"/>
          <w:sz w:val="22"/>
          <w:szCs w:val="22"/>
        </w:rPr>
        <w:t>The talk show provided an opportunity to l</w:t>
      </w:r>
      <w:r w:rsidR="004C5ACA">
        <w:rPr>
          <w:rFonts w:ascii="Calibri" w:hAnsi="Calibri"/>
          <w:sz w:val="22"/>
          <w:szCs w:val="22"/>
        </w:rPr>
        <w:t>et people know that there is special</w:t>
      </w:r>
      <w:r w:rsidR="00CD4B85" w:rsidRPr="00DB19F8">
        <w:rPr>
          <w:rFonts w:ascii="Calibri" w:hAnsi="Calibri"/>
          <w:sz w:val="22"/>
          <w:szCs w:val="22"/>
        </w:rPr>
        <w:t xml:space="preserve"> support</w:t>
      </w:r>
      <w:r w:rsidR="004C5ACA">
        <w:rPr>
          <w:rFonts w:ascii="Calibri" w:hAnsi="Calibri"/>
          <w:sz w:val="22"/>
          <w:szCs w:val="22"/>
        </w:rPr>
        <w:t xml:space="preserve"> for </w:t>
      </w:r>
      <w:r w:rsidR="004C5ACA" w:rsidRPr="00593F9A">
        <w:rPr>
          <w:rFonts w:ascii="Calibri" w:hAnsi="Calibri"/>
          <w:sz w:val="22"/>
          <w:szCs w:val="22"/>
        </w:rPr>
        <w:t xml:space="preserve">people living </w:t>
      </w:r>
      <w:r w:rsidR="00CD4B85" w:rsidRPr="00593F9A">
        <w:rPr>
          <w:rFonts w:ascii="Calibri" w:hAnsi="Calibri"/>
          <w:sz w:val="22"/>
          <w:szCs w:val="22"/>
        </w:rPr>
        <w:t>with</w:t>
      </w:r>
      <w:r w:rsidR="004C5ACA" w:rsidRPr="00593F9A">
        <w:rPr>
          <w:rFonts w:ascii="Calibri" w:hAnsi="Calibri"/>
          <w:sz w:val="22"/>
          <w:szCs w:val="22"/>
        </w:rPr>
        <w:t xml:space="preserve"> a</w:t>
      </w:r>
      <w:r w:rsidR="00CD4B85" w:rsidRPr="00593F9A">
        <w:rPr>
          <w:rFonts w:ascii="Calibri" w:hAnsi="Calibri"/>
          <w:sz w:val="22"/>
          <w:szCs w:val="22"/>
        </w:rPr>
        <w:t xml:space="preserve"> disabilit</w:t>
      </w:r>
      <w:r w:rsidR="004C5ACA" w:rsidRPr="00593F9A">
        <w:rPr>
          <w:rFonts w:ascii="Calibri" w:hAnsi="Calibri"/>
          <w:sz w:val="22"/>
          <w:szCs w:val="22"/>
        </w:rPr>
        <w:t>y</w:t>
      </w:r>
      <w:r w:rsidRPr="00593F9A">
        <w:rPr>
          <w:rFonts w:ascii="Calibri" w:hAnsi="Calibri"/>
          <w:sz w:val="22"/>
          <w:szCs w:val="22"/>
        </w:rPr>
        <w:t>, if they are</w:t>
      </w:r>
      <w:r>
        <w:rPr>
          <w:rFonts w:ascii="Calibri" w:hAnsi="Calibri"/>
          <w:sz w:val="22"/>
          <w:szCs w:val="22"/>
        </w:rPr>
        <w:t xml:space="preserve"> sexually assaulted or if they are experiencing other problems or violence,</w:t>
      </w:r>
      <w:r w:rsidR="004C5ACA">
        <w:rPr>
          <w:rFonts w:ascii="Calibri" w:hAnsi="Calibri"/>
          <w:sz w:val="22"/>
          <w:szCs w:val="22"/>
        </w:rPr>
        <w:t xml:space="preserve"> and information</w:t>
      </w:r>
      <w:r>
        <w:rPr>
          <w:rFonts w:ascii="Calibri" w:hAnsi="Calibri"/>
          <w:sz w:val="22"/>
          <w:szCs w:val="22"/>
        </w:rPr>
        <w:t xml:space="preserve"> was provided</w:t>
      </w:r>
      <w:r w:rsidR="004C5ACA">
        <w:rPr>
          <w:rFonts w:ascii="Calibri" w:hAnsi="Calibri"/>
          <w:sz w:val="22"/>
          <w:szCs w:val="22"/>
        </w:rPr>
        <w:t xml:space="preserve"> on how this support can be accessed</w:t>
      </w:r>
    </w:p>
    <w:p w14:paraId="76E3DC50" w14:textId="77777777" w:rsidR="008E64A2" w:rsidRDefault="008E64A2">
      <w:pPr>
        <w:rPr>
          <w:rFonts w:ascii="Calibri" w:hAnsi="Calibri"/>
          <w:sz w:val="22"/>
          <w:szCs w:val="22"/>
        </w:rPr>
      </w:pPr>
    </w:p>
    <w:p w14:paraId="5A8DE0E8" w14:textId="77777777" w:rsidR="00971CF2" w:rsidRDefault="00971CF2" w:rsidP="00971CF2">
      <w:pPr>
        <w:jc w:val="both"/>
        <w:rPr>
          <w:rFonts w:ascii="Calibri" w:hAnsi="Calibri" w:cs="Arial"/>
          <w:sz w:val="22"/>
          <w:szCs w:val="22"/>
        </w:rPr>
      </w:pPr>
      <w:r>
        <w:rPr>
          <w:rFonts w:ascii="Calibri" w:eastAsiaTheme="minorEastAsia" w:hAnsi="Calibri" w:cs="Arial"/>
          <w:sz w:val="22"/>
          <w:szCs w:val="22"/>
        </w:rPr>
        <w:t xml:space="preserve">When asked if they think it okay for </w:t>
      </w:r>
      <w:r w:rsidRPr="003133E9">
        <w:rPr>
          <w:rFonts w:ascii="Calibri" w:hAnsi="Calibri" w:cs="Arial"/>
          <w:sz w:val="22"/>
          <w:szCs w:val="22"/>
        </w:rPr>
        <w:t xml:space="preserve">a man to make sexual advances towards a woman when </w:t>
      </w:r>
      <w:r>
        <w:rPr>
          <w:rFonts w:ascii="Calibri" w:hAnsi="Calibri" w:cs="Arial"/>
          <w:sz w:val="22"/>
          <w:szCs w:val="22"/>
        </w:rPr>
        <w:t>s</w:t>
      </w:r>
      <w:r w:rsidRPr="003133E9">
        <w:rPr>
          <w:rFonts w:ascii="Calibri" w:hAnsi="Calibri" w:cs="Arial"/>
          <w:sz w:val="22"/>
          <w:szCs w:val="22"/>
        </w:rPr>
        <w:t xml:space="preserve">he </w:t>
      </w:r>
      <w:r>
        <w:rPr>
          <w:rFonts w:ascii="Calibri" w:hAnsi="Calibri" w:cs="Arial"/>
          <w:sz w:val="22"/>
          <w:szCs w:val="22"/>
        </w:rPr>
        <w:t>is wearing</w:t>
      </w:r>
      <w:r w:rsidRPr="003133E9">
        <w:rPr>
          <w:rFonts w:ascii="Calibri" w:hAnsi="Calibri" w:cs="Arial"/>
          <w:sz w:val="22"/>
          <w:szCs w:val="22"/>
        </w:rPr>
        <w:t xml:space="preserve"> sexy</w:t>
      </w:r>
      <w:r>
        <w:rPr>
          <w:rFonts w:ascii="Calibri" w:hAnsi="Calibri" w:cs="Arial"/>
          <w:sz w:val="22"/>
          <w:szCs w:val="22"/>
        </w:rPr>
        <w:t xml:space="preserve"> cloths, beforehand 26% said yes (8 males and 3 females), whereas afterwards this decreased to 5% (one female and one male). </w:t>
      </w:r>
    </w:p>
    <w:p w14:paraId="0FFA1BF2" w14:textId="77777777" w:rsidR="00971CF2" w:rsidRPr="003133E9" w:rsidRDefault="00971CF2" w:rsidP="00971CF2">
      <w:pPr>
        <w:jc w:val="both"/>
        <w:rPr>
          <w:rFonts w:ascii="Calibri" w:hAnsi="Calibri"/>
          <w:sz w:val="22"/>
          <w:szCs w:val="22"/>
        </w:rPr>
      </w:pPr>
    </w:p>
    <w:p w14:paraId="090EC977" w14:textId="21985F10" w:rsidR="00971CF2" w:rsidRDefault="00971CF2" w:rsidP="00971CF2">
      <w:pPr>
        <w:jc w:val="both"/>
        <w:rPr>
          <w:rFonts w:ascii="Calibri" w:hAnsi="Calibri" w:cs="Arial"/>
          <w:sz w:val="22"/>
          <w:szCs w:val="22"/>
        </w:rPr>
      </w:pPr>
      <w:r>
        <w:rPr>
          <w:rFonts w:ascii="Calibri" w:eastAsiaTheme="minorEastAsia" w:hAnsi="Calibri"/>
          <w:sz w:val="22"/>
          <w:szCs w:val="22"/>
        </w:rPr>
        <w:t>When student viewers were asked</w:t>
      </w:r>
      <w:r w:rsidR="00593F9A">
        <w:rPr>
          <w:rFonts w:ascii="Calibri" w:eastAsiaTheme="minorEastAsia" w:hAnsi="Calibri"/>
          <w:sz w:val="22"/>
          <w:szCs w:val="22"/>
        </w:rPr>
        <w:t>,</w:t>
      </w:r>
      <w:r w:rsidRPr="00971CF2">
        <w:rPr>
          <w:rFonts w:ascii="Calibri" w:hAnsi="Calibri" w:cs="Arial"/>
          <w:sz w:val="22"/>
          <w:szCs w:val="22"/>
        </w:rPr>
        <w:t xml:space="preserve"> </w:t>
      </w:r>
      <w:r>
        <w:rPr>
          <w:rFonts w:ascii="Calibri" w:hAnsi="Calibri" w:cs="Arial"/>
          <w:sz w:val="22"/>
          <w:szCs w:val="22"/>
        </w:rPr>
        <w:t>“</w:t>
      </w:r>
      <w:r w:rsidRPr="00971CF2">
        <w:rPr>
          <w:rFonts w:ascii="Calibri" w:hAnsi="Calibri" w:cs="Arial"/>
          <w:sz w:val="22"/>
          <w:szCs w:val="22"/>
        </w:rPr>
        <w:t>If you want to have sexual relations but your girlfriend/boyfriend doesn’t want to, it is okay for you to force them to have sexual relations?</w:t>
      </w:r>
      <w:r>
        <w:rPr>
          <w:rFonts w:ascii="Calibri" w:hAnsi="Calibri" w:cs="Arial"/>
          <w:sz w:val="22"/>
          <w:szCs w:val="22"/>
        </w:rPr>
        <w:t>”</w:t>
      </w:r>
      <w:r w:rsidR="00312F4A">
        <w:rPr>
          <w:rFonts w:ascii="Calibri" w:hAnsi="Calibri" w:cs="Arial"/>
          <w:sz w:val="22"/>
          <w:szCs w:val="22"/>
        </w:rPr>
        <w:t xml:space="preserve"> 12% (three male</w:t>
      </w:r>
      <w:r w:rsidR="00E63672">
        <w:rPr>
          <w:rFonts w:ascii="Calibri" w:hAnsi="Calibri" w:cs="Arial"/>
          <w:sz w:val="22"/>
          <w:szCs w:val="22"/>
        </w:rPr>
        <w:t>s</w:t>
      </w:r>
      <w:r w:rsidR="00312F4A">
        <w:rPr>
          <w:rFonts w:ascii="Calibri" w:hAnsi="Calibri" w:cs="Arial"/>
          <w:sz w:val="22"/>
          <w:szCs w:val="22"/>
        </w:rPr>
        <w:t xml:space="preserve"> and two female</w:t>
      </w:r>
      <w:r w:rsidR="00E63672">
        <w:rPr>
          <w:rFonts w:ascii="Calibri" w:hAnsi="Calibri" w:cs="Arial"/>
          <w:sz w:val="22"/>
          <w:szCs w:val="22"/>
        </w:rPr>
        <w:t>s</w:t>
      </w:r>
      <w:r w:rsidR="00312F4A">
        <w:rPr>
          <w:rFonts w:ascii="Calibri" w:hAnsi="Calibri" w:cs="Arial"/>
          <w:sz w:val="22"/>
          <w:szCs w:val="22"/>
        </w:rPr>
        <w:t xml:space="preserve">) responded yes before watching this film, afterwards this reduced to 2% (one female). </w:t>
      </w:r>
      <w:r w:rsidR="00E63672">
        <w:rPr>
          <w:rFonts w:ascii="Calibri" w:hAnsi="Calibri" w:cs="Arial"/>
          <w:sz w:val="22"/>
          <w:szCs w:val="22"/>
        </w:rPr>
        <w:t>Viewers were also</w:t>
      </w:r>
      <w:r w:rsidR="00312F4A">
        <w:rPr>
          <w:rFonts w:ascii="Calibri" w:hAnsi="Calibri" w:cs="Arial"/>
          <w:sz w:val="22"/>
          <w:szCs w:val="22"/>
        </w:rPr>
        <w:t xml:space="preserve"> asked if the people were already married whether it was okay to force </w:t>
      </w:r>
      <w:r w:rsidR="00782BBC">
        <w:rPr>
          <w:rFonts w:ascii="Calibri" w:hAnsi="Calibri" w:cs="Arial"/>
          <w:sz w:val="22"/>
          <w:szCs w:val="22"/>
        </w:rPr>
        <w:t>one’s</w:t>
      </w:r>
      <w:r w:rsidR="00E63672">
        <w:rPr>
          <w:rFonts w:ascii="Calibri" w:hAnsi="Calibri" w:cs="Arial"/>
          <w:sz w:val="22"/>
          <w:szCs w:val="22"/>
        </w:rPr>
        <w:t xml:space="preserve"> spouse</w:t>
      </w:r>
      <w:r w:rsidR="00312F4A">
        <w:rPr>
          <w:rFonts w:ascii="Calibri" w:hAnsi="Calibri" w:cs="Arial"/>
          <w:sz w:val="22"/>
          <w:szCs w:val="22"/>
        </w:rPr>
        <w:t xml:space="preserve"> to have sex (an issue that was addressed in the talk show of this episode) 19%</w:t>
      </w:r>
      <w:r w:rsidR="006D5368">
        <w:rPr>
          <w:rFonts w:ascii="Calibri" w:hAnsi="Calibri" w:cs="Arial"/>
          <w:sz w:val="22"/>
          <w:szCs w:val="22"/>
        </w:rPr>
        <w:t xml:space="preserve"> (two males and six females)</w:t>
      </w:r>
      <w:r w:rsidR="00312F4A">
        <w:rPr>
          <w:rFonts w:ascii="Calibri" w:hAnsi="Calibri" w:cs="Arial"/>
          <w:sz w:val="22"/>
          <w:szCs w:val="22"/>
        </w:rPr>
        <w:t xml:space="preserve"> responded yes before watching the film and afterwards this decreased to 2% (one male). </w:t>
      </w:r>
    </w:p>
    <w:p w14:paraId="7D6D8987" w14:textId="77777777" w:rsidR="00EE13F4" w:rsidRDefault="00EE13F4" w:rsidP="00971CF2">
      <w:pPr>
        <w:jc w:val="both"/>
        <w:rPr>
          <w:rFonts w:ascii="Calibri" w:hAnsi="Calibri" w:cs="Arial"/>
          <w:sz w:val="22"/>
          <w:szCs w:val="22"/>
        </w:rPr>
      </w:pPr>
    </w:p>
    <w:p w14:paraId="73DCB065" w14:textId="6EBA4D05" w:rsidR="00EE13F4" w:rsidRPr="00847D67" w:rsidRDefault="00EE13F4" w:rsidP="00EE13F4">
      <w:pPr>
        <w:jc w:val="both"/>
        <w:rPr>
          <w:rFonts w:ascii="Calibri" w:hAnsi="Calibri"/>
          <w:sz w:val="22"/>
          <w:szCs w:val="22"/>
        </w:rPr>
      </w:pPr>
      <w:r>
        <w:rPr>
          <w:rFonts w:ascii="Calibri" w:hAnsi="Calibri"/>
          <w:sz w:val="22"/>
          <w:szCs w:val="22"/>
        </w:rPr>
        <w:t>One 18-year old male viewer reported, “The La’e Katak La’e</w:t>
      </w:r>
      <w:r w:rsidRPr="00847D67">
        <w:rPr>
          <w:rFonts w:ascii="Calibri" w:hAnsi="Calibri"/>
          <w:sz w:val="22"/>
          <w:szCs w:val="22"/>
        </w:rPr>
        <w:t xml:space="preserve"> Episode is interesting. I like the actors and their acting in the films is so natural and very cool.  This episode also shows us about the sexual violence that happens in Timor-Leste.  I never knew what sexual harassment is but from this film and the talk show it helped me </w:t>
      </w:r>
      <w:r>
        <w:rPr>
          <w:rFonts w:ascii="Calibri" w:hAnsi="Calibri"/>
          <w:sz w:val="22"/>
          <w:szCs w:val="22"/>
        </w:rPr>
        <w:t xml:space="preserve">to understand </w:t>
      </w:r>
      <w:r w:rsidRPr="00847D67">
        <w:rPr>
          <w:rFonts w:ascii="Calibri" w:hAnsi="Calibri"/>
          <w:sz w:val="22"/>
          <w:szCs w:val="22"/>
        </w:rPr>
        <w:t>types of sexual violence and sexual harassment. I often see some of my guy</w:t>
      </w:r>
      <w:r>
        <w:rPr>
          <w:rFonts w:ascii="Calibri" w:hAnsi="Calibri"/>
          <w:sz w:val="22"/>
          <w:szCs w:val="22"/>
        </w:rPr>
        <w:t xml:space="preserve"> friends giving</w:t>
      </w:r>
      <w:r w:rsidRPr="00847D67">
        <w:rPr>
          <w:rFonts w:ascii="Calibri" w:hAnsi="Calibri"/>
          <w:sz w:val="22"/>
          <w:szCs w:val="22"/>
        </w:rPr>
        <w:t xml:space="preserve"> negative comments to girls at school and sometimes I also support them to do this. This film made me feel guilty about my prior actions and it also open</w:t>
      </w:r>
      <w:r>
        <w:rPr>
          <w:rFonts w:ascii="Calibri" w:hAnsi="Calibri"/>
          <w:sz w:val="22"/>
          <w:szCs w:val="22"/>
        </w:rPr>
        <w:t>ed my eyes and make</w:t>
      </w:r>
      <w:r w:rsidRPr="00847D67">
        <w:rPr>
          <w:rFonts w:ascii="Calibri" w:hAnsi="Calibri"/>
          <w:sz w:val="22"/>
          <w:szCs w:val="22"/>
        </w:rPr>
        <w:t xml:space="preserve"> realize that I should not be doing this. I should stand up and say something when I see some people do that [sexual harassment] to other people.</w:t>
      </w:r>
      <w:r>
        <w:rPr>
          <w:rFonts w:ascii="Calibri" w:hAnsi="Calibri"/>
          <w:sz w:val="22"/>
          <w:szCs w:val="22"/>
        </w:rPr>
        <w:t>”</w:t>
      </w:r>
      <w:r w:rsidRPr="00847D67">
        <w:rPr>
          <w:rFonts w:ascii="Calibri" w:hAnsi="Calibri"/>
          <w:sz w:val="22"/>
          <w:szCs w:val="22"/>
        </w:rPr>
        <w:t xml:space="preserve"> </w:t>
      </w:r>
    </w:p>
    <w:p w14:paraId="04ECAC31" w14:textId="77777777" w:rsidR="00971CF2" w:rsidRDefault="00971CF2">
      <w:pPr>
        <w:rPr>
          <w:rFonts w:ascii="Calibri" w:hAnsi="Calibri"/>
          <w:sz w:val="22"/>
          <w:szCs w:val="22"/>
        </w:rPr>
      </w:pPr>
    </w:p>
    <w:p w14:paraId="2674FDA9" w14:textId="5FAF6B49" w:rsidR="004767C4" w:rsidRPr="006F11C1" w:rsidRDefault="004767C4">
      <w:pPr>
        <w:rPr>
          <w:rFonts w:ascii="Calibri" w:hAnsi="Calibri"/>
          <w:b/>
          <w:sz w:val="22"/>
          <w:szCs w:val="22"/>
        </w:rPr>
      </w:pPr>
      <w:r w:rsidRPr="006F11C1">
        <w:rPr>
          <w:rFonts w:ascii="Calibri" w:hAnsi="Calibri"/>
          <w:b/>
          <w:sz w:val="22"/>
          <w:szCs w:val="22"/>
        </w:rPr>
        <w:t xml:space="preserve">These results show that </w:t>
      </w:r>
      <w:r w:rsidR="006F11C1" w:rsidRPr="006F11C1">
        <w:rPr>
          <w:rFonts w:ascii="Calibri" w:hAnsi="Calibri"/>
          <w:b/>
          <w:sz w:val="22"/>
          <w:szCs w:val="22"/>
        </w:rPr>
        <w:t xml:space="preserve">through entertainment-education films </w:t>
      </w:r>
      <w:r w:rsidRPr="006F11C1">
        <w:rPr>
          <w:rFonts w:ascii="Calibri" w:hAnsi="Calibri"/>
          <w:b/>
          <w:sz w:val="22"/>
          <w:szCs w:val="22"/>
        </w:rPr>
        <w:t>we can change attitudes on important issues like</w:t>
      </w:r>
      <w:r w:rsidR="006F11C1" w:rsidRPr="006F11C1">
        <w:rPr>
          <w:rFonts w:ascii="Calibri" w:hAnsi="Calibri"/>
          <w:b/>
          <w:sz w:val="22"/>
          <w:szCs w:val="22"/>
        </w:rPr>
        <w:t xml:space="preserve"> gender-based violence and</w:t>
      </w:r>
      <w:r w:rsidRPr="006F11C1">
        <w:rPr>
          <w:rFonts w:ascii="Calibri" w:hAnsi="Calibri"/>
          <w:b/>
          <w:sz w:val="22"/>
          <w:szCs w:val="22"/>
        </w:rPr>
        <w:t xml:space="preserve"> rape</w:t>
      </w:r>
      <w:r w:rsidR="006F11C1" w:rsidRPr="006F11C1">
        <w:rPr>
          <w:rFonts w:ascii="Calibri" w:hAnsi="Calibri"/>
          <w:b/>
          <w:sz w:val="22"/>
          <w:szCs w:val="22"/>
        </w:rPr>
        <w:t>,</w:t>
      </w:r>
      <w:r w:rsidRPr="006F11C1">
        <w:rPr>
          <w:rFonts w:ascii="Calibri" w:hAnsi="Calibri"/>
          <w:b/>
          <w:sz w:val="22"/>
          <w:szCs w:val="22"/>
        </w:rPr>
        <w:t xml:space="preserve"> </w:t>
      </w:r>
      <w:r w:rsidR="006F11C1" w:rsidRPr="006F11C1">
        <w:rPr>
          <w:rFonts w:ascii="Calibri" w:hAnsi="Calibri"/>
          <w:b/>
          <w:sz w:val="22"/>
          <w:szCs w:val="22"/>
        </w:rPr>
        <w:t>and we can inspire young people to think about creating healthier relationships.</w:t>
      </w:r>
      <w:r w:rsidRPr="006F11C1">
        <w:rPr>
          <w:rFonts w:ascii="Calibri" w:hAnsi="Calibri"/>
          <w:b/>
          <w:sz w:val="22"/>
          <w:szCs w:val="22"/>
        </w:rPr>
        <w:t xml:space="preserve"> </w:t>
      </w:r>
    </w:p>
    <w:p w14:paraId="0CFFE11D" w14:textId="77777777" w:rsidR="00C072FB" w:rsidRPr="00DB19F8" w:rsidRDefault="00C072FB" w:rsidP="008E64A2">
      <w:pPr>
        <w:rPr>
          <w:rFonts w:ascii="Calibri" w:hAnsi="Calibri"/>
          <w:sz w:val="22"/>
          <w:szCs w:val="22"/>
        </w:rPr>
      </w:pPr>
    </w:p>
    <w:p w14:paraId="7415AF3A" w14:textId="77777777" w:rsidR="00847C4B" w:rsidRPr="00DB19F8" w:rsidRDefault="00847C4B" w:rsidP="00BC6E7A">
      <w:pPr>
        <w:pStyle w:val="ListParagraph"/>
        <w:ind w:left="0"/>
        <w:jc w:val="both"/>
        <w:rPr>
          <w:rFonts w:ascii="Calibri" w:hAnsi="Calibri"/>
          <w:sz w:val="22"/>
          <w:szCs w:val="22"/>
        </w:rPr>
      </w:pPr>
    </w:p>
    <w:p w14:paraId="387B4625" w14:textId="77777777" w:rsidR="00F14924" w:rsidRPr="00DB19F8" w:rsidRDefault="00F14924" w:rsidP="00BC6E7A">
      <w:pPr>
        <w:pStyle w:val="ListParagraph"/>
        <w:ind w:left="0"/>
        <w:jc w:val="both"/>
        <w:rPr>
          <w:rFonts w:ascii="Calibri" w:hAnsi="Calibri"/>
          <w:sz w:val="22"/>
          <w:szCs w:val="22"/>
        </w:rPr>
      </w:pPr>
    </w:p>
    <w:p w14:paraId="6348E30D" w14:textId="77777777" w:rsidR="00847C4B" w:rsidRPr="00DB19F8" w:rsidRDefault="00847C4B" w:rsidP="00847C4B">
      <w:pPr>
        <w:tabs>
          <w:tab w:val="left" w:pos="-567"/>
        </w:tabs>
        <w:jc w:val="both"/>
        <w:rPr>
          <w:rFonts w:ascii="Calibri" w:eastAsia="MS Mincho" w:hAnsi="Calibri" w:cs="Minion Pro SmBd Ital"/>
          <w:sz w:val="22"/>
          <w:szCs w:val="22"/>
        </w:rPr>
      </w:pPr>
    </w:p>
    <w:p w14:paraId="26320049" w14:textId="77777777" w:rsidR="00847C4B" w:rsidRPr="00DB19F8" w:rsidRDefault="00847C4B">
      <w:pPr>
        <w:rPr>
          <w:rFonts w:ascii="Calibri" w:hAnsi="Calibri"/>
        </w:rPr>
      </w:pPr>
    </w:p>
    <w:sectPr w:rsidR="00847C4B" w:rsidRPr="00DB19F8" w:rsidSect="00641A2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w:panose1 w:val="02000500000000000000"/>
    <w:charset w:val="00"/>
    <w:family w:val="roman"/>
    <w:pitch w:val="variable"/>
    <w:sig w:usb0="00000003" w:usb1="00000000" w:usb2="00000000" w:usb3="00000000" w:csb0="00000001" w:csb1="00000000"/>
  </w:font>
  <w:font w:name="MS Mincho">
    <w:panose1 w:val="02020609040205080304"/>
    <w:charset w:val="80"/>
    <w:family w:val="roman"/>
    <w:pitch w:val="fixed"/>
    <w:sig w:usb0="E00002FF" w:usb1="6AC7FDFB" w:usb2="08000012" w:usb3="00000000" w:csb0="0002009F" w:csb1="00000000"/>
  </w:font>
  <w:font w:name="Segoe UI">
    <w:altName w:val="Calibri"/>
    <w:charset w:val="00"/>
    <w:family w:val="swiss"/>
    <w:pitch w:val="variable"/>
    <w:sig w:usb0="E4002EFF" w:usb1="C000E47F" w:usb2="00000009" w:usb3="00000000" w:csb0="000001FF" w:csb1="00000000"/>
  </w:font>
  <w:font w:name="Minion Pro SmBd Ital">
    <w:charset w:val="00"/>
    <w:family w:val="auto"/>
    <w:pitch w:val="variable"/>
    <w:sig w:usb0="E00002AF" w:usb1="5000E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32191D"/>
    <w:multiLevelType w:val="hybridMultilevel"/>
    <w:tmpl w:val="AB00AABE"/>
    <w:lvl w:ilvl="0" w:tplc="FC9C8540">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91C3824"/>
    <w:multiLevelType w:val="hybridMultilevel"/>
    <w:tmpl w:val="8AEA93F8"/>
    <w:lvl w:ilvl="0" w:tplc="FC9C854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436714C"/>
    <w:multiLevelType w:val="hybridMultilevel"/>
    <w:tmpl w:val="8AB26CC0"/>
    <w:lvl w:ilvl="0" w:tplc="04090007">
      <w:start w:val="1"/>
      <w:numFmt w:val="bullet"/>
      <w:lvlText w:val=""/>
      <w:lvlJc w:val="left"/>
      <w:pPr>
        <w:ind w:left="720" w:hanging="360"/>
      </w:pPr>
      <w:rPr>
        <w:rFonts w:ascii="Wingdings" w:hAnsi="Wingdings"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74B25CD"/>
    <w:multiLevelType w:val="hybridMultilevel"/>
    <w:tmpl w:val="2B2CB53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BDC3A18"/>
    <w:multiLevelType w:val="hybridMultilevel"/>
    <w:tmpl w:val="B56C89C0"/>
    <w:lvl w:ilvl="0" w:tplc="04090007">
      <w:start w:val="1"/>
      <w:numFmt w:val="bullet"/>
      <w:lvlText w:val=""/>
      <w:lvlJc w:val="left"/>
      <w:pPr>
        <w:ind w:left="1440" w:hanging="360"/>
      </w:pPr>
      <w:rPr>
        <w:rFonts w:ascii="Wingdings" w:hAnsi="Wingdings" w:hint="default"/>
        <w:sz w:val="16"/>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6A3A6F7C"/>
    <w:multiLevelType w:val="hybridMultilevel"/>
    <w:tmpl w:val="8B42D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F6A743B"/>
    <w:multiLevelType w:val="hybridMultilevel"/>
    <w:tmpl w:val="978ECE1C"/>
    <w:lvl w:ilvl="0" w:tplc="A65A5CE0">
      <w:start w:val="1"/>
      <w:numFmt w:val="lowerLetter"/>
      <w:lvlText w:val="%1."/>
      <w:lvlJc w:val="left"/>
      <w:pPr>
        <w:ind w:left="36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FC70802"/>
    <w:multiLevelType w:val="hybridMultilevel"/>
    <w:tmpl w:val="DDB2B0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DBB531A"/>
    <w:multiLevelType w:val="hybridMultilevel"/>
    <w:tmpl w:val="D78EF082"/>
    <w:lvl w:ilvl="0" w:tplc="FEDABE50">
      <w:start w:val="1"/>
      <w:numFmt w:val="lowerLetter"/>
      <w:lvlText w:val="%1."/>
      <w:lvlJc w:val="left"/>
      <w:pPr>
        <w:ind w:left="360" w:hanging="360"/>
      </w:pPr>
      <w:rPr>
        <w:rFonts w:asciiTheme="majorHAnsi" w:hAnsiTheme="maj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FDC7F9D"/>
    <w:multiLevelType w:val="hybridMultilevel"/>
    <w:tmpl w:val="0540E1E8"/>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num w:numId="1">
    <w:abstractNumId w:val="0"/>
  </w:num>
  <w:num w:numId="2">
    <w:abstractNumId w:val="4"/>
  </w:num>
  <w:num w:numId="3">
    <w:abstractNumId w:val="6"/>
  </w:num>
  <w:num w:numId="4">
    <w:abstractNumId w:val="8"/>
  </w:num>
  <w:num w:numId="5">
    <w:abstractNumId w:val="1"/>
  </w:num>
  <w:num w:numId="6">
    <w:abstractNumId w:val="3"/>
  </w:num>
  <w:num w:numId="7">
    <w:abstractNumId w:val="2"/>
  </w:num>
  <w:num w:numId="8">
    <w:abstractNumId w:val="7"/>
  </w:num>
  <w:num w:numId="9">
    <w:abstractNumId w:val="5"/>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5"/>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7C4B"/>
    <w:rsid w:val="000C303B"/>
    <w:rsid w:val="000C4D94"/>
    <w:rsid w:val="0013401E"/>
    <w:rsid w:val="00286C72"/>
    <w:rsid w:val="00312F4A"/>
    <w:rsid w:val="003133E9"/>
    <w:rsid w:val="00360EE1"/>
    <w:rsid w:val="0039766E"/>
    <w:rsid w:val="004767C4"/>
    <w:rsid w:val="004A3873"/>
    <w:rsid w:val="004C591F"/>
    <w:rsid w:val="004C5ACA"/>
    <w:rsid w:val="0051782C"/>
    <w:rsid w:val="00534993"/>
    <w:rsid w:val="00593F9A"/>
    <w:rsid w:val="006067BB"/>
    <w:rsid w:val="00621C6C"/>
    <w:rsid w:val="006401A4"/>
    <w:rsid w:val="00641A25"/>
    <w:rsid w:val="00662589"/>
    <w:rsid w:val="006961FC"/>
    <w:rsid w:val="006D5368"/>
    <w:rsid w:val="006F11C1"/>
    <w:rsid w:val="00751657"/>
    <w:rsid w:val="00753CB4"/>
    <w:rsid w:val="00782BBC"/>
    <w:rsid w:val="007A74ED"/>
    <w:rsid w:val="007F2995"/>
    <w:rsid w:val="00826BC8"/>
    <w:rsid w:val="00847C4B"/>
    <w:rsid w:val="008A268D"/>
    <w:rsid w:val="008E64A2"/>
    <w:rsid w:val="0091571B"/>
    <w:rsid w:val="009629D1"/>
    <w:rsid w:val="00971CF2"/>
    <w:rsid w:val="00982CF1"/>
    <w:rsid w:val="009D54A0"/>
    <w:rsid w:val="00A65E05"/>
    <w:rsid w:val="00AA016B"/>
    <w:rsid w:val="00B53A79"/>
    <w:rsid w:val="00B62FD1"/>
    <w:rsid w:val="00BA2422"/>
    <w:rsid w:val="00BC6E7A"/>
    <w:rsid w:val="00BE7729"/>
    <w:rsid w:val="00C072FB"/>
    <w:rsid w:val="00C8584D"/>
    <w:rsid w:val="00CB7EE2"/>
    <w:rsid w:val="00CD4B85"/>
    <w:rsid w:val="00CE6A8F"/>
    <w:rsid w:val="00D00564"/>
    <w:rsid w:val="00D2166B"/>
    <w:rsid w:val="00D41A6D"/>
    <w:rsid w:val="00D90EF8"/>
    <w:rsid w:val="00DB19F8"/>
    <w:rsid w:val="00DD44B6"/>
    <w:rsid w:val="00E63672"/>
    <w:rsid w:val="00E85B5F"/>
    <w:rsid w:val="00EA4AC2"/>
    <w:rsid w:val="00EE13F4"/>
    <w:rsid w:val="00F01952"/>
    <w:rsid w:val="00F14924"/>
    <w:rsid w:val="00F3632C"/>
    <w:rsid w:val="00F91006"/>
    <w:rsid w:val="00F95A75"/>
    <w:rsid w:val="00FB4181"/>
    <w:rsid w:val="00FD6B02"/>
    <w:rsid w:val="00FD6FCE"/>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5571F1E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847C4B"/>
    <w:pPr>
      <w:ind w:left="720"/>
      <w:contextualSpacing/>
    </w:pPr>
    <w:rPr>
      <w:rFonts w:eastAsiaTheme="minorEastAsia"/>
    </w:rPr>
  </w:style>
  <w:style w:type="character" w:styleId="CommentReference">
    <w:name w:val="annotation reference"/>
    <w:basedOn w:val="DefaultParagraphFont"/>
    <w:uiPriority w:val="99"/>
    <w:semiHidden/>
    <w:unhideWhenUsed/>
    <w:rsid w:val="00847C4B"/>
    <w:rPr>
      <w:sz w:val="18"/>
      <w:szCs w:val="18"/>
    </w:rPr>
  </w:style>
  <w:style w:type="paragraph" w:styleId="CommentText">
    <w:name w:val="annotation text"/>
    <w:basedOn w:val="Normal"/>
    <w:link w:val="CommentTextChar"/>
    <w:uiPriority w:val="99"/>
    <w:semiHidden/>
    <w:unhideWhenUsed/>
    <w:rsid w:val="00847C4B"/>
    <w:rPr>
      <w:rFonts w:eastAsiaTheme="minorEastAsia"/>
    </w:rPr>
  </w:style>
  <w:style w:type="character" w:customStyle="1" w:styleId="CommentTextChar">
    <w:name w:val="Comment Text Char"/>
    <w:basedOn w:val="DefaultParagraphFont"/>
    <w:link w:val="CommentText"/>
    <w:uiPriority w:val="99"/>
    <w:semiHidden/>
    <w:rsid w:val="00847C4B"/>
    <w:rPr>
      <w:rFonts w:eastAsiaTheme="minorEastAsia"/>
    </w:rPr>
  </w:style>
  <w:style w:type="paragraph" w:styleId="BalloonText">
    <w:name w:val="Balloon Text"/>
    <w:basedOn w:val="Normal"/>
    <w:link w:val="BalloonTextChar"/>
    <w:uiPriority w:val="99"/>
    <w:semiHidden/>
    <w:unhideWhenUsed/>
    <w:rsid w:val="00847C4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47C4B"/>
    <w:rPr>
      <w:rFonts w:ascii="Times New Roman" w:hAnsi="Times New Roman" w:cs="Times New Roman"/>
      <w:sz w:val="18"/>
      <w:szCs w:val="18"/>
    </w:rPr>
  </w:style>
  <w:style w:type="paragraph" w:customStyle="1" w:styleId="ecxmsonormal">
    <w:name w:val="ecxmsonormal"/>
    <w:basedOn w:val="Normal"/>
    <w:rsid w:val="00DD44B6"/>
    <w:pPr>
      <w:spacing w:before="100" w:beforeAutospacing="1" w:after="100" w:afterAutospacing="1"/>
    </w:pPr>
    <w:rPr>
      <w:rFonts w:ascii="Times" w:eastAsia="MS Mincho"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371646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176</TotalTime>
  <Pages>5</Pages>
  <Words>1930</Words>
  <Characters>11003</Characters>
  <Application>Microsoft Macintosh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12908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Sierra James</dc:creator>
  <cp:keywords/>
  <dc:description/>
  <cp:lastModifiedBy>Sierra James</cp:lastModifiedBy>
  <cp:revision>19</cp:revision>
  <dcterms:created xsi:type="dcterms:W3CDTF">2017-08-31T15:39:00Z</dcterms:created>
  <dcterms:modified xsi:type="dcterms:W3CDTF">2017-09-05T16:37:00Z</dcterms:modified>
</cp:coreProperties>
</file>