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FF6" w:rsidRDefault="00DD114D">
      <w:r>
        <w:t xml:space="preserve">Project: Close the Orphanage </w:t>
      </w:r>
    </w:p>
    <w:p w:rsidR="00DD114D" w:rsidRDefault="00DD114D"/>
    <w:p w:rsidR="00DD114D" w:rsidRPr="00DD114D" w:rsidRDefault="00DD114D">
      <w:pPr>
        <w:rPr>
          <w:b/>
          <w:u w:val="single"/>
        </w:rPr>
      </w:pPr>
      <w:r w:rsidRPr="00DD114D">
        <w:rPr>
          <w:b/>
          <w:u w:val="single"/>
        </w:rPr>
        <w:t>The need</w:t>
      </w:r>
      <w:r>
        <w:rPr>
          <w:b/>
          <w:u w:val="single"/>
        </w:rPr>
        <w:t>s</w:t>
      </w:r>
      <w:r w:rsidRPr="00DD114D">
        <w:rPr>
          <w:b/>
        </w:rPr>
        <w:t>:</w:t>
      </w:r>
    </w:p>
    <w:p w:rsidR="00DD114D" w:rsidRDefault="00DD114D"/>
    <w:p w:rsidR="00DD114D" w:rsidRDefault="00DD114D" w:rsidP="00DD114D">
      <w:pPr>
        <w:pStyle w:val="ListParagraph"/>
        <w:numPr>
          <w:ilvl w:val="0"/>
          <w:numId w:val="1"/>
        </w:numPr>
      </w:pPr>
      <w:r>
        <w:t>Wall foundation (15ml)</w:t>
      </w:r>
    </w:p>
    <w:p w:rsidR="00DD114D" w:rsidRDefault="00DD114D" w:rsidP="00DD114D">
      <w:pPr>
        <w:pStyle w:val="ListParagraph"/>
        <w:numPr>
          <w:ilvl w:val="0"/>
          <w:numId w:val="1"/>
        </w:numPr>
      </w:pPr>
      <w:r>
        <w:t>Wall (15ml) H=2.5 : 37.5m²</w:t>
      </w:r>
    </w:p>
    <w:p w:rsidR="00DD114D" w:rsidRDefault="00DD114D" w:rsidP="00DD114D">
      <w:pPr>
        <w:pStyle w:val="ListParagraph"/>
        <w:numPr>
          <w:ilvl w:val="0"/>
          <w:numId w:val="1"/>
        </w:numPr>
      </w:pPr>
      <w:r>
        <w:t>1 Portal 80cm</w:t>
      </w:r>
    </w:p>
    <w:p w:rsidR="00DD114D" w:rsidRDefault="00DD114D" w:rsidP="00DD114D">
      <w:pPr>
        <w:pStyle w:val="ListParagraph"/>
        <w:numPr>
          <w:ilvl w:val="0"/>
          <w:numId w:val="1"/>
        </w:numPr>
      </w:pPr>
      <w:r>
        <w:t>1 Portal 3.5m</w:t>
      </w:r>
    </w:p>
    <w:p w:rsidR="00DD114D" w:rsidRDefault="00DD114D" w:rsidP="00DD114D">
      <w:pPr>
        <w:pStyle w:val="ListParagraph"/>
        <w:numPr>
          <w:ilvl w:val="0"/>
          <w:numId w:val="1"/>
        </w:numPr>
      </w:pPr>
      <w:r>
        <w:t>6 Light</w:t>
      </w:r>
    </w:p>
    <w:p w:rsidR="00DD114D" w:rsidRDefault="00DD114D" w:rsidP="00DD114D">
      <w:pPr>
        <w:pStyle w:val="ListParagraph"/>
        <w:numPr>
          <w:ilvl w:val="0"/>
          <w:numId w:val="1"/>
        </w:numPr>
      </w:pPr>
      <w:r>
        <w:t>Electricity cable</w:t>
      </w:r>
      <w:bookmarkStart w:id="0" w:name="_GoBack"/>
      <w:bookmarkEnd w:id="0"/>
    </w:p>
    <w:sectPr w:rsidR="00DD1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65405"/>
    <w:multiLevelType w:val="hybridMultilevel"/>
    <w:tmpl w:val="0DD87D42"/>
    <w:lvl w:ilvl="0" w:tplc="A7E6BB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69"/>
    <w:rsid w:val="002301AE"/>
    <w:rsid w:val="00275C69"/>
    <w:rsid w:val="007D4163"/>
    <w:rsid w:val="00DD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948B0B-5F2B-4C71-98B6-D03D94A4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126</Characters>
  <Application>Microsoft Office Word</Application>
  <DocSecurity>0</DocSecurity>
  <Lines>10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Buchler, Gerard</dc:creator>
  <cp:keywords>No Restrictions</cp:keywords>
  <dc:description/>
  <cp:lastModifiedBy>Buchler, Gerard</cp:lastModifiedBy>
  <cp:revision>2</cp:revision>
  <dcterms:created xsi:type="dcterms:W3CDTF">2017-09-18T11:15:00Z</dcterms:created>
  <dcterms:modified xsi:type="dcterms:W3CDTF">2017-09-18T11:15:00Z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daf1a2d6-385c-4293-bbb8-11e116724c45</vt:lpwstr>
  </property>
  <property fmtid="{D5CDD505-2E9C-101B-9397-08002B2CF9AE}" pid="3" name="DellClassification">
    <vt:lpwstr>No Restrictions</vt:lpwstr>
  </property>
  <property fmtid="{D5CDD505-2E9C-101B-9397-08002B2CF9AE}" pid="4" name="DellSubLabels">
    <vt:lpwstr/>
  </property>
</Properties>
</file>