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51" w:rsidRPr="00693053" w:rsidRDefault="00384151" w:rsidP="006930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93053">
        <w:rPr>
          <w:rFonts w:ascii="Times New Roman" w:hAnsi="Times New Roman" w:cs="Times New Roman"/>
          <w:b/>
          <w:bCs/>
        </w:rPr>
        <w:t>Specification sheet</w:t>
      </w:r>
    </w:p>
    <w:p w:rsidR="00384151" w:rsidRPr="00A81CBF" w:rsidRDefault="00384151" w:rsidP="00693053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81CBF">
        <w:rPr>
          <w:rFonts w:ascii="Times New Roman" w:hAnsi="Times New Roman" w:cs="Times New Roman"/>
          <w:b/>
          <w:bCs/>
          <w:color w:val="auto"/>
          <w:sz w:val="28"/>
          <w:szCs w:val="28"/>
        </w:rPr>
        <w:t>Portable cook-stove-1 (PCS-1)</w:t>
      </w:r>
    </w:p>
    <w:p w:rsidR="00384151" w:rsidRPr="00693053" w:rsidRDefault="00693053" w:rsidP="0069305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79375</wp:posOffset>
            </wp:positionV>
            <wp:extent cx="1590040" cy="228981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84151" w:rsidRPr="00693053">
        <w:rPr>
          <w:rFonts w:ascii="Times New Roman" w:hAnsi="Times New Roman" w:cs="Times New Roman"/>
        </w:rPr>
        <w:t>Envirofit's</w:t>
      </w:r>
      <w:proofErr w:type="spellEnd"/>
      <w:r w:rsidR="00384151" w:rsidRPr="00693053">
        <w:rPr>
          <w:rFonts w:ascii="Times New Roman" w:hAnsi="Times New Roman" w:cs="Times New Roman"/>
        </w:rPr>
        <w:t xml:space="preserve"> bestselling clean cook stove in Asia is the PCS-1 SPANDAN™, designed </w:t>
      </w:r>
      <w:r w:rsidRPr="00693053">
        <w:rPr>
          <w:rFonts w:ascii="Times New Roman" w:hAnsi="Times New Roman" w:cs="Times New Roman"/>
        </w:rPr>
        <w:t xml:space="preserve">for, </w:t>
      </w:r>
      <w:r w:rsidR="00384151" w:rsidRPr="00693053">
        <w:rPr>
          <w:rFonts w:ascii="Times New Roman" w:hAnsi="Times New Roman" w:cs="Times New Roman"/>
        </w:rPr>
        <w:t>and built to, regional conditions and spe</w:t>
      </w:r>
      <w:r w:rsidRPr="00693053">
        <w:rPr>
          <w:rFonts w:ascii="Times New Roman" w:hAnsi="Times New Roman" w:cs="Times New Roman"/>
        </w:rPr>
        <w:t>cifications.</w:t>
      </w:r>
    </w:p>
    <w:p w:rsidR="00693053" w:rsidRPr="00693053" w:rsidRDefault="00693053" w:rsidP="00693053">
      <w:pPr>
        <w:pStyle w:val="Default"/>
        <w:jc w:val="both"/>
        <w:rPr>
          <w:rFonts w:ascii="Times New Roman" w:hAnsi="Times New Roman" w:cs="Times New Roman"/>
        </w:rPr>
      </w:pPr>
      <w:r w:rsidRPr="00693053">
        <w:rPr>
          <w:rFonts w:ascii="Times New Roman" w:hAnsi="Times New Roman" w:cs="Times New Roman"/>
        </w:rPr>
        <w:t>This stove reduces fuel costs and toxic emissions while cooking food more quickly without the use of a blow-pipe.</w:t>
      </w:r>
    </w:p>
    <w:p w:rsidR="00693053" w:rsidRPr="00261199" w:rsidRDefault="00693053" w:rsidP="00261199">
      <w:pPr>
        <w:pStyle w:val="Default"/>
        <w:jc w:val="both"/>
        <w:rPr>
          <w:rFonts w:ascii="Times New Roman" w:hAnsi="Times New Roman" w:cs="Times New Roman"/>
        </w:rPr>
      </w:pPr>
      <w:r w:rsidRPr="00693053">
        <w:rPr>
          <w:rFonts w:ascii="Times New Roman" w:hAnsi="Times New Roman" w:cs="Times New Roman"/>
        </w:rPr>
        <w:t>The PCS-1 SPANDAN™ also comes with a double-pot attachment that extends the functionality of the stove.</w:t>
      </w:r>
    </w:p>
    <w:p w:rsidR="00261199" w:rsidRDefault="00261199" w:rsidP="00693053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261199" w:rsidRDefault="00261199" w:rsidP="00693053">
      <w:pPr>
        <w:pStyle w:val="Default"/>
        <w:ind w:left="720"/>
        <w:jc w:val="center"/>
        <w:rPr>
          <w:rFonts w:ascii="Times New Roman" w:hAnsi="Times New Roman" w:cs="Times New Roman"/>
        </w:rPr>
      </w:pPr>
    </w:p>
    <w:p w:rsidR="00693053" w:rsidRPr="00261199" w:rsidRDefault="00693053" w:rsidP="00693053">
      <w:pPr>
        <w:pStyle w:val="Default"/>
        <w:ind w:left="720"/>
        <w:jc w:val="center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Product Highlights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Up to 80% reduction in smoke and toxic emission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Up to 50% reduced cooking time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Up to 60% reduced fuel requirement</w:t>
      </w:r>
    </w:p>
    <w:p w:rsidR="00166EA7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Reduces time spent on fuel gathering</w:t>
      </w:r>
    </w:p>
    <w:p w:rsidR="00261199" w:rsidRPr="00261199" w:rsidRDefault="00261199" w:rsidP="00261199">
      <w:pPr>
        <w:pStyle w:val="Default"/>
        <w:jc w:val="both"/>
        <w:rPr>
          <w:rFonts w:ascii="Times New Roman" w:hAnsi="Times New Roman" w:cs="Times New Roman"/>
        </w:rPr>
      </w:pP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Durable and easy op</w:t>
      </w:r>
      <w:r w:rsidR="00261199">
        <w:rPr>
          <w:rFonts w:ascii="Times New Roman" w:hAnsi="Times New Roman" w:cs="Times New Roman"/>
        </w:rPr>
        <w:t xml:space="preserve">eration and is virtually      </w:t>
      </w:r>
      <w:r w:rsidRPr="00261199">
        <w:rPr>
          <w:rFonts w:ascii="Times New Roman" w:hAnsi="Times New Roman" w:cs="Times New Roman"/>
        </w:rPr>
        <w:t>maintenance free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Portable and stable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No blow-pipe required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An insulated inner chamber retains thermal energy for faster cooking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 xml:space="preserve">Work on firewood and </w:t>
      </w:r>
      <w:proofErr w:type="spellStart"/>
      <w:r w:rsidRPr="00261199">
        <w:rPr>
          <w:rFonts w:ascii="Times New Roman" w:hAnsi="Times New Roman" w:cs="Times New Roman"/>
        </w:rPr>
        <w:t>agri</w:t>
      </w:r>
      <w:proofErr w:type="spellEnd"/>
      <w:r w:rsidRPr="00261199">
        <w:rPr>
          <w:rFonts w:ascii="Times New Roman" w:hAnsi="Times New Roman" w:cs="Times New Roman"/>
        </w:rPr>
        <w:t>-waste</w:t>
      </w:r>
    </w:p>
    <w:p w:rsidR="00166EA7" w:rsidRPr="00261199" w:rsidRDefault="00166EA7" w:rsidP="00261199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>Improves cooking efficiency</w:t>
      </w:r>
    </w:p>
    <w:p w:rsidR="00A81CBF" w:rsidRPr="00A81CBF" w:rsidRDefault="00166EA7" w:rsidP="00C5616B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61199">
        <w:rPr>
          <w:rFonts w:ascii="Times New Roman" w:hAnsi="Times New Roman" w:cs="Times New Roman"/>
        </w:rPr>
        <w:t xml:space="preserve">Food retains the same flavor as that cooking on traditional </w:t>
      </w:r>
      <w:proofErr w:type="spellStart"/>
      <w:r w:rsidRPr="00261199">
        <w:rPr>
          <w:rFonts w:ascii="Times New Roman" w:hAnsi="Times New Roman" w:cs="Times New Roman"/>
        </w:rPr>
        <w:t>chulhas</w:t>
      </w:r>
      <w:proofErr w:type="spellEnd"/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81CBF" w:rsidTr="00465C18">
        <w:tc>
          <w:tcPr>
            <w:tcW w:w="3192" w:type="dxa"/>
          </w:tcPr>
          <w:p w:rsidR="00A81CBF" w:rsidRDefault="00A81CBF" w:rsidP="00465C18">
            <w:r w:rsidRPr="00543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ne-NP"/>
              </w:rPr>
              <w:t>Amount</w:t>
            </w:r>
          </w:p>
        </w:tc>
        <w:tc>
          <w:tcPr>
            <w:tcW w:w="3192" w:type="dxa"/>
          </w:tcPr>
          <w:p w:rsidR="00A81CBF" w:rsidRDefault="00A81CBF" w:rsidP="00465C18">
            <w:r w:rsidRPr="00543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ne-NP"/>
              </w:rPr>
              <w:t>Description</w:t>
            </w:r>
          </w:p>
        </w:tc>
        <w:tc>
          <w:tcPr>
            <w:tcW w:w="3192" w:type="dxa"/>
          </w:tcPr>
          <w:p w:rsidR="00A81CBF" w:rsidRPr="003E60FF" w:rsidRDefault="00A81CBF" w:rsidP="00465C18">
            <w:pPr>
              <w:rPr>
                <w:b/>
                <w:bCs/>
              </w:rPr>
            </w:pPr>
            <w:r w:rsidRPr="003E60FF">
              <w:rPr>
                <w:b/>
                <w:bCs/>
              </w:rPr>
              <w:t>Remarks</w:t>
            </w:r>
          </w:p>
        </w:tc>
      </w:tr>
      <w:tr w:rsidR="00A81CBF" w:rsidTr="00465C18">
        <w:tc>
          <w:tcPr>
            <w:tcW w:w="3192" w:type="dxa"/>
          </w:tcPr>
          <w:p w:rsidR="00A81CBF" w:rsidRDefault="00A81CBF" w:rsidP="00465C18">
            <w:r>
              <w:t>$ 5</w:t>
            </w:r>
          </w:p>
        </w:tc>
        <w:tc>
          <w:tcPr>
            <w:tcW w:w="3192" w:type="dxa"/>
          </w:tcPr>
          <w:p w:rsidR="00A81CBF" w:rsidRDefault="00A81CBF" w:rsidP="00465C18">
            <w:r>
              <w:t>Contribute for trees sapling distribution for 1 rural women</w:t>
            </w:r>
          </w:p>
        </w:tc>
        <w:tc>
          <w:tcPr>
            <w:tcW w:w="3192" w:type="dxa"/>
          </w:tcPr>
          <w:p w:rsidR="00A81CBF" w:rsidRDefault="00F006B9" w:rsidP="00465C18">
            <w:r w:rsidRPr="00F006B9">
              <w:rPr>
                <w:b/>
                <w:bCs/>
              </w:rPr>
              <w:t>Support :-</w:t>
            </w:r>
            <w:r w:rsidR="007D0415">
              <w:t>Trees sapling will be provided to all 700 Rural women</w:t>
            </w:r>
          </w:p>
        </w:tc>
      </w:tr>
      <w:tr w:rsidR="00A81CBF" w:rsidTr="00465C18">
        <w:tc>
          <w:tcPr>
            <w:tcW w:w="3192" w:type="dxa"/>
          </w:tcPr>
          <w:p w:rsidR="00A81CBF" w:rsidRDefault="00A81CBF" w:rsidP="00465C18">
            <w:r>
              <w:t>$ 10</w:t>
            </w:r>
          </w:p>
        </w:tc>
        <w:tc>
          <w:tcPr>
            <w:tcW w:w="3192" w:type="dxa"/>
          </w:tcPr>
          <w:p w:rsidR="00A81CBF" w:rsidRDefault="00A81CBF" w:rsidP="00465C18">
            <w:r>
              <w:t>Contribute for the awareness  training on environmental protection</w:t>
            </w:r>
          </w:p>
        </w:tc>
        <w:tc>
          <w:tcPr>
            <w:tcW w:w="3192" w:type="dxa"/>
          </w:tcPr>
          <w:p w:rsidR="00A81CBF" w:rsidRDefault="00F006B9" w:rsidP="007D0415">
            <w:r w:rsidRPr="00F006B9">
              <w:rPr>
                <w:b/>
                <w:bCs/>
              </w:rPr>
              <w:t>Support: -</w:t>
            </w:r>
            <w:r>
              <w:rPr>
                <w:b/>
                <w:bCs/>
              </w:rPr>
              <w:t xml:space="preserve"> </w:t>
            </w:r>
            <w:r w:rsidR="007D0415">
              <w:t>Awareness training on environment protection will be provided to rural women in a group.</w:t>
            </w:r>
          </w:p>
        </w:tc>
      </w:tr>
      <w:tr w:rsidR="00A81CBF" w:rsidTr="00465C18">
        <w:tc>
          <w:tcPr>
            <w:tcW w:w="3192" w:type="dxa"/>
          </w:tcPr>
          <w:p w:rsidR="00A81CBF" w:rsidRDefault="00A81CBF" w:rsidP="00465C18">
            <w:r>
              <w:t>$ 25</w:t>
            </w:r>
          </w:p>
        </w:tc>
        <w:tc>
          <w:tcPr>
            <w:tcW w:w="3192" w:type="dxa"/>
          </w:tcPr>
          <w:p w:rsidR="00A81CBF" w:rsidRDefault="00A81CBF" w:rsidP="00465C18">
            <w:r>
              <w:t xml:space="preserve">Contribute for the awareness training Health related </w:t>
            </w:r>
          </w:p>
        </w:tc>
        <w:tc>
          <w:tcPr>
            <w:tcW w:w="3192" w:type="dxa"/>
          </w:tcPr>
          <w:p w:rsidR="00A81CBF" w:rsidRDefault="00F006B9" w:rsidP="007D0415">
            <w:r w:rsidRPr="00F006B9">
              <w:rPr>
                <w:b/>
                <w:bCs/>
              </w:rPr>
              <w:t>Support:-</w:t>
            </w:r>
            <w:r w:rsidR="007D0415">
              <w:t>Awareness training on Health related will be provided to rural women in a group.</w:t>
            </w:r>
          </w:p>
        </w:tc>
      </w:tr>
      <w:tr w:rsidR="007D0415" w:rsidTr="00465C18">
        <w:tc>
          <w:tcPr>
            <w:tcW w:w="3192" w:type="dxa"/>
          </w:tcPr>
          <w:p w:rsidR="007D0415" w:rsidRDefault="007D0415" w:rsidP="00465C18">
            <w:r>
              <w:t>$ 50</w:t>
            </w:r>
          </w:p>
        </w:tc>
        <w:tc>
          <w:tcPr>
            <w:tcW w:w="3192" w:type="dxa"/>
          </w:tcPr>
          <w:p w:rsidR="007D0415" w:rsidRDefault="007D0415" w:rsidP="00465C18">
            <w:r>
              <w:t xml:space="preserve">Contribute for purchasing  for 1 </w:t>
            </w:r>
            <w:r w:rsidRPr="00836739">
              <w:rPr>
                <w:rFonts w:ascii="Times New Roman" w:hAnsi="Times New Roman" w:cs="Times New Roman"/>
                <w:sz w:val="24"/>
                <w:szCs w:val="24"/>
              </w:rPr>
              <w:t>Portable cook-stove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for 1 rural women</w:t>
            </w:r>
          </w:p>
        </w:tc>
        <w:tc>
          <w:tcPr>
            <w:tcW w:w="3192" w:type="dxa"/>
            <w:vMerge w:val="restart"/>
          </w:tcPr>
          <w:p w:rsidR="007D0415" w:rsidRDefault="00F006B9" w:rsidP="007D0415">
            <w:r w:rsidRPr="00F006B9">
              <w:rPr>
                <w:b/>
                <w:bCs/>
              </w:rPr>
              <w:t>Support: -</w:t>
            </w:r>
            <w:r>
              <w:rPr>
                <w:b/>
                <w:bCs/>
              </w:rPr>
              <w:t xml:space="preserve"> </w:t>
            </w:r>
            <w:r w:rsidR="007D0415">
              <w:t>Portable cook-stove will be provided to all 700 rural women.</w:t>
            </w:r>
          </w:p>
        </w:tc>
      </w:tr>
      <w:tr w:rsidR="007D0415" w:rsidTr="00465C18">
        <w:tc>
          <w:tcPr>
            <w:tcW w:w="3192" w:type="dxa"/>
          </w:tcPr>
          <w:p w:rsidR="007D0415" w:rsidRDefault="007D0415" w:rsidP="00465C18">
            <w:r>
              <w:t>$ 100</w:t>
            </w:r>
          </w:p>
        </w:tc>
        <w:tc>
          <w:tcPr>
            <w:tcW w:w="3192" w:type="dxa"/>
          </w:tcPr>
          <w:p w:rsidR="007D0415" w:rsidRDefault="007D0415" w:rsidP="00465C18">
            <w:r>
              <w:t xml:space="preserve">Contribute for purchasing  for  2 </w:t>
            </w:r>
            <w:r w:rsidRPr="00836739">
              <w:rPr>
                <w:rFonts w:ascii="Times New Roman" w:hAnsi="Times New Roman" w:cs="Times New Roman"/>
                <w:sz w:val="24"/>
                <w:szCs w:val="24"/>
              </w:rPr>
              <w:t>Portable cook-stove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for 2 rural women</w:t>
            </w:r>
          </w:p>
        </w:tc>
        <w:tc>
          <w:tcPr>
            <w:tcW w:w="3192" w:type="dxa"/>
            <w:vMerge/>
          </w:tcPr>
          <w:p w:rsidR="007D0415" w:rsidRDefault="007D0415" w:rsidP="00465C18"/>
        </w:tc>
      </w:tr>
      <w:tr w:rsidR="007D0415" w:rsidTr="00465C18">
        <w:tc>
          <w:tcPr>
            <w:tcW w:w="3192" w:type="dxa"/>
          </w:tcPr>
          <w:p w:rsidR="007D0415" w:rsidRDefault="007D0415" w:rsidP="00465C18">
            <w:r>
              <w:t>$ 150</w:t>
            </w:r>
          </w:p>
        </w:tc>
        <w:tc>
          <w:tcPr>
            <w:tcW w:w="3192" w:type="dxa"/>
          </w:tcPr>
          <w:p w:rsidR="007D0415" w:rsidRDefault="007D0415" w:rsidP="00465C18">
            <w:r>
              <w:t xml:space="preserve">Contribute for purchasing  for 3 </w:t>
            </w:r>
            <w:r w:rsidRPr="00836739">
              <w:rPr>
                <w:rFonts w:ascii="Times New Roman" w:hAnsi="Times New Roman" w:cs="Times New Roman"/>
                <w:sz w:val="24"/>
                <w:szCs w:val="24"/>
              </w:rPr>
              <w:t>Portable cook-stove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for 3 rural women</w:t>
            </w:r>
          </w:p>
        </w:tc>
        <w:tc>
          <w:tcPr>
            <w:tcW w:w="3192" w:type="dxa"/>
            <w:vMerge/>
          </w:tcPr>
          <w:p w:rsidR="007D0415" w:rsidRDefault="007D0415" w:rsidP="00465C18"/>
        </w:tc>
      </w:tr>
      <w:tr w:rsidR="007D0415" w:rsidTr="00465C18">
        <w:tc>
          <w:tcPr>
            <w:tcW w:w="3192" w:type="dxa"/>
          </w:tcPr>
          <w:p w:rsidR="007D0415" w:rsidRDefault="007D0415" w:rsidP="00465C18">
            <w:r>
              <w:t>$ 200</w:t>
            </w:r>
          </w:p>
        </w:tc>
        <w:tc>
          <w:tcPr>
            <w:tcW w:w="3192" w:type="dxa"/>
          </w:tcPr>
          <w:p w:rsidR="007D0415" w:rsidRDefault="007D0415" w:rsidP="00465C18">
            <w:r>
              <w:t xml:space="preserve">Contribute for purchasing  for 4 </w:t>
            </w:r>
            <w:r w:rsidRPr="00836739">
              <w:rPr>
                <w:rFonts w:ascii="Times New Roman" w:hAnsi="Times New Roman" w:cs="Times New Roman"/>
                <w:sz w:val="24"/>
                <w:szCs w:val="24"/>
              </w:rPr>
              <w:t>Portable cook-stove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for 4 rural women</w:t>
            </w:r>
          </w:p>
        </w:tc>
        <w:tc>
          <w:tcPr>
            <w:tcW w:w="3192" w:type="dxa"/>
            <w:vMerge/>
          </w:tcPr>
          <w:p w:rsidR="007D0415" w:rsidRDefault="007D0415" w:rsidP="00465C18"/>
        </w:tc>
      </w:tr>
    </w:tbl>
    <w:p w:rsidR="00226644" w:rsidRDefault="00226644" w:rsidP="0022664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2338">
        <w:rPr>
          <w:rFonts w:ascii="Times New Roman" w:hAnsi="Times New Roman" w:cs="Times New Roman"/>
          <w:b/>
          <w:bCs/>
        </w:rPr>
        <w:lastRenderedPageBreak/>
        <w:t>Proposed Project Budget</w:t>
      </w:r>
    </w:p>
    <w:tbl>
      <w:tblPr>
        <w:tblW w:w="0" w:type="auto"/>
        <w:tblInd w:w="96" w:type="dxa"/>
        <w:tblLook w:val="04A0"/>
      </w:tblPr>
      <w:tblGrid>
        <w:gridCol w:w="569"/>
        <w:gridCol w:w="3281"/>
        <w:gridCol w:w="1219"/>
        <w:gridCol w:w="863"/>
        <w:gridCol w:w="1484"/>
        <w:gridCol w:w="982"/>
        <w:gridCol w:w="1082"/>
      </w:tblGrid>
      <w:tr w:rsidR="00226644" w:rsidRPr="00226644" w:rsidTr="00226644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No.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Item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Unit of measure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No. of Units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Rate/Cost per unit (USD)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Total Cost (USD)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>Remarks</w:t>
            </w:r>
          </w:p>
        </w:tc>
      </w:tr>
      <w:tr w:rsidR="00226644" w:rsidRPr="00226644" w:rsidTr="002266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 xml:space="preserve"> Trees sapling distribution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E92F07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lang w:bidi="ne-NP"/>
              </w:rPr>
              <w:t>1</w:t>
            </w:r>
            <w:r w:rsidR="00226644" w:rsidRPr="00226644">
              <w:rPr>
                <w:rFonts w:ascii="Calibri" w:eastAsia="Times New Roman" w:hAnsi="Calibri" w:cs="Calibri"/>
                <w:color w:val="000000"/>
                <w:lang w:bidi="ne-NP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E92F07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lang w:bidi="ne-NP"/>
              </w:rPr>
              <w:t>7</w:t>
            </w:r>
            <w:r w:rsidR="00226644" w:rsidRPr="00226644">
              <w:rPr>
                <w:rFonts w:ascii="Calibri" w:eastAsia="Times New Roman" w:hAnsi="Calibri" w:cs="Calibri"/>
                <w:color w:val="000000"/>
                <w:lang w:bidi="ne-NP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 </w:t>
            </w:r>
          </w:p>
        </w:tc>
      </w:tr>
      <w:tr w:rsidR="00226644" w:rsidRPr="00226644" w:rsidTr="002266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Awareness training on environment protection (700 person)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E92F07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lang w:bidi="ne-NP"/>
              </w:rPr>
              <w:t>2</w:t>
            </w:r>
            <w:r w:rsidR="00226644" w:rsidRPr="00226644">
              <w:rPr>
                <w:rFonts w:ascii="Calibri" w:eastAsia="Times New Roman" w:hAnsi="Calibri" w:cs="Calibri"/>
                <w:color w:val="000000"/>
                <w:lang w:bidi="ne-NP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E92F07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lang w:bidi="ne-NP"/>
              </w:rPr>
              <w:t>70</w:t>
            </w:r>
            <w:r w:rsidR="00226644" w:rsidRPr="00226644">
              <w:rPr>
                <w:rFonts w:ascii="Calibri" w:eastAsia="Times New Roman" w:hAnsi="Calibri" w:cs="Calibri"/>
                <w:color w:val="000000"/>
                <w:lang w:bidi="ne-NP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 </w:t>
            </w:r>
          </w:p>
        </w:tc>
      </w:tr>
      <w:tr w:rsidR="00226644" w:rsidRPr="00226644" w:rsidTr="00226644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Awareness training on environment protection (700 person)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E92F07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lang w:bidi="ne-NP"/>
              </w:rPr>
              <w:t>2</w:t>
            </w:r>
            <w:r w:rsidR="00226644" w:rsidRPr="00226644">
              <w:rPr>
                <w:rFonts w:ascii="Calibri" w:eastAsia="Times New Roman" w:hAnsi="Calibri" w:cs="Calibri"/>
                <w:color w:val="000000"/>
                <w:lang w:bidi="ne-NP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E92F07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>
              <w:rPr>
                <w:rFonts w:ascii="Calibri" w:eastAsia="Times New Roman" w:hAnsi="Calibri" w:cs="Calibri"/>
                <w:color w:val="000000"/>
                <w:lang w:bidi="ne-NP"/>
              </w:rPr>
              <w:t>70</w:t>
            </w:r>
            <w:r w:rsidR="00226644" w:rsidRPr="00226644">
              <w:rPr>
                <w:rFonts w:ascii="Calibri" w:eastAsia="Times New Roman" w:hAnsi="Calibri" w:cs="Calibri"/>
                <w:color w:val="000000"/>
                <w:lang w:bidi="ne-NP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 </w:t>
            </w:r>
          </w:p>
        </w:tc>
      </w:tr>
      <w:tr w:rsidR="00226644" w:rsidRPr="00226644" w:rsidTr="002266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Portable cook-stove support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Person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color w:val="000000"/>
                <w:lang w:bidi="ne-NP"/>
              </w:rPr>
              <w:t> </w:t>
            </w:r>
          </w:p>
        </w:tc>
      </w:tr>
      <w:tr w:rsidR="00226644" w:rsidRPr="00226644" w:rsidTr="0022664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44" w:rsidRPr="00226644" w:rsidRDefault="00226644" w:rsidP="00226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</w:pPr>
            <w:r w:rsidRPr="00226644">
              <w:rPr>
                <w:rFonts w:ascii="Calibri" w:eastAsia="Times New Roman" w:hAnsi="Calibri" w:cs="Calibri"/>
                <w:b/>
                <w:bCs/>
                <w:color w:val="000000"/>
                <w:lang w:bidi="ne-NP"/>
              </w:rPr>
              <w:t> </w:t>
            </w:r>
          </w:p>
        </w:tc>
      </w:tr>
    </w:tbl>
    <w:p w:rsidR="00B54181" w:rsidRDefault="00B54181" w:rsidP="00226644">
      <w:pPr>
        <w:jc w:val="both"/>
      </w:pPr>
    </w:p>
    <w:sectPr w:rsidR="00B54181" w:rsidSect="00B54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1063"/>
    <w:multiLevelType w:val="hybridMultilevel"/>
    <w:tmpl w:val="9080063A"/>
    <w:lvl w:ilvl="0" w:tplc="4BEE6BE0">
      <w:numFmt w:val="bullet"/>
      <w:lvlText w:val="•"/>
      <w:lvlJc w:val="left"/>
      <w:pPr>
        <w:ind w:left="720" w:hanging="360"/>
      </w:pPr>
      <w:rPr>
        <w:rFonts w:ascii="Myriad Pro" w:eastAsiaTheme="minorHAnsi" w:hAnsi="Myriad Pro" w:cs="Myriad Pro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43D0"/>
    <w:multiLevelType w:val="hybridMultilevel"/>
    <w:tmpl w:val="E3167400"/>
    <w:lvl w:ilvl="0" w:tplc="4BEE6BE0">
      <w:numFmt w:val="bullet"/>
      <w:lvlText w:val="•"/>
      <w:lvlJc w:val="left"/>
      <w:pPr>
        <w:ind w:left="720" w:hanging="360"/>
      </w:pPr>
      <w:rPr>
        <w:rFonts w:ascii="Myriad Pro" w:eastAsiaTheme="minorHAnsi" w:hAnsi="Myriad Pro" w:cs="Myriad Pro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81145"/>
    <w:multiLevelType w:val="hybridMultilevel"/>
    <w:tmpl w:val="94645A7E"/>
    <w:lvl w:ilvl="0" w:tplc="4BEE6BE0">
      <w:numFmt w:val="bullet"/>
      <w:lvlText w:val="•"/>
      <w:lvlJc w:val="left"/>
      <w:pPr>
        <w:ind w:left="1440" w:hanging="360"/>
      </w:pPr>
      <w:rPr>
        <w:rFonts w:ascii="Myriad Pro" w:eastAsiaTheme="minorHAnsi" w:hAnsi="Myriad Pro" w:cs="Myriad Pro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C41690"/>
    <w:multiLevelType w:val="hybridMultilevel"/>
    <w:tmpl w:val="B2563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5616B"/>
    <w:rsid w:val="00100714"/>
    <w:rsid w:val="00166EA7"/>
    <w:rsid w:val="001F5A0A"/>
    <w:rsid w:val="00226644"/>
    <w:rsid w:val="00261199"/>
    <w:rsid w:val="00384151"/>
    <w:rsid w:val="006163D2"/>
    <w:rsid w:val="00693053"/>
    <w:rsid w:val="00757693"/>
    <w:rsid w:val="007B5D47"/>
    <w:rsid w:val="007D0415"/>
    <w:rsid w:val="00A81CBF"/>
    <w:rsid w:val="00B54181"/>
    <w:rsid w:val="00C5616B"/>
    <w:rsid w:val="00D5035D"/>
    <w:rsid w:val="00D853F6"/>
    <w:rsid w:val="00E92F07"/>
    <w:rsid w:val="00F006B9"/>
    <w:rsid w:val="00F6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415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  <w:lang w:bidi="ne-NP"/>
    </w:rPr>
  </w:style>
  <w:style w:type="table" w:styleId="TableGrid">
    <w:name w:val="Table Grid"/>
    <w:basedOn w:val="TableNormal"/>
    <w:uiPriority w:val="59"/>
    <w:rsid w:val="00A81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8</cp:revision>
  <dcterms:created xsi:type="dcterms:W3CDTF">2017-07-11T10:39:00Z</dcterms:created>
  <dcterms:modified xsi:type="dcterms:W3CDTF">2017-09-01T03:42:00Z</dcterms:modified>
</cp:coreProperties>
</file>