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04" w:rsidRDefault="007E6004" w:rsidP="007E6004">
      <w:pPr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BRICKS/BLOCKS CAMPAIGN</w:t>
      </w:r>
    </w:p>
    <w:p w:rsidR="007E6004" w:rsidRPr="00574873" w:rsidRDefault="007E6004" w:rsidP="007E6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Amerley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Palm Education (NAPE) Foundation was founded in 2005 to create higher educational opportunities that focus on ethical leadership for Ghanaians and other Africans. Since its inception, the Foundation has awarded </w:t>
      </w:r>
      <w:r w:rsidRPr="00006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scholarships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006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brilliant but needy </w:t>
      </w:r>
      <w:r w:rsidRPr="00006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students at the 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igh school and university levels. Subsequently, in 2014, it has been supporting students from the rural parts of Ghana to enrol at</w:t>
      </w:r>
      <w:r w:rsidRPr="00006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006B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 Institute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7E6004" w:rsidRDefault="007E6004" w:rsidP="007E6004">
      <w:pPr>
        <w:jc w:val="both"/>
        <w:rPr>
          <w:rFonts w:ascii="Times New Roman" w:hAnsi="Times New Roman" w:cs="Times New Roman"/>
          <w:sz w:val="24"/>
          <w:szCs w:val="24"/>
        </w:rPr>
      </w:pPr>
      <w:r w:rsidRPr="00006B3A">
        <w:rPr>
          <w:rFonts w:ascii="Times New Roman" w:hAnsi="Times New Roman" w:cs="Times New Roman"/>
          <w:sz w:val="24"/>
          <w:szCs w:val="24"/>
        </w:rPr>
        <w:t>Palm Institute</w:t>
      </w:r>
      <w:r>
        <w:rPr>
          <w:rFonts w:ascii="Times New Roman" w:hAnsi="Times New Roman" w:cs="Times New Roman"/>
          <w:sz w:val="24"/>
          <w:szCs w:val="24"/>
        </w:rPr>
        <w:t xml:space="preserve"> started teaching and learning </w:t>
      </w:r>
      <w:r w:rsidRPr="00006B3A">
        <w:rPr>
          <w:rFonts w:ascii="Times New Roman" w:hAnsi="Times New Roman" w:cs="Times New Roman"/>
          <w:sz w:val="24"/>
          <w:szCs w:val="24"/>
        </w:rPr>
        <w:t>in 2012 in</w:t>
      </w:r>
      <w:r>
        <w:rPr>
          <w:rFonts w:ascii="Times New Roman" w:hAnsi="Times New Roman" w:cs="Times New Roman"/>
          <w:sz w:val="24"/>
          <w:szCs w:val="24"/>
        </w:rPr>
        <w:t xml:space="preserve"> a small rented space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Okponglo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6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Accra. The i</w:t>
      </w:r>
      <w:r w:rsidRPr="00006B3A">
        <w:rPr>
          <w:rFonts w:ascii="Times New Roman" w:hAnsi="Times New Roman" w:cs="Times New Roman"/>
          <w:sz w:val="24"/>
          <w:szCs w:val="24"/>
        </w:rPr>
        <w:t xml:space="preserve">nstitute </w:t>
      </w:r>
      <w:r>
        <w:rPr>
          <w:rFonts w:ascii="Times New Roman" w:hAnsi="Times New Roman" w:cs="Times New Roman"/>
          <w:sz w:val="24"/>
          <w:szCs w:val="24"/>
        </w:rPr>
        <w:t xml:space="preserve">adopts the </w:t>
      </w:r>
      <w:r w:rsidRPr="00006B3A">
        <w:rPr>
          <w:rFonts w:ascii="Times New Roman" w:hAnsi="Times New Roman" w:cs="Times New Roman"/>
          <w:sz w:val="24"/>
          <w:szCs w:val="24"/>
        </w:rPr>
        <w:t>liberal arts approach to teaching and learning</w:t>
      </w:r>
      <w:r>
        <w:rPr>
          <w:rFonts w:ascii="Times New Roman" w:hAnsi="Times New Roman" w:cs="Times New Roman"/>
          <w:sz w:val="24"/>
          <w:szCs w:val="24"/>
        </w:rPr>
        <w:t>. We</w:t>
      </w:r>
      <w:r w:rsidRPr="00006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focus on critical and analytical thinking and practical application in all that we do. This is often missing and lacking in higher educational institutions in Ghana. At Palm, </w:t>
      </w:r>
      <w:r w:rsidRPr="00006B3A">
        <w:rPr>
          <w:rFonts w:ascii="Times New Roman" w:hAnsi="Times New Roman" w:cs="Times New Roman"/>
          <w:sz w:val="24"/>
          <w:szCs w:val="24"/>
        </w:rPr>
        <w:t xml:space="preserve">Ghanaian and African grounded values and ethics </w:t>
      </w:r>
      <w:r>
        <w:rPr>
          <w:rFonts w:ascii="Times New Roman" w:hAnsi="Times New Roman" w:cs="Times New Roman"/>
          <w:sz w:val="24"/>
          <w:szCs w:val="24"/>
        </w:rPr>
        <w:t xml:space="preserve">are reinforced </w:t>
      </w:r>
      <w:r w:rsidRPr="00006B3A">
        <w:rPr>
          <w:rFonts w:ascii="Times New Roman" w:hAnsi="Times New Roman" w:cs="Times New Roman"/>
          <w:sz w:val="24"/>
          <w:szCs w:val="24"/>
        </w:rPr>
        <w:t>in order to facilitate the process of raising a generation of leaders who will assis</w:t>
      </w:r>
      <w:r>
        <w:rPr>
          <w:rFonts w:ascii="Times New Roman" w:hAnsi="Times New Roman" w:cs="Times New Roman"/>
          <w:sz w:val="24"/>
          <w:szCs w:val="24"/>
        </w:rPr>
        <w:t>t in identifying short and long-</w:t>
      </w:r>
      <w:r w:rsidRPr="00006B3A">
        <w:rPr>
          <w:rFonts w:ascii="Times New Roman" w:hAnsi="Times New Roman" w:cs="Times New Roman"/>
          <w:sz w:val="24"/>
          <w:szCs w:val="24"/>
        </w:rPr>
        <w:t xml:space="preserve">term business solutions to the many challenges </w:t>
      </w:r>
      <w:r>
        <w:rPr>
          <w:rFonts w:ascii="Times New Roman" w:hAnsi="Times New Roman" w:cs="Times New Roman"/>
          <w:sz w:val="24"/>
          <w:szCs w:val="24"/>
        </w:rPr>
        <w:t xml:space="preserve">found in Ghana and across the </w:t>
      </w:r>
      <w:r w:rsidRPr="00006B3A">
        <w:rPr>
          <w:rFonts w:ascii="Times New Roman" w:hAnsi="Times New Roman" w:cs="Times New Roman"/>
          <w:sz w:val="24"/>
          <w:szCs w:val="24"/>
        </w:rPr>
        <w:t xml:space="preserve">African continent. </w:t>
      </w:r>
    </w:p>
    <w:p w:rsidR="007E6004" w:rsidRPr="00006B3A" w:rsidRDefault="007E6004" w:rsidP="007E6004">
      <w:pPr>
        <w:jc w:val="both"/>
        <w:rPr>
          <w:rFonts w:ascii="Times New Roman" w:hAnsi="Times New Roman" w:cs="Times New Roman"/>
          <w:sz w:val="24"/>
          <w:szCs w:val="24"/>
        </w:rPr>
      </w:pPr>
      <w:r w:rsidRPr="00006B3A">
        <w:rPr>
          <w:rFonts w:ascii="Times New Roman" w:hAnsi="Times New Roman" w:cs="Times New Roman"/>
          <w:sz w:val="24"/>
          <w:szCs w:val="24"/>
        </w:rPr>
        <w:t>On October 8,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6B3A">
        <w:rPr>
          <w:rFonts w:ascii="Times New Roman" w:hAnsi="Times New Roman" w:cs="Times New Roman"/>
          <w:sz w:val="24"/>
          <w:szCs w:val="24"/>
        </w:rPr>
        <w:t xml:space="preserve"> Palm Institute held its first gr</w:t>
      </w:r>
      <w:r>
        <w:rPr>
          <w:rFonts w:ascii="Times New Roman" w:hAnsi="Times New Roman" w:cs="Times New Roman"/>
          <w:sz w:val="24"/>
          <w:szCs w:val="24"/>
        </w:rPr>
        <w:t>aduation and awarded its first two-year diplomas</w:t>
      </w:r>
      <w:r w:rsidRPr="00006B3A">
        <w:rPr>
          <w:rFonts w:ascii="Times New Roman" w:hAnsi="Times New Roman" w:cs="Times New Roman"/>
          <w:sz w:val="24"/>
          <w:szCs w:val="24"/>
        </w:rPr>
        <w:t xml:space="preserve"> to 19 graduating students (see more </w:t>
      </w:r>
      <w:hyperlink r:id="rId7" w:history="1">
        <w:r w:rsidRPr="00006B3A">
          <w:rPr>
            <w:rStyle w:val="Hyperlink"/>
            <w:rFonts w:ascii="Times New Roman" w:hAnsi="Times New Roman" w:cs="Times New Roman"/>
            <w:sz w:val="24"/>
            <w:szCs w:val="24"/>
          </w:rPr>
          <w:t>here)</w:t>
        </w:r>
      </w:hyperlink>
      <w:r w:rsidRPr="00006B3A">
        <w:rPr>
          <w:rFonts w:ascii="Times New Roman" w:hAnsi="Times New Roman" w:cs="Times New Roman"/>
          <w:sz w:val="24"/>
          <w:szCs w:val="24"/>
        </w:rPr>
        <w:t xml:space="preserve">. Since 2014, over forty </w:t>
      </w:r>
      <w:r>
        <w:rPr>
          <w:rFonts w:ascii="Times New Roman" w:hAnsi="Times New Roman" w:cs="Times New Roman"/>
          <w:sz w:val="24"/>
          <w:szCs w:val="24"/>
        </w:rPr>
        <w:t xml:space="preserve">Palm Institute </w:t>
      </w:r>
      <w:r w:rsidRPr="00006B3A">
        <w:rPr>
          <w:rFonts w:ascii="Times New Roman" w:hAnsi="Times New Roman" w:cs="Times New Roman"/>
          <w:sz w:val="24"/>
          <w:szCs w:val="24"/>
        </w:rPr>
        <w:t xml:space="preserve">students have received financial aid totalling $98,000 through the support of </w:t>
      </w:r>
      <w:r>
        <w:rPr>
          <w:rFonts w:ascii="Times New Roman" w:hAnsi="Times New Roman" w:cs="Times New Roman"/>
          <w:sz w:val="24"/>
          <w:szCs w:val="24"/>
        </w:rPr>
        <w:t>NAPE Foundation. Our current two-year programs include: Business Administration, Banking Technology and Accounting, Computerized Accounting, Procurement and Materials Management and Agribusiness and Finance</w:t>
      </w:r>
      <w:r w:rsidRPr="00006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6004" w:rsidRPr="00006B3A" w:rsidRDefault="007E6004" w:rsidP="007E6004">
      <w:pPr>
        <w:jc w:val="both"/>
        <w:rPr>
          <w:rFonts w:ascii="Times New Roman" w:hAnsi="Times New Roman" w:cs="Times New Roman"/>
          <w:sz w:val="24"/>
          <w:szCs w:val="24"/>
        </w:rPr>
      </w:pPr>
      <w:r w:rsidRPr="00006B3A">
        <w:rPr>
          <w:rFonts w:ascii="Times New Roman" w:hAnsi="Times New Roman" w:cs="Times New Roman"/>
          <w:sz w:val="24"/>
          <w:szCs w:val="24"/>
        </w:rPr>
        <w:t>Pursuant to the regulations of the Nat</w:t>
      </w:r>
      <w:r>
        <w:rPr>
          <w:rFonts w:ascii="Times New Roman" w:hAnsi="Times New Roman" w:cs="Times New Roman"/>
          <w:sz w:val="24"/>
          <w:szCs w:val="24"/>
        </w:rPr>
        <w:t>ional Accreditation Board (NAB) in</w:t>
      </w:r>
      <w:r w:rsidRPr="00006B3A">
        <w:rPr>
          <w:rFonts w:ascii="Times New Roman" w:hAnsi="Times New Roman" w:cs="Times New Roman"/>
          <w:sz w:val="24"/>
          <w:szCs w:val="24"/>
        </w:rPr>
        <w:t xml:space="preserve"> Ghana, </w:t>
      </w:r>
      <w:r>
        <w:rPr>
          <w:rFonts w:ascii="Times New Roman" w:hAnsi="Times New Roman" w:cs="Times New Roman"/>
          <w:sz w:val="24"/>
          <w:szCs w:val="24"/>
        </w:rPr>
        <w:t xml:space="preserve">Palm Institute must </w:t>
      </w:r>
      <w:r w:rsidRPr="00006B3A">
        <w:rPr>
          <w:rFonts w:ascii="Times New Roman" w:hAnsi="Times New Roman" w:cs="Times New Roman"/>
          <w:sz w:val="24"/>
          <w:szCs w:val="24"/>
        </w:rPr>
        <w:t xml:space="preserve">relocate to a more suitable campus </w:t>
      </w:r>
      <w:r>
        <w:rPr>
          <w:rFonts w:ascii="Times New Roman" w:hAnsi="Times New Roman" w:cs="Times New Roman"/>
          <w:sz w:val="24"/>
          <w:szCs w:val="24"/>
        </w:rPr>
        <w:t xml:space="preserve">by September 2018 </w:t>
      </w:r>
      <w:r w:rsidRPr="00006B3A">
        <w:rPr>
          <w:rFonts w:ascii="Times New Roman" w:hAnsi="Times New Roman" w:cs="Times New Roman"/>
          <w:sz w:val="24"/>
          <w:szCs w:val="24"/>
        </w:rPr>
        <w:t xml:space="preserve">in order to receive accreditation to offer </w:t>
      </w:r>
      <w:r>
        <w:rPr>
          <w:rFonts w:ascii="Times New Roman" w:hAnsi="Times New Roman" w:cs="Times New Roman"/>
          <w:sz w:val="24"/>
          <w:szCs w:val="24"/>
        </w:rPr>
        <w:t xml:space="preserve">three and four-year degree </w:t>
      </w:r>
      <w:r w:rsidRPr="00006B3A">
        <w:rPr>
          <w:rFonts w:ascii="Times New Roman" w:hAnsi="Times New Roman" w:cs="Times New Roman"/>
          <w:sz w:val="24"/>
          <w:szCs w:val="24"/>
        </w:rPr>
        <w:t xml:space="preserve">programs. </w:t>
      </w:r>
      <w:r>
        <w:rPr>
          <w:rFonts w:ascii="Times New Roman" w:hAnsi="Times New Roman" w:cs="Times New Roman"/>
          <w:sz w:val="24"/>
          <w:szCs w:val="24"/>
        </w:rPr>
        <w:t>Palm Institute’s</w:t>
      </w:r>
      <w:r w:rsidRPr="00006B3A">
        <w:rPr>
          <w:rFonts w:ascii="Times New Roman" w:hAnsi="Times New Roman" w:cs="Times New Roman"/>
          <w:sz w:val="24"/>
          <w:szCs w:val="24"/>
        </w:rPr>
        <w:t xml:space="preserve"> current </w:t>
      </w:r>
      <w:r>
        <w:rPr>
          <w:rFonts w:ascii="Times New Roman" w:hAnsi="Times New Roman" w:cs="Times New Roman"/>
          <w:sz w:val="24"/>
          <w:szCs w:val="24"/>
        </w:rPr>
        <w:t>facility</w:t>
      </w:r>
      <w:r w:rsidRPr="00006B3A">
        <w:rPr>
          <w:rFonts w:ascii="Times New Roman" w:hAnsi="Times New Roman" w:cs="Times New Roman"/>
          <w:sz w:val="24"/>
          <w:szCs w:val="24"/>
        </w:rPr>
        <w:t xml:space="preserve"> is rented </w:t>
      </w:r>
      <w:r>
        <w:rPr>
          <w:rFonts w:ascii="Times New Roman" w:hAnsi="Times New Roman" w:cs="Times New Roman"/>
          <w:sz w:val="24"/>
          <w:szCs w:val="24"/>
        </w:rPr>
        <w:t xml:space="preserve">on an annual basis totalling $24,000 per year.  Such an amount negatively impacts Palm Institute’s limited financial resources.  Therefore, the development of a campus that meets NAB standards is necessary to be able to offer three and four-year degree programs and create a far more financially sustainable institution. The NAB accreditation will enable us to diversify the programs we offer to students in a positive and conducive learning environment.  </w:t>
      </w:r>
    </w:p>
    <w:p w:rsidR="007E6004" w:rsidRPr="00006B3A" w:rsidRDefault="007E6004" w:rsidP="007E60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3A">
        <w:rPr>
          <w:rFonts w:ascii="Times New Roman" w:hAnsi="Times New Roman" w:cs="Times New Roman"/>
          <w:b/>
          <w:sz w:val="24"/>
          <w:szCs w:val="24"/>
        </w:rPr>
        <w:t>Building the Future Together</w:t>
      </w:r>
    </w:p>
    <w:p w:rsidR="007E6004" w:rsidRDefault="007E6004" w:rsidP="007E60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 Institute’s</w:t>
      </w:r>
      <w:r w:rsidRPr="00006B3A">
        <w:rPr>
          <w:rFonts w:ascii="Times New Roman" w:hAnsi="Times New Roman" w:cs="Times New Roman"/>
          <w:sz w:val="24"/>
          <w:szCs w:val="24"/>
        </w:rPr>
        <w:t xml:space="preserve"> goal is to build </w:t>
      </w:r>
      <w:r>
        <w:rPr>
          <w:rFonts w:ascii="Times New Roman" w:hAnsi="Times New Roman" w:cs="Times New Roman"/>
          <w:sz w:val="24"/>
          <w:szCs w:val="24"/>
        </w:rPr>
        <w:t>a permanent campus about 1 hour e</w:t>
      </w:r>
      <w:r w:rsidRPr="00006B3A">
        <w:rPr>
          <w:rFonts w:ascii="Times New Roman" w:hAnsi="Times New Roman" w:cs="Times New Roman"/>
          <w:sz w:val="24"/>
          <w:szCs w:val="24"/>
        </w:rPr>
        <w:t xml:space="preserve">ast of Accra. </w:t>
      </w:r>
      <w:r>
        <w:rPr>
          <w:rFonts w:ascii="Times New Roman" w:hAnsi="Times New Roman" w:cs="Times New Roman"/>
          <w:sz w:val="24"/>
          <w:szCs w:val="24"/>
        </w:rPr>
        <w:t>The land has been secured and t</w:t>
      </w:r>
      <w:r w:rsidRPr="00006B3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first phase is to construct a b</w:t>
      </w:r>
      <w:r w:rsidRPr="00006B3A">
        <w:rPr>
          <w:rFonts w:ascii="Times New Roman" w:hAnsi="Times New Roman" w:cs="Times New Roman"/>
          <w:sz w:val="24"/>
          <w:szCs w:val="24"/>
        </w:rPr>
        <w:t xml:space="preserve">uilding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006B3A">
        <w:rPr>
          <w:rFonts w:ascii="Times New Roman" w:hAnsi="Times New Roman" w:cs="Times New Roman"/>
          <w:sz w:val="24"/>
          <w:szCs w:val="24"/>
        </w:rPr>
        <w:t>include</w:t>
      </w:r>
      <w:r>
        <w:rPr>
          <w:rFonts w:ascii="Times New Roman" w:hAnsi="Times New Roman" w:cs="Times New Roman"/>
          <w:sz w:val="24"/>
          <w:szCs w:val="24"/>
        </w:rPr>
        <w:t>s five</w:t>
      </w:r>
      <w:r w:rsidRPr="00006B3A">
        <w:rPr>
          <w:rFonts w:ascii="Times New Roman" w:hAnsi="Times New Roman" w:cs="Times New Roman"/>
          <w:sz w:val="24"/>
          <w:szCs w:val="24"/>
        </w:rPr>
        <w:t xml:space="preserve"> lecture halls, five administrative offices, a computer lab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006B3A">
        <w:rPr>
          <w:rFonts w:ascii="Times New Roman" w:hAnsi="Times New Roman" w:cs="Times New Roman"/>
          <w:sz w:val="24"/>
          <w:szCs w:val="24"/>
        </w:rPr>
        <w:t xml:space="preserve"> library, a c</w:t>
      </w:r>
      <w:r>
        <w:rPr>
          <w:rFonts w:ascii="Times New Roman" w:hAnsi="Times New Roman" w:cs="Times New Roman"/>
          <w:sz w:val="24"/>
          <w:szCs w:val="24"/>
        </w:rPr>
        <w:t>afeteria and an infirmary</w:t>
      </w:r>
      <w:r w:rsidRPr="00006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See more details here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6B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B3A">
        <w:rPr>
          <w:rFonts w:ascii="Times New Roman" w:hAnsi="Times New Roman" w:cs="Times New Roman"/>
          <w:sz w:val="24"/>
          <w:szCs w:val="24"/>
        </w:rPr>
        <w:t>The land upon which this facility would be constructed has already been secured and the building itse</w:t>
      </w:r>
      <w:r>
        <w:rPr>
          <w:rFonts w:ascii="Times New Roman" w:hAnsi="Times New Roman" w:cs="Times New Roman"/>
          <w:sz w:val="24"/>
          <w:szCs w:val="24"/>
        </w:rPr>
        <w:t>lf can be constructed for $3</w:t>
      </w:r>
      <w:r w:rsidRPr="00006B3A">
        <w:rPr>
          <w:rFonts w:ascii="Times New Roman" w:hAnsi="Times New Roman" w:cs="Times New Roman"/>
          <w:sz w:val="24"/>
          <w:szCs w:val="24"/>
        </w:rPr>
        <w:t xml:space="preserve">50,000. </w:t>
      </w:r>
    </w:p>
    <w:p w:rsidR="007E6004" w:rsidRPr="005758BA" w:rsidRDefault="007E6004" w:rsidP="007E600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58BA">
        <w:rPr>
          <w:rFonts w:ascii="Times New Roman" w:hAnsi="Times New Roman" w:cs="Times New Roman"/>
          <w:sz w:val="24"/>
          <w:szCs w:val="24"/>
        </w:rPr>
        <w:t>Thanks to Board Members</w:t>
      </w:r>
      <w:r w:rsidR="004E6EFF">
        <w:rPr>
          <w:rFonts w:ascii="Times New Roman" w:hAnsi="Times New Roman" w:cs="Times New Roman"/>
          <w:sz w:val="24"/>
          <w:szCs w:val="24"/>
        </w:rPr>
        <w:t xml:space="preserve">, donors and friends, </w:t>
      </w:r>
      <w:r w:rsidRPr="005758BA">
        <w:rPr>
          <w:rFonts w:ascii="Times New Roman" w:hAnsi="Times New Roman" w:cs="Times New Roman"/>
          <w:sz w:val="24"/>
          <w:szCs w:val="24"/>
        </w:rPr>
        <w:t>we have been able to raise $250,000 cash so far which is approximately 71% of the total amount needed</w:t>
      </w:r>
      <w:r>
        <w:rPr>
          <w:rFonts w:ascii="Times New Roman" w:hAnsi="Times New Roman" w:cs="Times New Roman"/>
          <w:sz w:val="24"/>
          <w:szCs w:val="24"/>
        </w:rPr>
        <w:t xml:space="preserve"> ($350,000) for the first phase of construction. We therefore need an additional $100,000 to meet our target.</w:t>
      </w:r>
      <w:r w:rsidRPr="0000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004" w:rsidRDefault="007E6004" w:rsidP="007E6004">
      <w:pPr>
        <w:rPr>
          <w:rFonts w:ascii="Times New Roman" w:hAnsi="Times New Roman" w:cs="Times New Roman"/>
          <w:b/>
          <w:sz w:val="24"/>
          <w:szCs w:val="24"/>
        </w:rPr>
      </w:pPr>
    </w:p>
    <w:p w:rsidR="007E6004" w:rsidRDefault="007E6004" w:rsidP="007E6004">
      <w:pPr>
        <w:rPr>
          <w:rFonts w:ascii="Times New Roman" w:hAnsi="Times New Roman" w:cs="Times New Roman"/>
          <w:b/>
          <w:sz w:val="24"/>
          <w:szCs w:val="24"/>
        </w:rPr>
      </w:pPr>
    </w:p>
    <w:p w:rsidR="007E6004" w:rsidRPr="00D94006" w:rsidRDefault="007E6004" w:rsidP="007E6004">
      <w:pPr>
        <w:rPr>
          <w:rFonts w:ascii="Times New Roman" w:hAnsi="Times New Roman" w:cs="Times New Roman"/>
          <w:b/>
          <w:sz w:val="24"/>
          <w:szCs w:val="24"/>
        </w:rPr>
      </w:pPr>
      <w:r w:rsidRPr="00D94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How to support </w:t>
      </w:r>
    </w:p>
    <w:p w:rsidR="007E6004" w:rsidRPr="00D94006" w:rsidRDefault="007E6004" w:rsidP="007E6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006">
        <w:rPr>
          <w:rFonts w:ascii="Times New Roman" w:hAnsi="Times New Roman" w:cs="Times New Roman"/>
          <w:sz w:val="24"/>
          <w:szCs w:val="24"/>
        </w:rPr>
        <w:t>Please consider supporting this project by buying a brick</w:t>
      </w:r>
      <w:r>
        <w:rPr>
          <w:rFonts w:ascii="Times New Roman" w:hAnsi="Times New Roman" w:cs="Times New Roman"/>
          <w:sz w:val="24"/>
          <w:szCs w:val="24"/>
        </w:rPr>
        <w:t xml:space="preserve">/block which cost $ 10.00. </w:t>
      </w:r>
      <w:r w:rsidRPr="00D94006">
        <w:rPr>
          <w:rFonts w:ascii="Times New Roman" w:hAnsi="Times New Roman" w:cs="Times New Roman"/>
          <w:sz w:val="24"/>
          <w:szCs w:val="24"/>
        </w:rPr>
        <w:t>Individuals, groups and organizations can make a one-time donation or a recurring donation throughout the year in support of this initiative.  Your help will go a long way to educate a poor but brilliant student in Ghana</w:t>
      </w:r>
    </w:p>
    <w:p w:rsidR="007E6004" w:rsidRPr="00D94006" w:rsidRDefault="007E6004" w:rsidP="007E6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appreciate your support……..One Brick at a Time!!!!!</w:t>
      </w:r>
    </w:p>
    <w:p w:rsidR="007E6004" w:rsidRPr="00D94006" w:rsidRDefault="007E6004" w:rsidP="007E6004">
      <w:pPr>
        <w:rPr>
          <w:rFonts w:ascii="Times New Roman" w:hAnsi="Times New Roman" w:cs="Times New Roman"/>
          <w:sz w:val="24"/>
          <w:szCs w:val="24"/>
        </w:rPr>
      </w:pPr>
    </w:p>
    <w:p w:rsidR="0011758E" w:rsidRPr="00D94006" w:rsidRDefault="0011758E" w:rsidP="00117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006">
        <w:rPr>
          <w:rFonts w:ascii="Times New Roman" w:hAnsi="Times New Roman" w:cs="Times New Roman"/>
          <w:sz w:val="24"/>
          <w:szCs w:val="24"/>
        </w:rPr>
        <w:t>For more information, pleas</w:t>
      </w:r>
      <w:r>
        <w:rPr>
          <w:rFonts w:ascii="Times New Roman" w:hAnsi="Times New Roman" w:cs="Times New Roman"/>
          <w:sz w:val="24"/>
          <w:szCs w:val="24"/>
        </w:rPr>
        <w:t>e visit www.palminstitute.edu.gh</w:t>
      </w:r>
      <w:r w:rsidRPr="00D94006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 xml:space="preserve">email us at   </w:t>
      </w:r>
      <w:hyperlink r:id="rId9" w:history="1">
        <w:r w:rsidRPr="002312A8">
          <w:rPr>
            <w:rStyle w:val="Hyperlink"/>
            <w:rFonts w:ascii="Times New Roman" w:hAnsi="Times New Roman" w:cs="Times New Roman"/>
            <w:sz w:val="24"/>
            <w:szCs w:val="24"/>
          </w:rPr>
          <w:t>info@palminstitute.edu.gh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call us on +233 553571131</w:t>
      </w:r>
    </w:p>
    <w:p w:rsidR="0011758E" w:rsidRDefault="0011758E" w:rsidP="0011758E"/>
    <w:p w:rsidR="0011758E" w:rsidRPr="008C07E7" w:rsidRDefault="0011758E" w:rsidP="0011758E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1ED1" w:rsidRDefault="00BB5E32"/>
    <w:sectPr w:rsidR="00B01E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32" w:rsidRDefault="00BB5E32" w:rsidP="006523D2">
      <w:pPr>
        <w:spacing w:after="0" w:line="240" w:lineRule="auto"/>
      </w:pPr>
      <w:r>
        <w:separator/>
      </w:r>
    </w:p>
  </w:endnote>
  <w:endnote w:type="continuationSeparator" w:id="0">
    <w:p w:rsidR="00BB5E32" w:rsidRDefault="00BB5E32" w:rsidP="006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2" w:rsidRDefault="006523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2" w:rsidRDefault="00652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2" w:rsidRDefault="006523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32" w:rsidRDefault="00BB5E32" w:rsidP="006523D2">
      <w:pPr>
        <w:spacing w:after="0" w:line="240" w:lineRule="auto"/>
      </w:pPr>
      <w:r>
        <w:separator/>
      </w:r>
    </w:p>
  </w:footnote>
  <w:footnote w:type="continuationSeparator" w:id="0">
    <w:p w:rsidR="00BB5E32" w:rsidRDefault="00BB5E32" w:rsidP="006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2" w:rsidRDefault="006523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2" w:rsidRDefault="006523D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D2" w:rsidRDefault="006523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647D4"/>
    <w:multiLevelType w:val="hybridMultilevel"/>
    <w:tmpl w:val="C130F7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B6431"/>
    <w:multiLevelType w:val="hybridMultilevel"/>
    <w:tmpl w:val="DAF232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0111A"/>
    <w:multiLevelType w:val="hybridMultilevel"/>
    <w:tmpl w:val="A7B8C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329AF"/>
    <w:multiLevelType w:val="multilevel"/>
    <w:tmpl w:val="9D4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04"/>
    <w:rsid w:val="00013E9B"/>
    <w:rsid w:val="0011758E"/>
    <w:rsid w:val="004E6EFF"/>
    <w:rsid w:val="006523D2"/>
    <w:rsid w:val="007E6004"/>
    <w:rsid w:val="00BB5E32"/>
    <w:rsid w:val="00D4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D32E5-D8EB-4165-922C-67B3EA38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0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0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004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D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D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institute.edu.gh/building-campaig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fmm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palminstitute.edu.g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</cp:revision>
  <dcterms:created xsi:type="dcterms:W3CDTF">2017-09-12T14:13:00Z</dcterms:created>
  <dcterms:modified xsi:type="dcterms:W3CDTF">2017-09-18T17:00:00Z</dcterms:modified>
</cp:coreProperties>
</file>