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213"/>
        <w:gridCol w:w="5245"/>
        <w:gridCol w:w="577"/>
        <w:gridCol w:w="3900"/>
      </w:tblGrid>
      <w:tr w:rsidR="001F0FBD" w:rsidTr="00B2321A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741"/>
            </w:tblGrid>
            <w:tr w:rsidR="001F0FBD">
              <w:trPr>
                <w:trHeight w:hRule="exact" w:val="986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1F0FBD" w:rsidRDefault="00EE7AA4" w:rsidP="004006D6">
                  <w:pPr>
                    <w:pStyle w:val="BlockHeading"/>
                    <w:ind w:left="0"/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07345AC5" wp14:editId="7E8AEF7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3161665</wp:posOffset>
                            </wp:positionV>
                            <wp:extent cx="2352675" cy="1114425"/>
                            <wp:effectExtent l="0" t="0" r="28575" b="28575"/>
                            <wp:wrapTight wrapText="bothSides">
                              <wp:wrapPolygon edited="0">
                                <wp:start x="0" y="0"/>
                                <wp:lineTo x="0" y="21785"/>
                                <wp:lineTo x="21687" y="21785"/>
                                <wp:lineTo x="21687" y="0"/>
                                <wp:lineTo x="0" y="0"/>
                              </wp:wrapPolygon>
                            </wp:wrapTight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52675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E7AA4" w:rsidRPr="00EE7AA4" w:rsidRDefault="00EE7AA4">
                                        <w:pPr>
                                          <w:rPr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E7AA4">
                                          <w:rPr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  <w:t>RAAPS</w:t>
                                        </w:r>
                                        <w:r>
                                          <w:rPr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  <w:t>-UK</w:t>
                                        </w:r>
                                        <w:r w:rsidRPr="00EE7AA4">
                                          <w:rPr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  <w:t xml:space="preserve"> IN </w:t>
                                        </w:r>
                                        <w:r>
                                          <w:rPr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  <w:t xml:space="preserve">ACTIONS IN THE DEMOCRATIC </w:t>
                                        </w:r>
                                        <w:r w:rsidRPr="00EE7AA4">
                                          <w:rPr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  <w:t>REPUBLIC OF CONGO</w:t>
                                        </w:r>
                                        <w:r w:rsidRPr="00EE7AA4">
                                          <w:rPr>
                                            <w:color w:val="0070C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345AC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248.95pt;width:185.25pt;height:87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">
                            <v:textbox>
                              <w:txbxContent>
                                <w:p w:rsidR="00EE7AA4" w:rsidRPr="00EE7AA4" w:rsidRDefault="00EE7AA4">
                                  <w:pP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E7AA4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RAAPS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-UK</w:t>
                                  </w:r>
                                  <w:r w:rsidRPr="00EE7AA4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ACTIONS IN THE DEMOCRATIC </w:t>
                                  </w:r>
                                  <w:r w:rsidRPr="00EE7AA4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REPUBLIC OF CONGO</w:t>
                                  </w:r>
                                  <w:r w:rsidRPr="00EE7AA4">
                                    <w:rPr>
                                      <w:color w:val="0070C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D2281C" w:rsidRPr="00D2281C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5E698C4" wp14:editId="5A7F930F">
                        <wp:extent cx="2352675" cy="2352675"/>
                        <wp:effectExtent l="0" t="0" r="9525" b="9525"/>
                        <wp:docPr id="7" name="Picture 7" descr="C:\Users\ISAY\Downloads\393282216284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SAY\Downloads\393282216284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352675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0FBD">
              <w:trPr>
                <w:trHeight w:hRule="exact" w:val="50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1F0FBD" w:rsidRDefault="001F0FBD"/>
              </w:tc>
            </w:tr>
            <w:tr w:rsidR="001F0FBD">
              <w:trPr>
                <w:trHeight w:hRule="exact" w:val="216"/>
              </w:trPr>
              <w:tc>
                <w:tcPr>
                  <w:tcW w:w="5000" w:type="pct"/>
                </w:tcPr>
                <w:p w:rsidR="001F0FBD" w:rsidRDefault="001F0FBD"/>
              </w:tc>
            </w:tr>
            <w:tr w:rsidR="001F0FBD">
              <w:trPr>
                <w:trHeight w:hRule="exact" w:val="216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1F0FBD" w:rsidRDefault="001F0FBD"/>
              </w:tc>
            </w:tr>
          </w:tbl>
          <w:p w:rsidR="001F0FBD" w:rsidRDefault="001F0FBD"/>
        </w:tc>
        <w:tc>
          <w:tcPr>
            <w:tcW w:w="724" w:type="dxa"/>
          </w:tcPr>
          <w:p w:rsidR="001F0FBD" w:rsidRDefault="001F0FBD"/>
        </w:tc>
        <w:tc>
          <w:tcPr>
            <w:tcW w:w="213" w:type="dxa"/>
          </w:tcPr>
          <w:p w:rsidR="001F0FBD" w:rsidRPr="00D2281C" w:rsidRDefault="001F0FBD">
            <w:pPr>
              <w:rPr>
                <w:b/>
              </w:rPr>
            </w:pPr>
          </w:p>
        </w:tc>
        <w:tc>
          <w:tcPr>
            <w:tcW w:w="5245" w:type="dxa"/>
          </w:tcPr>
          <w:p w:rsidR="00790967" w:rsidRPr="00C04DD2" w:rsidRDefault="00FB1F28" w:rsidP="00FB1F28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3178810" cy="6991350"/>
                      <wp:effectExtent l="0" t="0" r="2159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8810" cy="699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F28" w:rsidRPr="005E13CD" w:rsidRDefault="00FB1F28" w:rsidP="00FB1F28">
                                  <w:pPr>
                                    <w:rPr>
                                      <w:color w:val="0070C0"/>
                                      <w:sz w:val="28"/>
                                    </w:rPr>
                                  </w:pPr>
                                  <w:r w:rsidRPr="005E13CD">
                                    <w:rPr>
                                      <w:color w:val="0070C0"/>
                                      <w:sz w:val="28"/>
                                    </w:rPr>
                                    <w:t>RAAPS-UK (Network of Actions and Supports for Social Protection).</w:t>
                                  </w:r>
                                </w:p>
                                <w:p w:rsidR="00FB1F28" w:rsidRPr="00FB1F28" w:rsidRDefault="00FB1F28" w:rsidP="00FB1F28">
                                  <w:r w:rsidRPr="00FB1F28">
                                    <w:t>RAAPS-UK is a non-government organization (Cha</w:t>
                                  </w:r>
                                  <w:r w:rsidR="0039497D">
                                    <w:t>rity)</w:t>
                                  </w:r>
                                  <w:r w:rsidR="00B51B5F">
                                    <w:t xml:space="preserve"> founded </w:t>
                                  </w:r>
                                  <w:r w:rsidR="005E13CD">
                                    <w:t>02/12/2015</w:t>
                                  </w:r>
                                  <w:r w:rsidR="00B51B5F">
                                    <w:t xml:space="preserve"> and became active </w:t>
                                  </w:r>
                                  <w:r w:rsidR="00547F33">
                                    <w:t xml:space="preserve"> and registered by a charity commission 1171963 </w:t>
                                  </w:r>
                                  <w:r w:rsidR="00B51B5F">
                                    <w:t>in 2016</w:t>
                                  </w:r>
                                  <w:r w:rsidR="005E13CD">
                                    <w:t>.</w:t>
                                  </w:r>
                                </w:p>
                                <w:p w:rsidR="00FB1F28" w:rsidRPr="00FB1F28" w:rsidRDefault="00FB1F28" w:rsidP="00FB1F28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FB1F28">
                                    <w:rPr>
                                      <w:color w:val="0070C0"/>
                                    </w:rPr>
                                    <w:t>Objectives:</w:t>
                                  </w:r>
                                  <w:r w:rsidR="005E13CD"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  <w:p w:rsidR="00FB1F28" w:rsidRPr="00FB1F28" w:rsidRDefault="005E13CD" w:rsidP="00FB1F28">
                                  <w:r>
                                    <w:t>RAAPS-UK</w:t>
                                  </w:r>
                                  <w:r w:rsidR="00FB1F28" w:rsidRPr="00FB1F28">
                                    <w:t xml:space="preserve"> focus</w:t>
                                  </w:r>
                                  <w:r>
                                    <w:t>es</w:t>
                                  </w:r>
                                  <w:r w:rsidR="00FB1F28" w:rsidRPr="00FB1F28">
                                    <w:t xml:space="preserve"> on lives of</w:t>
                                  </w:r>
                                  <w:r w:rsidR="0039497D">
                                    <w:t xml:space="preserve"> victims of wars</w:t>
                                  </w:r>
                                  <w:r w:rsidR="00FB1F28" w:rsidRPr="00FB1F28">
                                    <w:t xml:space="preserve"> in the Democratic Republic of Congo i.e.</w:t>
                                  </w:r>
                                  <w:r w:rsidR="0039497D">
                                    <w:t xml:space="preserve"> vulnerable people such as</w:t>
                                  </w:r>
                                  <w:r w:rsidR="00FB1F28" w:rsidRPr="00FB1F28">
                                    <w:t xml:space="preserve"> poor children and families with hunger, abandoned, abused children and women as well as orp</w:t>
                                  </w:r>
                                  <w:r w:rsidR="00B51B5F">
                                    <w:t>han children</w:t>
                                  </w:r>
                                  <w:r w:rsidR="00FB1F28" w:rsidRPr="00FB1F28">
                                    <w:t>. We are there to make them feel at home in their own Country and c</w:t>
                                  </w:r>
                                  <w:r w:rsidR="00B51B5F">
                                    <w:t>ontinent by caring for them and</w:t>
                                  </w:r>
                                  <w:r w:rsidR="0039497D">
                                    <w:t xml:space="preserve"> </w:t>
                                  </w:r>
                                  <w:r w:rsidR="00FB1F28" w:rsidRPr="00FB1F28">
                                    <w:t>building schools, dormitories in order for them to become part of the society</w:t>
                                  </w:r>
                                  <w:r w:rsidR="0039497D">
                                    <w:t xml:space="preserve"> and stop their massive coming to UK(Europe)</w:t>
                                  </w:r>
                                  <w:r w:rsidR="00B51B5F">
                                    <w:t xml:space="preserve"> or elsewhere in the world</w:t>
                                  </w:r>
                                  <w:r w:rsidR="0039497D">
                                    <w:t>.</w:t>
                                  </w:r>
                                </w:p>
                                <w:p w:rsidR="00FB1F28" w:rsidRPr="00FB1F28" w:rsidRDefault="00FB1F28" w:rsidP="00FB1F28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FB1F28">
                                    <w:rPr>
                                      <w:color w:val="0070C0"/>
                                    </w:rPr>
                                    <w:t>Projects</w:t>
                                  </w:r>
                                </w:p>
                                <w:p w:rsidR="00FB1F28" w:rsidRPr="00FB1F28" w:rsidRDefault="00FB1F28" w:rsidP="00FB1F28">
                                  <w:r w:rsidRPr="00FB1F28">
                                    <w:t>The RAAPS-UK has in total six empty compounds to build English schools and dormitories i</w:t>
                                  </w:r>
                                  <w:r w:rsidR="00B51B5F">
                                    <w:t>n the following areas: Kinshasa and in the</w:t>
                                  </w:r>
                                  <w:r w:rsidRPr="00FB1F28">
                                    <w:t xml:space="preserve"> Bandundu </w:t>
                                  </w:r>
                                  <w:r w:rsidR="00B51B5F" w:rsidRPr="00FB1F28">
                                    <w:t>province</w:t>
                                  </w:r>
                                  <w:r w:rsidR="00B51B5F">
                                    <w:t xml:space="preserve"> (i.e.</w:t>
                                  </w:r>
                                  <w:r w:rsidR="00B51B5F" w:rsidRPr="00FB1F28">
                                    <w:t xml:space="preserve"> Idiofa</w:t>
                                  </w:r>
                                  <w:r w:rsidRPr="00FB1F28">
                                    <w:t>, Mo</w:t>
                                  </w:r>
                                  <w:r w:rsidR="00B51B5F">
                                    <w:t>kala, Ngembumu, Kikwit and Panu) in order to teach them the basic</w:t>
                                  </w:r>
                                  <w:r w:rsidR="005E13CD">
                                    <w:t xml:space="preserve"> skills of English (</w:t>
                                  </w:r>
                                  <w:r w:rsidR="003D7CDE">
                                    <w:t>writing,</w:t>
                                  </w:r>
                                  <w:r w:rsidR="005E13CD">
                                    <w:t xml:space="preserve"> speaking, listening and reading).</w:t>
                                  </w:r>
                                </w:p>
                                <w:p w:rsidR="00FB1F28" w:rsidRPr="00FB1F28" w:rsidRDefault="005E13CD" w:rsidP="00FB1F28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What Can You Do Please?</w:t>
                                  </w:r>
                                </w:p>
                                <w:p w:rsidR="00FB1F28" w:rsidRPr="00FB1F28" w:rsidRDefault="00FB1F28" w:rsidP="00FB1F28">
                                  <w:r w:rsidRPr="00FB1F28">
                                    <w:t xml:space="preserve">-Be in contact with the RAAPS-UK team for more details     </w:t>
                                  </w:r>
                                </w:p>
                                <w:p w:rsidR="00FB1F28" w:rsidRPr="00FB1F28" w:rsidRDefault="00FB1F28" w:rsidP="00FB1F28">
                                  <w:r w:rsidRPr="00FB1F28">
                                    <w:t xml:space="preserve">- Pray for all these victims of wars and vulnerable children and families in the </w:t>
                                  </w:r>
                                  <w:r w:rsidR="004877BF" w:rsidRPr="00FB1F28">
                                    <w:t xml:space="preserve">DRC </w:t>
                                  </w:r>
                                  <w:r w:rsidR="004877BF">
                                    <w:t xml:space="preserve">for their lives </w:t>
                                  </w:r>
                                  <w:r w:rsidRPr="00FB1F28">
                                    <w:t>etc.</w:t>
                                  </w:r>
                                </w:p>
                                <w:p w:rsidR="00FB1F28" w:rsidRPr="00FB1F28" w:rsidRDefault="00FB1F28" w:rsidP="00FB1F28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FB1F28">
                                    <w:rPr>
                                      <w:color w:val="0070C0"/>
                                    </w:rPr>
                                    <w:t>Donation</w:t>
                                  </w:r>
                                </w:p>
                                <w:p w:rsidR="00FB1F28" w:rsidRPr="00FB1F28" w:rsidRDefault="00FB1F28" w:rsidP="00FB1F28">
                                  <w:r w:rsidRPr="00FB1F28">
                                    <w:t xml:space="preserve">Please make a donation of any amount by ‘’CHEQUE’’ to RAAPS-UK or pay </w:t>
                                  </w:r>
                                  <w:r w:rsidR="00CD21A9" w:rsidRPr="00FB1F28">
                                    <w:t>to RAAPS</w:t>
                                  </w:r>
                                  <w:r w:rsidRPr="00FB1F28">
                                    <w:t>-UK</w:t>
                                  </w:r>
                                  <w:r w:rsidR="00CD21A9" w:rsidRPr="00FB1F28">
                                    <w:t>- Barclays</w:t>
                                  </w:r>
                                  <w:r w:rsidRPr="00FB1F28">
                                    <w:t xml:space="preserve"> Account</w:t>
                                  </w:r>
                                </w:p>
                                <w:p w:rsidR="00FB1F28" w:rsidRPr="00FB1F28" w:rsidRDefault="00CD21A9" w:rsidP="00FB1F28">
                                  <w:r w:rsidRPr="00FB1F28">
                                    <w:t>Account Number:</w:t>
                                  </w:r>
                                  <w:r w:rsidR="00F64CC7">
                                    <w:t xml:space="preserve"> 50790621</w:t>
                                  </w:r>
                                  <w:r w:rsidR="00FB1F28" w:rsidRPr="00FB1F28">
                                    <w:t xml:space="preserve"> Sort Code: 208441</w:t>
                                  </w:r>
                                </w:p>
                                <w:p w:rsidR="00FB1F28" w:rsidRDefault="00FB1F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.85pt;margin-top:0;width:250.3pt;height:55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WMJgIAAE0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">
                      <v:textbox>
                        <w:txbxContent>
                          <w:p w:rsidR="00FB1F28" w:rsidRPr="005E13CD" w:rsidRDefault="00FB1F28" w:rsidP="00FB1F28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5E13CD">
                              <w:rPr>
                                <w:color w:val="0070C0"/>
                                <w:sz w:val="28"/>
                              </w:rPr>
                              <w:t>RAAPS-UK (Network of Actions and Supports for Social Protection).</w:t>
                            </w:r>
                          </w:p>
                          <w:p w:rsidR="00FB1F28" w:rsidRPr="00FB1F28" w:rsidRDefault="00FB1F28" w:rsidP="00FB1F28">
                            <w:r w:rsidRPr="00FB1F28">
                              <w:t>RAAPS-UK is a non-government organization (Cha</w:t>
                            </w:r>
                            <w:r w:rsidR="0039497D">
                              <w:t>rity)</w:t>
                            </w:r>
                            <w:r w:rsidR="00B51B5F">
                              <w:t xml:space="preserve"> founded </w:t>
                            </w:r>
                            <w:r w:rsidR="005E13CD">
                              <w:t>02/12/2015</w:t>
                            </w:r>
                            <w:r w:rsidR="00B51B5F">
                              <w:t xml:space="preserve"> and became active </w:t>
                            </w:r>
                            <w:r w:rsidR="00547F33">
                              <w:t xml:space="preserve"> and registered by a charity commission 1171963 </w:t>
                            </w:r>
                            <w:r w:rsidR="00B51B5F">
                              <w:t>in 2016</w:t>
                            </w:r>
                            <w:r w:rsidR="005E13CD">
                              <w:t>.</w:t>
                            </w:r>
                          </w:p>
                          <w:p w:rsidR="00FB1F28" w:rsidRPr="00FB1F28" w:rsidRDefault="00FB1F28" w:rsidP="00FB1F28">
                            <w:pPr>
                              <w:rPr>
                                <w:color w:val="0070C0"/>
                              </w:rPr>
                            </w:pPr>
                            <w:r w:rsidRPr="00FB1F28">
                              <w:rPr>
                                <w:color w:val="0070C0"/>
                              </w:rPr>
                              <w:t>Objectives:</w:t>
                            </w:r>
                            <w:r w:rsidR="005E13CD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FB1F28" w:rsidRPr="00FB1F28" w:rsidRDefault="005E13CD" w:rsidP="00FB1F28">
                            <w:r>
                              <w:t>RAAPS-UK</w:t>
                            </w:r>
                            <w:r w:rsidR="00FB1F28" w:rsidRPr="00FB1F28">
                              <w:t xml:space="preserve"> focus</w:t>
                            </w:r>
                            <w:r>
                              <w:t>es</w:t>
                            </w:r>
                            <w:r w:rsidR="00FB1F28" w:rsidRPr="00FB1F28">
                              <w:t xml:space="preserve"> on lives of</w:t>
                            </w:r>
                            <w:r w:rsidR="0039497D">
                              <w:t xml:space="preserve"> victims of wars</w:t>
                            </w:r>
                            <w:r w:rsidR="00FB1F28" w:rsidRPr="00FB1F28">
                              <w:t xml:space="preserve"> in the Democratic Republic of Congo i.e.</w:t>
                            </w:r>
                            <w:r w:rsidR="0039497D">
                              <w:t xml:space="preserve"> vulnerable people such as</w:t>
                            </w:r>
                            <w:r w:rsidR="00FB1F28" w:rsidRPr="00FB1F28">
                              <w:t xml:space="preserve"> poor children and families with hunger, abandoned, abused children and women as well as orp</w:t>
                            </w:r>
                            <w:r w:rsidR="00B51B5F">
                              <w:t>han children</w:t>
                            </w:r>
                            <w:r w:rsidR="00FB1F28" w:rsidRPr="00FB1F28">
                              <w:t>. We are there to make them feel at home in their own Country and c</w:t>
                            </w:r>
                            <w:r w:rsidR="00B51B5F">
                              <w:t>ontinent by caring for them and</w:t>
                            </w:r>
                            <w:r w:rsidR="0039497D">
                              <w:t xml:space="preserve"> </w:t>
                            </w:r>
                            <w:r w:rsidR="00FB1F28" w:rsidRPr="00FB1F28">
                              <w:t>building schools, dormitories in order for them to become part of the society</w:t>
                            </w:r>
                            <w:r w:rsidR="0039497D">
                              <w:t xml:space="preserve"> and stop their massive coming to UK(Europe)</w:t>
                            </w:r>
                            <w:r w:rsidR="00B51B5F">
                              <w:t xml:space="preserve"> or elsewhere in the world</w:t>
                            </w:r>
                            <w:r w:rsidR="0039497D">
                              <w:t>.</w:t>
                            </w:r>
                          </w:p>
                          <w:p w:rsidR="00FB1F28" w:rsidRPr="00FB1F28" w:rsidRDefault="00FB1F28" w:rsidP="00FB1F28">
                            <w:pPr>
                              <w:rPr>
                                <w:color w:val="0070C0"/>
                              </w:rPr>
                            </w:pPr>
                            <w:r w:rsidRPr="00FB1F28">
                              <w:rPr>
                                <w:color w:val="0070C0"/>
                              </w:rPr>
                              <w:t>Projects</w:t>
                            </w:r>
                          </w:p>
                          <w:p w:rsidR="00FB1F28" w:rsidRPr="00FB1F28" w:rsidRDefault="00FB1F28" w:rsidP="00FB1F28">
                            <w:r w:rsidRPr="00FB1F28">
                              <w:t>The RAAPS-UK has in total six empty compounds to build English schools and dormitories i</w:t>
                            </w:r>
                            <w:r w:rsidR="00B51B5F">
                              <w:t>n the following areas: Kinshasa and in the</w:t>
                            </w:r>
                            <w:r w:rsidRPr="00FB1F28">
                              <w:t xml:space="preserve"> Bandundu </w:t>
                            </w:r>
                            <w:r w:rsidR="00B51B5F" w:rsidRPr="00FB1F28">
                              <w:t>province</w:t>
                            </w:r>
                            <w:r w:rsidR="00B51B5F">
                              <w:t xml:space="preserve"> (i.e.</w:t>
                            </w:r>
                            <w:r w:rsidR="00B51B5F" w:rsidRPr="00FB1F28">
                              <w:t xml:space="preserve"> Idiofa</w:t>
                            </w:r>
                            <w:r w:rsidRPr="00FB1F28">
                              <w:t>, Mo</w:t>
                            </w:r>
                            <w:r w:rsidR="00B51B5F">
                              <w:t>kala, Ngembumu, Kikwit and Panu) in order to teach them the basic</w:t>
                            </w:r>
                            <w:r w:rsidR="005E13CD">
                              <w:t xml:space="preserve"> skills of English (</w:t>
                            </w:r>
                            <w:r w:rsidR="003D7CDE">
                              <w:t>writing,</w:t>
                            </w:r>
                            <w:r w:rsidR="005E13CD">
                              <w:t xml:space="preserve"> speaking, listening and reading).</w:t>
                            </w:r>
                          </w:p>
                          <w:p w:rsidR="00FB1F28" w:rsidRPr="00FB1F28" w:rsidRDefault="005E13CD" w:rsidP="00FB1F2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What Can You Do Please?</w:t>
                            </w:r>
                          </w:p>
                          <w:p w:rsidR="00FB1F28" w:rsidRPr="00FB1F28" w:rsidRDefault="00FB1F28" w:rsidP="00FB1F28">
                            <w:r w:rsidRPr="00FB1F28">
                              <w:t xml:space="preserve">-Be in contact with the RAAPS-UK team for more details     </w:t>
                            </w:r>
                          </w:p>
                          <w:p w:rsidR="00FB1F28" w:rsidRPr="00FB1F28" w:rsidRDefault="00FB1F28" w:rsidP="00FB1F28">
                            <w:r w:rsidRPr="00FB1F28">
                              <w:t xml:space="preserve">- Pray for all these victims of wars and vulnerable children and families in the </w:t>
                            </w:r>
                            <w:r w:rsidR="004877BF" w:rsidRPr="00FB1F28">
                              <w:t xml:space="preserve">DRC </w:t>
                            </w:r>
                            <w:r w:rsidR="004877BF">
                              <w:t xml:space="preserve">for their lives </w:t>
                            </w:r>
                            <w:r w:rsidRPr="00FB1F28">
                              <w:t>etc.</w:t>
                            </w:r>
                          </w:p>
                          <w:p w:rsidR="00FB1F28" w:rsidRPr="00FB1F28" w:rsidRDefault="00FB1F28" w:rsidP="00FB1F28">
                            <w:pPr>
                              <w:rPr>
                                <w:color w:val="0070C0"/>
                              </w:rPr>
                            </w:pPr>
                            <w:r w:rsidRPr="00FB1F28">
                              <w:rPr>
                                <w:color w:val="0070C0"/>
                              </w:rPr>
                              <w:t>Donation</w:t>
                            </w:r>
                          </w:p>
                          <w:p w:rsidR="00FB1F28" w:rsidRPr="00FB1F28" w:rsidRDefault="00FB1F28" w:rsidP="00FB1F28">
                            <w:r w:rsidRPr="00FB1F28">
                              <w:t xml:space="preserve">Please make a donation of any amount by ‘’CHEQUE’’ to RAAPS-UK or pay </w:t>
                            </w:r>
                            <w:r w:rsidR="00CD21A9" w:rsidRPr="00FB1F28">
                              <w:t>to RAAPS</w:t>
                            </w:r>
                            <w:r w:rsidRPr="00FB1F28">
                              <w:t>-UK</w:t>
                            </w:r>
                            <w:r w:rsidR="00CD21A9" w:rsidRPr="00FB1F28">
                              <w:t>- Barclays</w:t>
                            </w:r>
                            <w:r w:rsidRPr="00FB1F28">
                              <w:t xml:space="preserve"> Account</w:t>
                            </w:r>
                          </w:p>
                          <w:p w:rsidR="00FB1F28" w:rsidRPr="00FB1F28" w:rsidRDefault="00CD21A9" w:rsidP="00FB1F28">
                            <w:r w:rsidRPr="00FB1F28">
                              <w:t>Account Number:</w:t>
                            </w:r>
                            <w:r w:rsidR="00F64CC7">
                              <w:t xml:space="preserve"> 50790621</w:t>
                            </w:r>
                            <w:r w:rsidR="00FB1F28" w:rsidRPr="00FB1F28">
                              <w:t xml:space="preserve"> Sort Code: 208441</w:t>
                            </w:r>
                          </w:p>
                          <w:p w:rsidR="00FB1F28" w:rsidRDefault="00FB1F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0967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C523263" wp14:editId="6863C75F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-457200</wp:posOffset>
                      </wp:positionV>
                      <wp:extent cx="3383280" cy="7772400"/>
                      <wp:effectExtent l="0" t="0" r="26670" b="19050"/>
                      <wp:wrapNone/>
                      <wp:docPr id="9" name="Group 9" descr="Fold guide lines. Delete before printing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3280" cy="7772400"/>
                                <a:chOff x="0" y="0"/>
                                <a:chExt cx="3381375" cy="777240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3381375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578E15" id="Group 9" o:spid="_x0000_s1026" alt="Fold guide lines. Delete before printing." style="position:absolute;margin-left:3.1pt;margin-top:-36pt;width:266.4pt;height:612pt;z-index:-251651072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HuJ0dbg&#10;AAAACgEAAA8AAAAAAAAAAAAAAAAA1gQAAGRycy9kb3ducmV2LnhtbFBLBQYAAAAABAAEAPMAAADj&#10;BQAAAAA=&#10;">
      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      <v:stroke joinstyle="miter"/>
                      </v:line>
      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  <w:p w:rsidR="00C04DD2" w:rsidRPr="00C04DD2" w:rsidRDefault="00C04DD2" w:rsidP="00C04DD2"/>
          <w:p w:rsidR="00C04DD2" w:rsidRPr="00C04DD2" w:rsidRDefault="00C04DD2" w:rsidP="00C04DD2"/>
          <w:p w:rsidR="00C04DD2" w:rsidRPr="00C04DD2" w:rsidRDefault="00C04DD2" w:rsidP="00C04DD2"/>
          <w:p w:rsidR="00C04DD2" w:rsidRPr="00C04DD2" w:rsidRDefault="00C04DD2" w:rsidP="00C04DD2"/>
          <w:p w:rsidR="00C04DD2" w:rsidRPr="00C04DD2" w:rsidRDefault="00C04DD2" w:rsidP="00C04DD2"/>
          <w:p w:rsidR="00C04DD2" w:rsidRDefault="00C04DD2" w:rsidP="00C04DD2"/>
          <w:p w:rsidR="001F0FBD" w:rsidRPr="00C04DD2" w:rsidRDefault="00C04DD2" w:rsidP="00C04DD2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577" w:type="dxa"/>
          </w:tcPr>
          <w:p w:rsidR="001F0FBD" w:rsidRDefault="001D3D4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71725" cy="2096770"/>
                  <wp:effectExtent l="0" t="0" r="9525" b="0"/>
                  <wp:wrapTopAndBottom/>
                  <wp:docPr id="14" name="Picture 14" descr="https://www.issafrica.org/images/img_nodes/DRC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ssafrica.org/images/img_nodes/DRC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967">
              <w:t xml:space="preserve">                                                   </w:t>
            </w:r>
          </w:p>
        </w:tc>
        <w:tc>
          <w:tcPr>
            <w:tcW w:w="390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00"/>
            </w:tblGrid>
            <w:tr w:rsidR="001F0FBD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1F0FBD" w:rsidRPr="00515FBC" w:rsidRDefault="001D3D42" w:rsidP="00515FBC">
                  <w:pPr>
                    <w:pStyle w:val="Title"/>
                    <w:rPr>
                      <w:color w:val="000000" w:themeColor="text1"/>
                      <w:sz w:val="44"/>
                      <w:szCs w:val="36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FE56148" wp14:editId="7D490D32">
                        <wp:extent cx="2619375" cy="1781175"/>
                        <wp:effectExtent l="0" t="0" r="9525" b="9525"/>
                        <wp:docPr id="8" name="Picture 8" descr="https://tse1.mm.bing.net/th?id=OIP.Mdc489740c421cc8105b48b0aaecf98d6o0&amp;pid=15.1&amp;P=0&amp;w=275&amp;h=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tse1.mm.bing.net/th?id=OIP.Mdc489740c421cc8105b48b0aaecf98d6o0&amp;pid=15.1&amp;P=0&amp;w=275&amp;h=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0FBD">
              <w:trPr>
                <w:trHeight w:hRule="exact" w:val="288"/>
              </w:trPr>
              <w:tc>
                <w:tcPr>
                  <w:tcW w:w="5000" w:type="pct"/>
                </w:tcPr>
                <w:p w:rsidR="001F0FBD" w:rsidRPr="00515FBC" w:rsidRDefault="004877BF">
                  <w:pPr>
                    <w:rPr>
                      <w:color w:val="000000" w:themeColor="text1"/>
                      <w:sz w:val="44"/>
                    </w:rPr>
                  </w:pPr>
                  <w:r>
                    <w:rPr>
                      <w:color w:val="000000" w:themeColor="text1"/>
                      <w:sz w:val="44"/>
                    </w:rPr>
                    <w:t xml:space="preserve">                   </w:t>
                  </w:r>
                </w:p>
              </w:tc>
            </w:tr>
            <w:tr w:rsidR="001F0FBD">
              <w:trPr>
                <w:trHeight w:hRule="exact" w:val="6624"/>
              </w:trPr>
              <w:tc>
                <w:tcPr>
                  <w:tcW w:w="5000" w:type="pct"/>
                </w:tcPr>
                <w:p w:rsidR="001F0FBD" w:rsidRDefault="00D2281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43138D3" wp14:editId="7F5DE997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3457574</wp:posOffset>
                            </wp:positionV>
                            <wp:extent cx="2638425" cy="1266825"/>
                            <wp:effectExtent l="0" t="0" r="28575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8425" cy="1266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281C" w:rsidRDefault="00D2281C" w:rsidP="00D2281C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4615F5">
                                          <w:rPr>
                                            <w:b/>
                                            <w:color w:val="002060"/>
                                            <w:sz w:val="20"/>
                                          </w:rPr>
                                          <w:t>Contact Us</w:t>
                                        </w:r>
                                        <w:r w:rsidR="00547F33">
                                          <w:rPr>
                                            <w:b/>
                                            <w:sz w:val="20"/>
                                          </w:rPr>
                                          <w:t>: 136 Penygraig road, Swansea SA1 6LA</w:t>
                                        </w:r>
                                        <w:r w:rsidR="00DB027B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United Kingdom.</w:t>
                                        </w:r>
                                      </w:p>
                                      <w:p w:rsidR="00DB027B" w:rsidRPr="00DB027B" w:rsidRDefault="00DB027B" w:rsidP="00D2281C">
                                        <w:pPr>
                                          <w:rPr>
                                            <w:b/>
                                            <w:color w:val="0070C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Tel: </w:t>
                                        </w:r>
                                        <w:r w:rsidR="0064571E">
                                          <w:rPr>
                                            <w:b/>
                                            <w:color w:val="0070C0"/>
                                            <w:sz w:val="20"/>
                                          </w:rPr>
                                          <w:t>07405551117</w:t>
                                        </w:r>
                                      </w:p>
                                      <w:p w:rsidR="00DB027B" w:rsidRDefault="00DB027B" w:rsidP="00D2281C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Email:</w:t>
                                        </w:r>
                                        <w:r w:rsidR="0039497D">
                                          <w:rPr>
                                            <w:b/>
                                            <w:color w:val="0070C0"/>
                                            <w:sz w:val="20"/>
                                          </w:rPr>
                                          <w:t>raap2</w:t>
                                        </w:r>
                                        <w:r w:rsidR="00BD1839">
                                          <w:rPr>
                                            <w:b/>
                                            <w:color w:val="0070C0"/>
                                            <w:sz w:val="20"/>
                                          </w:rPr>
                                          <w:t>uk2016@hotmail.com</w:t>
                                        </w:r>
                                      </w:p>
                                      <w:p w:rsidR="00DB027B" w:rsidRPr="00D2281C" w:rsidRDefault="00DB027B" w:rsidP="00D2281C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D2281C" w:rsidRDefault="00D2281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3138D3" id="_x0000_s1028" type="#_x0000_t202" style="position:absolute;margin-left:.75pt;margin-top:272.25pt;width:207.7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wIJgIAAE4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">
                            <v:textbox>
                              <w:txbxContent>
                                <w:p w:rsidR="00D2281C" w:rsidRDefault="00D2281C" w:rsidP="00D2281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615F5">
                                    <w:rPr>
                                      <w:b/>
                                      <w:color w:val="002060"/>
                                      <w:sz w:val="20"/>
                                    </w:rPr>
                                    <w:t>Contact Us</w:t>
                                  </w:r>
                                  <w:r w:rsidR="00547F33">
                                    <w:rPr>
                                      <w:b/>
                                      <w:sz w:val="20"/>
                                    </w:rPr>
                                    <w:t>: 136 Penygraig road, Swansea SA1 6LA</w:t>
                                  </w:r>
                                  <w:r w:rsidR="00DB027B">
                                    <w:rPr>
                                      <w:b/>
                                      <w:sz w:val="20"/>
                                    </w:rPr>
                                    <w:t xml:space="preserve"> United Kingdom.</w:t>
                                  </w:r>
                                </w:p>
                                <w:p w:rsidR="00DB027B" w:rsidRPr="00DB027B" w:rsidRDefault="00DB027B" w:rsidP="00D2281C">
                                  <w:pPr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Tel: </w:t>
                                  </w:r>
                                  <w:r w:rsidR="0064571E"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07405551117</w:t>
                                  </w:r>
                                </w:p>
                                <w:p w:rsidR="00DB027B" w:rsidRDefault="00DB027B" w:rsidP="00D2281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Email:</w:t>
                                  </w:r>
                                  <w:r w:rsidR="0039497D"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raap2</w:t>
                                  </w:r>
                                  <w:r w:rsidR="00BD1839"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uk2016@hotmail.com</w:t>
                                  </w:r>
                                </w:p>
                                <w:p w:rsidR="00DB027B" w:rsidRPr="00D2281C" w:rsidRDefault="00DB027B" w:rsidP="00D2281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2281C" w:rsidRDefault="00D2281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877BF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0D7381F" wp14:editId="6B90D740">
                        <wp:extent cx="2638425" cy="4667250"/>
                        <wp:effectExtent l="0" t="0" r="9525" b="0"/>
                        <wp:docPr id="10" name="Picture 10" descr="Sample  photo showing the side and rooftop windows of a large building." title="Photo of outside glass windows of large buil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40289" cy="46705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0FBD">
              <w:trPr>
                <w:trHeight w:hRule="exact" w:val="216"/>
              </w:trPr>
              <w:tc>
                <w:tcPr>
                  <w:tcW w:w="5000" w:type="pct"/>
                </w:tcPr>
                <w:p w:rsidR="001F0FBD" w:rsidRDefault="001F0FBD"/>
              </w:tc>
            </w:tr>
            <w:tr w:rsidR="001F0FBD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1F0FBD" w:rsidRDefault="001F0FBD"/>
              </w:tc>
            </w:tr>
          </w:tbl>
          <w:p w:rsidR="001F0FBD" w:rsidRDefault="001F0FBD"/>
        </w:tc>
        <w:bookmarkStart w:id="0" w:name="_GoBack"/>
        <w:bookmarkEnd w:id="0"/>
      </w:tr>
    </w:tbl>
    <w:p w:rsidR="001F0FBD" w:rsidRDefault="004877BF" w:rsidP="00D2281C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E9E91DC" wp14:editId="144E7612">
                <wp:simplePos x="0" y="0"/>
                <wp:positionH relativeFrom="column">
                  <wp:posOffset>2824162</wp:posOffset>
                </wp:positionH>
                <wp:positionV relativeFrom="page">
                  <wp:align>top</wp:align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902BA9" id="Fold guide lines" o:spid="_x0000_s1026" alt="Fold guide lines. Delete before printing." style="position:absolute;margin-left:222.35pt;margin-top:0;width:266.05pt;height:612pt;z-index:-251665408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1F0FB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1C" w:rsidRDefault="00D2281C" w:rsidP="00D2281C">
      <w:pPr>
        <w:spacing w:after="0" w:line="240" w:lineRule="auto"/>
      </w:pPr>
      <w:r>
        <w:separator/>
      </w:r>
    </w:p>
  </w:endnote>
  <w:endnote w:type="continuationSeparator" w:id="0">
    <w:p w:rsidR="00D2281C" w:rsidRDefault="00D2281C" w:rsidP="00D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1C" w:rsidRDefault="00D2281C" w:rsidP="00D2281C">
      <w:pPr>
        <w:spacing w:after="0" w:line="240" w:lineRule="auto"/>
      </w:pPr>
      <w:r>
        <w:separator/>
      </w:r>
    </w:p>
  </w:footnote>
  <w:footnote w:type="continuationSeparator" w:id="0">
    <w:p w:rsidR="00D2281C" w:rsidRDefault="00D2281C" w:rsidP="00D2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72531ADF"/>
    <w:multiLevelType w:val="hybridMultilevel"/>
    <w:tmpl w:val="0CBE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C"/>
    <w:rsid w:val="00085D34"/>
    <w:rsid w:val="001D3D42"/>
    <w:rsid w:val="001F0FBD"/>
    <w:rsid w:val="00300041"/>
    <w:rsid w:val="0039497D"/>
    <w:rsid w:val="003D7CDE"/>
    <w:rsid w:val="004006D6"/>
    <w:rsid w:val="0042168E"/>
    <w:rsid w:val="004615F5"/>
    <w:rsid w:val="004877BF"/>
    <w:rsid w:val="00515FBC"/>
    <w:rsid w:val="00547F33"/>
    <w:rsid w:val="00593904"/>
    <w:rsid w:val="005E13CD"/>
    <w:rsid w:val="006400BD"/>
    <w:rsid w:val="0064571E"/>
    <w:rsid w:val="0072509E"/>
    <w:rsid w:val="00790967"/>
    <w:rsid w:val="008121BF"/>
    <w:rsid w:val="00B2321A"/>
    <w:rsid w:val="00B51B5F"/>
    <w:rsid w:val="00BD1839"/>
    <w:rsid w:val="00C04DD2"/>
    <w:rsid w:val="00CB1E8A"/>
    <w:rsid w:val="00CD21A9"/>
    <w:rsid w:val="00D2281C"/>
    <w:rsid w:val="00DB027B"/>
    <w:rsid w:val="00EE7AA4"/>
    <w:rsid w:val="00F64CC7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E19EF-7B6C-4AC2-8056-D44C448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D22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1C"/>
  </w:style>
  <w:style w:type="paragraph" w:styleId="Footer">
    <w:name w:val="footer"/>
    <w:basedOn w:val="Normal"/>
    <w:link w:val="FooterChar"/>
    <w:uiPriority w:val="99"/>
    <w:unhideWhenUsed/>
    <w:rsid w:val="00D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1C"/>
  </w:style>
  <w:style w:type="paragraph" w:styleId="NoSpacing">
    <w:name w:val="No Spacing"/>
    <w:link w:val="NoSpacingChar"/>
    <w:uiPriority w:val="1"/>
    <w:qFormat/>
    <w:rsid w:val="00D2281C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2281C"/>
    <w:rPr>
      <w:rFonts w:eastAsiaTheme="minorEastAsia"/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Y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F864D-48A2-4DCC-8943-4C545EB5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Thadde Isay</dc:creator>
  <cp:keywords/>
  <cp:lastModifiedBy>Thadde Isay</cp:lastModifiedBy>
  <cp:revision>2</cp:revision>
  <cp:lastPrinted>2016-05-01T15:41:00Z</cp:lastPrinted>
  <dcterms:created xsi:type="dcterms:W3CDTF">2017-07-25T12:51:00Z</dcterms:created>
  <dcterms:modified xsi:type="dcterms:W3CDTF">2017-07-25T12:51:00Z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