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92F0D4" w14:textId="77777777" w:rsidR="00764EB9" w:rsidRPr="00764EB9" w:rsidRDefault="00EA21E4" w:rsidP="00EA21E4">
      <w:pPr>
        <w:pStyle w:val="NoSpacing"/>
        <w:jc w:val="center"/>
        <w:rPr>
          <w:rFonts w:ascii="Times New Roman" w:hAnsi="Times New Roman" w:cs="Times New Roman"/>
          <w:sz w:val="48"/>
          <w:szCs w:val="48"/>
        </w:rPr>
      </w:pPr>
      <w:r w:rsidRPr="00764EB9">
        <w:rPr>
          <w:rFonts w:ascii="Times New Roman" w:hAnsi="Times New Roman" w:cs="Times New Roman"/>
          <w:noProof/>
          <w:sz w:val="48"/>
          <w:szCs w:val="48"/>
        </w:rPr>
        <w:drawing>
          <wp:inline distT="0" distB="0" distL="0" distR="0" wp14:anchorId="26E94921" wp14:editId="5EA742E4">
            <wp:extent cx="1304925" cy="565700"/>
            <wp:effectExtent l="0" t="0" r="0" b="6350"/>
            <wp:docPr id="1" name="Picture 1" descr="Friend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iendshi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2240" cy="568871"/>
                    </a:xfrm>
                    <a:prstGeom prst="rect">
                      <a:avLst/>
                    </a:prstGeom>
                    <a:noFill/>
                    <a:ln>
                      <a:noFill/>
                    </a:ln>
                  </pic:spPr>
                </pic:pic>
              </a:graphicData>
            </a:graphic>
          </wp:inline>
        </w:drawing>
      </w:r>
    </w:p>
    <w:p w14:paraId="192DDD05" w14:textId="77777777" w:rsidR="00764EB9" w:rsidRPr="00764EB9" w:rsidRDefault="00764EB9" w:rsidP="00764EB9">
      <w:pPr>
        <w:pStyle w:val="NoSpacing"/>
        <w:jc w:val="center"/>
        <w:rPr>
          <w:rFonts w:ascii="Times New Roman" w:hAnsi="Times New Roman" w:cs="Times New Roman"/>
          <w:b/>
          <w:sz w:val="48"/>
          <w:szCs w:val="48"/>
        </w:rPr>
      </w:pPr>
      <w:r w:rsidRPr="00764EB9">
        <w:rPr>
          <w:rFonts w:ascii="Times New Roman" w:hAnsi="Times New Roman" w:cs="Times New Roman"/>
          <w:b/>
          <w:sz w:val="48"/>
          <w:szCs w:val="48"/>
        </w:rPr>
        <w:t>Emergency Response to Flood 2017</w:t>
      </w:r>
    </w:p>
    <w:p w14:paraId="0F84C0CB" w14:textId="45F5A4E5" w:rsidR="00764EB9" w:rsidRPr="00764EB9" w:rsidRDefault="00764EB9" w:rsidP="00764EB9">
      <w:pPr>
        <w:pStyle w:val="NoSpacing"/>
        <w:jc w:val="center"/>
        <w:rPr>
          <w:rFonts w:ascii="Times New Roman" w:hAnsi="Times New Roman" w:cs="Times New Roman"/>
          <w:sz w:val="36"/>
          <w:szCs w:val="36"/>
        </w:rPr>
      </w:pPr>
      <w:r>
        <w:rPr>
          <w:rFonts w:ascii="Times New Roman" w:hAnsi="Times New Roman" w:cs="Times New Roman"/>
          <w:sz w:val="48"/>
          <w:szCs w:val="48"/>
        </w:rPr>
        <w:t>(</w:t>
      </w:r>
      <w:r w:rsidRPr="00764EB9">
        <w:rPr>
          <w:rFonts w:ascii="Times New Roman" w:hAnsi="Times New Roman" w:cs="Times New Roman"/>
          <w:sz w:val="36"/>
          <w:szCs w:val="36"/>
        </w:rPr>
        <w:t>Report on Friendship’s Initiatives</w:t>
      </w:r>
      <w:r w:rsidR="002D2358">
        <w:rPr>
          <w:rFonts w:ascii="Times New Roman" w:hAnsi="Times New Roman" w:cs="Times New Roman"/>
          <w:sz w:val="36"/>
          <w:szCs w:val="36"/>
        </w:rPr>
        <w:t xml:space="preserve"> till October 2017</w:t>
      </w:r>
      <w:r>
        <w:rPr>
          <w:rFonts w:ascii="Times New Roman" w:hAnsi="Times New Roman" w:cs="Times New Roman"/>
          <w:sz w:val="36"/>
          <w:szCs w:val="36"/>
        </w:rPr>
        <w:t>)</w:t>
      </w:r>
    </w:p>
    <w:p w14:paraId="72E4D328" w14:textId="77777777" w:rsidR="00764EB9" w:rsidRDefault="00764EB9" w:rsidP="00764EB9">
      <w:pPr>
        <w:pStyle w:val="NoSpacing"/>
        <w:jc w:val="center"/>
        <w:rPr>
          <w:rFonts w:ascii="Times New Roman" w:hAnsi="Times New Roman" w:cs="Times New Roman"/>
          <w:sz w:val="24"/>
          <w:szCs w:val="24"/>
        </w:rPr>
      </w:pPr>
    </w:p>
    <w:p w14:paraId="4F859433" w14:textId="77777777" w:rsidR="00764EB9" w:rsidRPr="00764EB9" w:rsidRDefault="00764EB9" w:rsidP="00764EB9">
      <w:pPr>
        <w:pStyle w:val="NoSpacing"/>
        <w:jc w:val="center"/>
        <w:rPr>
          <w:rFonts w:ascii="Times New Roman" w:hAnsi="Times New Roman" w:cs="Times New Roman"/>
          <w:sz w:val="24"/>
          <w:szCs w:val="24"/>
        </w:rPr>
      </w:pPr>
      <w:r>
        <w:rPr>
          <w:noProof/>
        </w:rPr>
        <w:drawing>
          <wp:inline distT="0" distB="0" distL="0" distR="0" wp14:anchorId="6028B17F" wp14:editId="142E33ED">
            <wp:extent cx="5733415" cy="4299585"/>
            <wp:effectExtent l="0" t="0" r="635" b="5715"/>
            <wp:docPr id="3" name="Picture 3" descr="C:\Users\hp\AppData\Local\Microsoft\Windows\INetCache\Content.Word\IMG-2017081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Microsoft\Windows\INetCache\Content.Word\IMG-20170813-WA00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3415" cy="4299585"/>
                    </a:xfrm>
                    <a:prstGeom prst="rect">
                      <a:avLst/>
                    </a:prstGeom>
                    <a:noFill/>
                    <a:ln>
                      <a:noFill/>
                    </a:ln>
                  </pic:spPr>
                </pic:pic>
              </a:graphicData>
            </a:graphic>
          </wp:inline>
        </w:drawing>
      </w:r>
    </w:p>
    <w:p w14:paraId="52934D4E" w14:textId="77777777" w:rsidR="00764EB9" w:rsidRPr="00764EB9" w:rsidRDefault="00764EB9" w:rsidP="00764EB9">
      <w:pPr>
        <w:pStyle w:val="NoSpacing"/>
        <w:jc w:val="center"/>
        <w:rPr>
          <w:rFonts w:ascii="Times New Roman" w:hAnsi="Times New Roman" w:cs="Times New Roman"/>
          <w:sz w:val="24"/>
          <w:szCs w:val="24"/>
        </w:rPr>
      </w:pPr>
    </w:p>
    <w:p w14:paraId="78098EF0" w14:textId="77777777" w:rsidR="00764EB9" w:rsidRDefault="00764EB9" w:rsidP="00764EB9">
      <w:pPr>
        <w:pStyle w:val="NoSpacing"/>
        <w:jc w:val="center"/>
        <w:rPr>
          <w:rFonts w:ascii="Times New Roman" w:hAnsi="Times New Roman" w:cs="Times New Roman"/>
          <w:b/>
          <w:sz w:val="24"/>
          <w:szCs w:val="24"/>
        </w:rPr>
      </w:pPr>
    </w:p>
    <w:p w14:paraId="21BD72B8" w14:textId="77777777" w:rsidR="00764EB9" w:rsidRDefault="00764EB9" w:rsidP="00764EB9">
      <w:pPr>
        <w:pStyle w:val="NoSpacing"/>
        <w:jc w:val="center"/>
        <w:rPr>
          <w:rFonts w:ascii="Times New Roman" w:hAnsi="Times New Roman" w:cs="Times New Roman"/>
          <w:b/>
          <w:sz w:val="24"/>
          <w:szCs w:val="24"/>
        </w:rPr>
      </w:pPr>
    </w:p>
    <w:p w14:paraId="5CBF032F" w14:textId="77777777" w:rsidR="00764EB9" w:rsidRPr="00764EB9" w:rsidRDefault="00764EB9" w:rsidP="00764EB9">
      <w:pPr>
        <w:pStyle w:val="NoSpacing"/>
        <w:jc w:val="center"/>
        <w:rPr>
          <w:rFonts w:ascii="Times New Roman" w:hAnsi="Times New Roman" w:cs="Times New Roman"/>
          <w:sz w:val="24"/>
          <w:szCs w:val="24"/>
        </w:rPr>
      </w:pPr>
    </w:p>
    <w:p w14:paraId="26EA0069" w14:textId="77777777" w:rsidR="00764EB9" w:rsidRPr="00764EB9" w:rsidRDefault="00764EB9" w:rsidP="00764EB9">
      <w:pPr>
        <w:pStyle w:val="NoSpacing"/>
        <w:jc w:val="center"/>
        <w:rPr>
          <w:rFonts w:ascii="Times New Roman" w:hAnsi="Times New Roman" w:cs="Times New Roman"/>
          <w:sz w:val="24"/>
          <w:szCs w:val="24"/>
        </w:rPr>
      </w:pPr>
    </w:p>
    <w:p w14:paraId="7A1E89EB" w14:textId="77777777" w:rsidR="00764EB9" w:rsidRPr="00764EB9" w:rsidRDefault="00764EB9" w:rsidP="00764EB9">
      <w:pPr>
        <w:pStyle w:val="NoSpacing"/>
        <w:jc w:val="center"/>
        <w:rPr>
          <w:rFonts w:ascii="Times New Roman" w:hAnsi="Times New Roman" w:cs="Times New Roman"/>
          <w:sz w:val="24"/>
          <w:szCs w:val="24"/>
        </w:rPr>
      </w:pPr>
    </w:p>
    <w:p w14:paraId="009DEB0B" w14:textId="77777777" w:rsidR="00764EB9" w:rsidRPr="00764EB9" w:rsidRDefault="00764EB9" w:rsidP="00764EB9">
      <w:pPr>
        <w:spacing w:after="0"/>
        <w:jc w:val="center"/>
        <w:rPr>
          <w:rFonts w:ascii="Times New Roman" w:hAnsi="Times New Roman" w:cs="Times New Roman"/>
          <w:noProof/>
          <w:sz w:val="24"/>
          <w:szCs w:val="24"/>
        </w:rPr>
      </w:pPr>
      <w:r w:rsidRPr="00764EB9">
        <w:rPr>
          <w:rFonts w:ascii="Times New Roman" w:hAnsi="Times New Roman" w:cs="Times New Roman"/>
          <w:noProof/>
          <w:sz w:val="24"/>
          <w:szCs w:val="24"/>
        </w:rPr>
        <w:t>K-14/2A, Baridhara North Road, (Kalachadpur)</w:t>
      </w:r>
    </w:p>
    <w:p w14:paraId="454EC369" w14:textId="77777777" w:rsidR="00764EB9" w:rsidRPr="00764EB9" w:rsidRDefault="00764EB9" w:rsidP="00764EB9">
      <w:pPr>
        <w:spacing w:after="0"/>
        <w:jc w:val="center"/>
        <w:rPr>
          <w:rFonts w:ascii="Times New Roman" w:hAnsi="Times New Roman" w:cs="Times New Roman"/>
          <w:bCs/>
          <w:sz w:val="24"/>
          <w:szCs w:val="24"/>
        </w:rPr>
      </w:pPr>
      <w:r w:rsidRPr="00764EB9">
        <w:rPr>
          <w:rFonts w:ascii="Times New Roman" w:hAnsi="Times New Roman" w:cs="Times New Roman"/>
          <w:bCs/>
          <w:sz w:val="24"/>
          <w:szCs w:val="24"/>
        </w:rPr>
        <w:t>Dhaka- 1212, Bangladesh</w:t>
      </w:r>
    </w:p>
    <w:p w14:paraId="79AB78BF" w14:textId="77777777" w:rsidR="00764EB9" w:rsidRPr="00764EB9" w:rsidRDefault="00764EB9" w:rsidP="00764EB9">
      <w:pPr>
        <w:spacing w:after="0"/>
        <w:jc w:val="center"/>
        <w:rPr>
          <w:rFonts w:ascii="Times New Roman" w:hAnsi="Times New Roman" w:cs="Times New Roman"/>
          <w:bCs/>
          <w:sz w:val="24"/>
          <w:szCs w:val="24"/>
        </w:rPr>
      </w:pPr>
      <w:r w:rsidRPr="00764EB9">
        <w:rPr>
          <w:rFonts w:ascii="Times New Roman" w:hAnsi="Times New Roman" w:cs="Times New Roman"/>
          <w:bCs/>
          <w:sz w:val="24"/>
          <w:szCs w:val="24"/>
        </w:rPr>
        <w:t xml:space="preserve">Telephone: +88 02 881 2746 </w:t>
      </w:r>
    </w:p>
    <w:p w14:paraId="42442861" w14:textId="77777777" w:rsidR="00764EB9" w:rsidRPr="00764EB9" w:rsidRDefault="00764EB9" w:rsidP="00764EB9">
      <w:pPr>
        <w:spacing w:after="0"/>
        <w:jc w:val="center"/>
        <w:rPr>
          <w:rFonts w:ascii="Times New Roman" w:hAnsi="Times New Roman" w:cs="Times New Roman"/>
          <w:bCs/>
          <w:sz w:val="24"/>
          <w:szCs w:val="24"/>
        </w:rPr>
      </w:pPr>
      <w:r w:rsidRPr="00764EB9">
        <w:rPr>
          <w:rFonts w:ascii="Times New Roman" w:hAnsi="Times New Roman" w:cs="Times New Roman"/>
          <w:bCs/>
          <w:sz w:val="24"/>
          <w:szCs w:val="24"/>
        </w:rPr>
        <w:t>Fax: +8802-8814851</w:t>
      </w:r>
    </w:p>
    <w:p w14:paraId="4BCDE7C8" w14:textId="77777777" w:rsidR="00764EB9" w:rsidRPr="00764EB9" w:rsidRDefault="00764EB9" w:rsidP="00764EB9">
      <w:pPr>
        <w:spacing w:after="0"/>
        <w:jc w:val="center"/>
        <w:rPr>
          <w:rStyle w:val="Hyperlink"/>
          <w:rFonts w:ascii="Times New Roman" w:hAnsi="Times New Roman" w:cs="Times New Roman"/>
          <w:bCs/>
          <w:sz w:val="24"/>
          <w:szCs w:val="24"/>
        </w:rPr>
      </w:pPr>
      <w:r w:rsidRPr="00764EB9">
        <w:rPr>
          <w:rFonts w:ascii="Times New Roman" w:hAnsi="Times New Roman" w:cs="Times New Roman"/>
          <w:bCs/>
          <w:sz w:val="24"/>
          <w:szCs w:val="24"/>
        </w:rPr>
        <w:t xml:space="preserve">Email: </w:t>
      </w:r>
      <w:r w:rsidRPr="006F31F2">
        <w:rPr>
          <w:rFonts w:ascii="Times New Roman" w:hAnsi="Times New Roman" w:cs="Times New Roman"/>
          <w:bCs/>
          <w:sz w:val="24"/>
          <w:szCs w:val="24"/>
        </w:rPr>
        <w:t>info@friendship-bd.org</w:t>
      </w:r>
      <w:r w:rsidRPr="00764EB9">
        <w:rPr>
          <w:rStyle w:val="Hyperlink"/>
          <w:rFonts w:ascii="Times New Roman" w:hAnsi="Times New Roman" w:cs="Times New Roman"/>
          <w:bCs/>
          <w:sz w:val="24"/>
          <w:szCs w:val="24"/>
        </w:rPr>
        <w:t xml:space="preserve">  </w:t>
      </w:r>
    </w:p>
    <w:p w14:paraId="3541B5A1" w14:textId="77777777" w:rsidR="00764EB9" w:rsidRPr="00AD35C6" w:rsidRDefault="00764EB9" w:rsidP="00764EB9">
      <w:pPr>
        <w:spacing w:after="0"/>
        <w:jc w:val="center"/>
        <w:rPr>
          <w:rFonts w:cstheme="minorHAnsi"/>
          <w:bCs/>
          <w:u w:val="single"/>
        </w:rPr>
      </w:pPr>
      <w:r w:rsidRPr="00764EB9">
        <w:rPr>
          <w:rFonts w:ascii="Times New Roman" w:eastAsiaTheme="minorEastAsia" w:hAnsi="Times New Roman" w:cs="Times New Roman"/>
          <w:bCs/>
          <w:noProof/>
          <w:sz w:val="24"/>
          <w:szCs w:val="24"/>
        </w:rPr>
        <w:t xml:space="preserve">Website : </w:t>
      </w:r>
      <w:r w:rsidRPr="006F31F2">
        <w:rPr>
          <w:rFonts w:ascii="Times New Roman" w:eastAsiaTheme="minorEastAsia" w:hAnsi="Times New Roman" w:cs="Times New Roman"/>
          <w:bCs/>
          <w:noProof/>
          <w:sz w:val="24"/>
          <w:szCs w:val="24"/>
        </w:rPr>
        <w:t>www.friendship-bd.org</w:t>
      </w:r>
    </w:p>
    <w:p w14:paraId="34E1B064" w14:textId="77777777" w:rsidR="00764EB9" w:rsidRDefault="00764EB9" w:rsidP="00764EB9">
      <w:pPr>
        <w:pStyle w:val="NoSpacing"/>
        <w:rPr>
          <w:rFonts w:ascii="Times New Roman" w:hAnsi="Times New Roman" w:cs="Times New Roman"/>
          <w:sz w:val="24"/>
          <w:szCs w:val="24"/>
        </w:rPr>
      </w:pPr>
    </w:p>
    <w:p w14:paraId="5138AA11" w14:textId="77777777" w:rsidR="00EA21E4" w:rsidRDefault="00EA21E4" w:rsidP="00764EB9">
      <w:pPr>
        <w:pStyle w:val="NoSpacing"/>
        <w:rPr>
          <w:rFonts w:ascii="Times New Roman" w:hAnsi="Times New Roman" w:cs="Times New Roman"/>
          <w:b/>
          <w:sz w:val="28"/>
          <w:szCs w:val="28"/>
        </w:rPr>
      </w:pPr>
    </w:p>
    <w:p w14:paraId="05E141CB" w14:textId="45B05282" w:rsidR="00EA21E4" w:rsidRDefault="00EA21E4" w:rsidP="00764EB9">
      <w:pPr>
        <w:pStyle w:val="NoSpacing"/>
        <w:rPr>
          <w:rFonts w:ascii="Times New Roman" w:hAnsi="Times New Roman" w:cs="Times New Roman"/>
          <w:b/>
          <w:sz w:val="28"/>
          <w:szCs w:val="28"/>
        </w:rPr>
      </w:pPr>
    </w:p>
    <w:p w14:paraId="185A127B" w14:textId="77777777" w:rsidR="003A62FA" w:rsidRDefault="003A62FA" w:rsidP="00764EB9">
      <w:pPr>
        <w:pStyle w:val="NoSpacing"/>
        <w:rPr>
          <w:rFonts w:ascii="Times New Roman" w:hAnsi="Times New Roman" w:cs="Times New Roman"/>
          <w:b/>
          <w:sz w:val="28"/>
          <w:szCs w:val="28"/>
        </w:rPr>
      </w:pPr>
      <w:bookmarkStart w:id="0" w:name="_GoBack"/>
      <w:bookmarkEnd w:id="0"/>
    </w:p>
    <w:p w14:paraId="2DA5C6A3" w14:textId="77777777" w:rsidR="00764EB9" w:rsidRPr="00E11C9C" w:rsidRDefault="00801D63" w:rsidP="00764EB9">
      <w:pPr>
        <w:pStyle w:val="NoSpacing"/>
        <w:rPr>
          <w:rFonts w:ascii="Times New Roman" w:hAnsi="Times New Roman" w:cs="Times New Roman"/>
          <w:b/>
          <w:sz w:val="28"/>
          <w:szCs w:val="28"/>
        </w:rPr>
      </w:pPr>
      <w:r w:rsidRPr="00E11C9C">
        <w:rPr>
          <w:rFonts w:ascii="Times New Roman" w:hAnsi="Times New Roman" w:cs="Times New Roman"/>
          <w:b/>
          <w:sz w:val="28"/>
          <w:szCs w:val="28"/>
        </w:rPr>
        <w:lastRenderedPageBreak/>
        <w:t>Executive Summary</w:t>
      </w:r>
    </w:p>
    <w:p w14:paraId="4BC23667" w14:textId="77777777" w:rsidR="00764EB9" w:rsidRDefault="00764EB9" w:rsidP="00764EB9">
      <w:pPr>
        <w:pStyle w:val="NoSpacing"/>
        <w:rPr>
          <w:rFonts w:ascii="Times New Roman" w:hAnsi="Times New Roman" w:cs="Times New Roman"/>
          <w:sz w:val="24"/>
          <w:szCs w:val="24"/>
        </w:rPr>
      </w:pPr>
    </w:p>
    <w:p w14:paraId="74ADE96D" w14:textId="77777777" w:rsidR="00C04B88" w:rsidRPr="00801D63" w:rsidRDefault="00C04B88" w:rsidP="00C04B88">
      <w:pPr>
        <w:pStyle w:val="NoSpacing"/>
        <w:jc w:val="both"/>
        <w:rPr>
          <w:rFonts w:ascii="Times New Roman" w:hAnsi="Times New Roman" w:cs="Times New Roman"/>
          <w:sz w:val="24"/>
          <w:szCs w:val="24"/>
        </w:rPr>
      </w:pPr>
      <w:r w:rsidRPr="00801D63">
        <w:rPr>
          <w:rFonts w:ascii="Times New Roman" w:hAnsi="Times New Roman" w:cs="Times New Roman"/>
          <w:sz w:val="24"/>
          <w:szCs w:val="24"/>
        </w:rPr>
        <w:t xml:space="preserve">This report describes the initiatives Friendship has implemented as part of an emergency response to the flood occurred in </w:t>
      </w:r>
      <w:proofErr w:type="gramStart"/>
      <w:r w:rsidRPr="00801D63">
        <w:rPr>
          <w:rFonts w:ascii="Times New Roman" w:hAnsi="Times New Roman" w:cs="Times New Roman"/>
          <w:sz w:val="24"/>
          <w:szCs w:val="24"/>
        </w:rPr>
        <w:t>August,</w:t>
      </w:r>
      <w:proofErr w:type="gramEnd"/>
      <w:r w:rsidRPr="00801D63">
        <w:rPr>
          <w:rFonts w:ascii="Times New Roman" w:hAnsi="Times New Roman" w:cs="Times New Roman"/>
          <w:sz w:val="24"/>
          <w:szCs w:val="24"/>
        </w:rPr>
        <w:t xml:space="preserve"> 2017. Situation Report dated 20 August 2017, by Ministry of Disaster Management and Relief (</w:t>
      </w:r>
      <w:proofErr w:type="spellStart"/>
      <w:r w:rsidRPr="00801D63">
        <w:rPr>
          <w:rFonts w:ascii="Times New Roman" w:hAnsi="Times New Roman" w:cs="Times New Roman"/>
          <w:sz w:val="24"/>
          <w:szCs w:val="24"/>
        </w:rPr>
        <w:t>MoDMR</w:t>
      </w:r>
      <w:proofErr w:type="spellEnd"/>
      <w:r w:rsidRPr="00801D63">
        <w:rPr>
          <w:rFonts w:ascii="Times New Roman" w:hAnsi="Times New Roman" w:cs="Times New Roman"/>
          <w:sz w:val="24"/>
          <w:szCs w:val="24"/>
        </w:rPr>
        <w:t xml:space="preserve">), Bangladesh has been summed up with the following table which reflects the impacts of this </w:t>
      </w:r>
      <w:r w:rsidR="00801D63" w:rsidRPr="00801D63">
        <w:rPr>
          <w:rFonts w:ascii="Times New Roman" w:hAnsi="Times New Roman" w:cs="Times New Roman"/>
          <w:sz w:val="24"/>
          <w:szCs w:val="24"/>
        </w:rPr>
        <w:t>devastating</w:t>
      </w:r>
      <w:r w:rsidRPr="00801D63">
        <w:rPr>
          <w:rFonts w:ascii="Times New Roman" w:hAnsi="Times New Roman" w:cs="Times New Roman"/>
          <w:sz w:val="24"/>
          <w:szCs w:val="24"/>
        </w:rPr>
        <w:t xml:space="preserve"> flood that hit the northern parts of Bangladesh: </w:t>
      </w:r>
    </w:p>
    <w:p w14:paraId="4EE0FCE6" w14:textId="77777777" w:rsidR="00C04B88" w:rsidRPr="008E3D93" w:rsidRDefault="00C04B88" w:rsidP="00C04B88">
      <w:pPr>
        <w:pStyle w:val="NoSpacing"/>
        <w:jc w:val="both"/>
        <w:rPr>
          <w:rFonts w:ascii="Times New Roman" w:hAnsi="Times New Roman" w:cs="Times New Roman"/>
          <w:sz w:val="24"/>
          <w:szCs w:val="24"/>
        </w:rPr>
      </w:pPr>
    </w:p>
    <w:tbl>
      <w:tblPr>
        <w:tblStyle w:val="TableGrid"/>
        <w:tblW w:w="6845" w:type="dxa"/>
        <w:jc w:val="center"/>
        <w:tblLook w:val="04A0" w:firstRow="1" w:lastRow="0" w:firstColumn="1" w:lastColumn="0" w:noHBand="0" w:noVBand="1"/>
      </w:tblPr>
      <w:tblGrid>
        <w:gridCol w:w="5045"/>
        <w:gridCol w:w="1800"/>
      </w:tblGrid>
      <w:tr w:rsidR="00C04B88" w:rsidRPr="00065ACE" w14:paraId="4218792C" w14:textId="77777777" w:rsidTr="00801D63">
        <w:trPr>
          <w:jc w:val="center"/>
        </w:trPr>
        <w:tc>
          <w:tcPr>
            <w:tcW w:w="5045" w:type="dxa"/>
          </w:tcPr>
          <w:p w14:paraId="2852D89A" w14:textId="77777777" w:rsidR="00C04B88" w:rsidRPr="00065ACE" w:rsidRDefault="00C04B88" w:rsidP="00C04B88">
            <w:pPr>
              <w:pStyle w:val="NoSpacing"/>
              <w:jc w:val="right"/>
              <w:rPr>
                <w:rFonts w:ascii="Times New Roman" w:hAnsi="Times New Roman" w:cs="Times New Roman"/>
                <w:b/>
                <w:sz w:val="24"/>
                <w:szCs w:val="24"/>
              </w:rPr>
            </w:pPr>
            <w:r w:rsidRPr="00065ACE">
              <w:rPr>
                <w:rFonts w:ascii="Times New Roman" w:hAnsi="Times New Roman" w:cs="Times New Roman"/>
                <w:sz w:val="24"/>
                <w:szCs w:val="24"/>
              </w:rPr>
              <w:t xml:space="preserve">People died </w:t>
            </w:r>
          </w:p>
        </w:tc>
        <w:tc>
          <w:tcPr>
            <w:tcW w:w="1800" w:type="dxa"/>
          </w:tcPr>
          <w:p w14:paraId="0D4C45A5" w14:textId="77777777" w:rsidR="00C04B88" w:rsidRPr="00065ACE" w:rsidRDefault="00C04B88" w:rsidP="00E8760C">
            <w:pPr>
              <w:pStyle w:val="NoSpacing"/>
              <w:jc w:val="both"/>
              <w:rPr>
                <w:rFonts w:ascii="Times New Roman" w:hAnsi="Times New Roman" w:cs="Times New Roman"/>
                <w:b/>
                <w:sz w:val="24"/>
                <w:szCs w:val="24"/>
              </w:rPr>
            </w:pPr>
            <w:r w:rsidRPr="00065ACE">
              <w:rPr>
                <w:rFonts w:ascii="Times New Roman" w:hAnsi="Times New Roman" w:cs="Times New Roman"/>
                <w:sz w:val="24"/>
                <w:szCs w:val="24"/>
              </w:rPr>
              <w:t>114</w:t>
            </w:r>
          </w:p>
        </w:tc>
      </w:tr>
      <w:tr w:rsidR="00C04B88" w:rsidRPr="00065ACE" w14:paraId="12BE5D80" w14:textId="77777777" w:rsidTr="00801D63">
        <w:trPr>
          <w:jc w:val="center"/>
        </w:trPr>
        <w:tc>
          <w:tcPr>
            <w:tcW w:w="5045" w:type="dxa"/>
          </w:tcPr>
          <w:p w14:paraId="3FED6999" w14:textId="77777777" w:rsidR="00C04B88" w:rsidRPr="00065ACE" w:rsidRDefault="00C04B88" w:rsidP="00C04B88">
            <w:pPr>
              <w:pStyle w:val="NoSpacing"/>
              <w:jc w:val="right"/>
              <w:rPr>
                <w:rFonts w:ascii="Times New Roman" w:hAnsi="Times New Roman" w:cs="Times New Roman"/>
                <w:b/>
                <w:sz w:val="24"/>
                <w:szCs w:val="24"/>
              </w:rPr>
            </w:pPr>
            <w:r w:rsidRPr="00065ACE">
              <w:rPr>
                <w:rFonts w:ascii="Times New Roman" w:hAnsi="Times New Roman" w:cs="Times New Roman"/>
                <w:sz w:val="24"/>
                <w:szCs w:val="24"/>
              </w:rPr>
              <w:t>People affected</w:t>
            </w:r>
          </w:p>
        </w:tc>
        <w:tc>
          <w:tcPr>
            <w:tcW w:w="1800" w:type="dxa"/>
          </w:tcPr>
          <w:p w14:paraId="11F8D98B" w14:textId="77777777" w:rsidR="00C04B88" w:rsidRPr="00065ACE" w:rsidRDefault="00C04B88" w:rsidP="00E8760C">
            <w:pPr>
              <w:pStyle w:val="NoSpacing"/>
              <w:jc w:val="both"/>
              <w:rPr>
                <w:rFonts w:ascii="Times New Roman" w:hAnsi="Times New Roman" w:cs="Times New Roman"/>
                <w:sz w:val="24"/>
                <w:szCs w:val="24"/>
              </w:rPr>
            </w:pPr>
            <w:r w:rsidRPr="00065ACE">
              <w:rPr>
                <w:rFonts w:ascii="Times New Roman" w:hAnsi="Times New Roman" w:cs="Times New Roman"/>
                <w:sz w:val="24"/>
                <w:szCs w:val="24"/>
              </w:rPr>
              <w:t>6.9 million</w:t>
            </w:r>
          </w:p>
        </w:tc>
      </w:tr>
      <w:tr w:rsidR="00C04B88" w:rsidRPr="00065ACE" w14:paraId="50D8C5E2" w14:textId="77777777" w:rsidTr="00801D63">
        <w:trPr>
          <w:jc w:val="center"/>
        </w:trPr>
        <w:tc>
          <w:tcPr>
            <w:tcW w:w="5045" w:type="dxa"/>
          </w:tcPr>
          <w:p w14:paraId="2C15AD3A" w14:textId="77777777" w:rsidR="00C04B88" w:rsidRPr="00065ACE" w:rsidRDefault="00C04B88" w:rsidP="00C04B88">
            <w:pPr>
              <w:pStyle w:val="NoSpacing"/>
              <w:jc w:val="right"/>
              <w:rPr>
                <w:rFonts w:ascii="Times New Roman" w:hAnsi="Times New Roman" w:cs="Times New Roman"/>
                <w:b/>
                <w:sz w:val="24"/>
                <w:szCs w:val="24"/>
              </w:rPr>
            </w:pPr>
            <w:r w:rsidRPr="00065ACE">
              <w:rPr>
                <w:rFonts w:ascii="Times New Roman" w:hAnsi="Times New Roman" w:cs="Times New Roman"/>
                <w:sz w:val="24"/>
                <w:szCs w:val="24"/>
              </w:rPr>
              <w:t>Districts affected</w:t>
            </w:r>
          </w:p>
        </w:tc>
        <w:tc>
          <w:tcPr>
            <w:tcW w:w="1800" w:type="dxa"/>
          </w:tcPr>
          <w:p w14:paraId="56A3469C" w14:textId="77777777" w:rsidR="00C04B88" w:rsidRPr="00065ACE" w:rsidRDefault="00C04B88" w:rsidP="00E8760C">
            <w:pPr>
              <w:pStyle w:val="NoSpacing"/>
              <w:jc w:val="both"/>
              <w:rPr>
                <w:rFonts w:ascii="Times New Roman" w:hAnsi="Times New Roman" w:cs="Times New Roman"/>
                <w:sz w:val="24"/>
                <w:szCs w:val="24"/>
              </w:rPr>
            </w:pPr>
            <w:r w:rsidRPr="00065ACE">
              <w:rPr>
                <w:rFonts w:ascii="Times New Roman" w:hAnsi="Times New Roman" w:cs="Times New Roman"/>
                <w:sz w:val="24"/>
                <w:szCs w:val="24"/>
              </w:rPr>
              <w:t>31</w:t>
            </w:r>
          </w:p>
        </w:tc>
      </w:tr>
      <w:tr w:rsidR="00C04B88" w:rsidRPr="00065ACE" w14:paraId="42E2ADA5" w14:textId="77777777" w:rsidTr="00801D63">
        <w:trPr>
          <w:trHeight w:val="215"/>
          <w:jc w:val="center"/>
        </w:trPr>
        <w:tc>
          <w:tcPr>
            <w:tcW w:w="5045" w:type="dxa"/>
          </w:tcPr>
          <w:p w14:paraId="272C4891" w14:textId="77777777" w:rsidR="00C04B88" w:rsidRPr="00065ACE" w:rsidRDefault="00C04B88" w:rsidP="00C04B88">
            <w:pPr>
              <w:pStyle w:val="NoSpacing"/>
              <w:jc w:val="right"/>
              <w:rPr>
                <w:rFonts w:ascii="Times New Roman" w:hAnsi="Times New Roman" w:cs="Times New Roman"/>
                <w:b/>
                <w:sz w:val="24"/>
                <w:szCs w:val="24"/>
              </w:rPr>
            </w:pPr>
            <w:r w:rsidRPr="00065ACE">
              <w:rPr>
                <w:rFonts w:ascii="Times New Roman" w:hAnsi="Times New Roman" w:cs="Times New Roman"/>
                <w:sz w:val="24"/>
                <w:szCs w:val="24"/>
              </w:rPr>
              <w:t>Crops fully damaged</w:t>
            </w:r>
          </w:p>
        </w:tc>
        <w:tc>
          <w:tcPr>
            <w:tcW w:w="1800" w:type="dxa"/>
          </w:tcPr>
          <w:p w14:paraId="68E8B7DE" w14:textId="77777777" w:rsidR="00C04B88" w:rsidRPr="00065ACE" w:rsidRDefault="00C04B88" w:rsidP="00E8760C">
            <w:pPr>
              <w:pStyle w:val="NoSpacing"/>
              <w:jc w:val="both"/>
              <w:rPr>
                <w:rFonts w:ascii="Times New Roman" w:hAnsi="Times New Roman" w:cs="Times New Roman"/>
                <w:sz w:val="24"/>
                <w:szCs w:val="24"/>
              </w:rPr>
            </w:pPr>
            <w:r w:rsidRPr="00065ACE">
              <w:rPr>
                <w:rFonts w:ascii="Times New Roman" w:hAnsi="Times New Roman" w:cs="Times New Roman"/>
                <w:sz w:val="24"/>
                <w:szCs w:val="24"/>
              </w:rPr>
              <w:t>582,091 ha</w:t>
            </w:r>
          </w:p>
        </w:tc>
      </w:tr>
      <w:tr w:rsidR="00C04B88" w:rsidRPr="00065ACE" w14:paraId="01BB2997" w14:textId="77777777" w:rsidTr="00801D63">
        <w:trPr>
          <w:trHeight w:val="107"/>
          <w:jc w:val="center"/>
        </w:trPr>
        <w:tc>
          <w:tcPr>
            <w:tcW w:w="5045" w:type="dxa"/>
          </w:tcPr>
          <w:p w14:paraId="0D2C5F4C" w14:textId="77777777" w:rsidR="00C04B88" w:rsidRPr="00065ACE" w:rsidRDefault="00C04B88" w:rsidP="00C04B88">
            <w:pPr>
              <w:pStyle w:val="NoSpacing"/>
              <w:jc w:val="right"/>
              <w:rPr>
                <w:rFonts w:ascii="Times New Roman" w:hAnsi="Times New Roman" w:cs="Times New Roman"/>
                <w:b/>
                <w:sz w:val="24"/>
                <w:szCs w:val="24"/>
              </w:rPr>
            </w:pPr>
            <w:r w:rsidRPr="00065ACE">
              <w:rPr>
                <w:rFonts w:ascii="Times New Roman" w:hAnsi="Times New Roman" w:cs="Times New Roman"/>
                <w:sz w:val="24"/>
                <w:szCs w:val="24"/>
              </w:rPr>
              <w:t>Crops partially damaged</w:t>
            </w:r>
          </w:p>
        </w:tc>
        <w:tc>
          <w:tcPr>
            <w:tcW w:w="1800" w:type="dxa"/>
          </w:tcPr>
          <w:p w14:paraId="7A509D9A" w14:textId="77777777" w:rsidR="00C04B88" w:rsidRPr="00065ACE" w:rsidRDefault="00C04B88" w:rsidP="00E8760C">
            <w:pPr>
              <w:pStyle w:val="NoSpacing"/>
              <w:jc w:val="both"/>
              <w:rPr>
                <w:rFonts w:ascii="Times New Roman" w:hAnsi="Times New Roman" w:cs="Times New Roman"/>
                <w:sz w:val="24"/>
                <w:szCs w:val="24"/>
              </w:rPr>
            </w:pPr>
            <w:r w:rsidRPr="00065ACE">
              <w:rPr>
                <w:rFonts w:ascii="Times New Roman" w:hAnsi="Times New Roman" w:cs="Times New Roman"/>
                <w:sz w:val="24"/>
                <w:szCs w:val="24"/>
              </w:rPr>
              <w:t>15529 ha</w:t>
            </w:r>
          </w:p>
        </w:tc>
      </w:tr>
      <w:tr w:rsidR="00C04B88" w:rsidRPr="00065ACE" w14:paraId="6DAEFFE2" w14:textId="77777777" w:rsidTr="00801D63">
        <w:trPr>
          <w:trHeight w:val="233"/>
          <w:jc w:val="center"/>
        </w:trPr>
        <w:tc>
          <w:tcPr>
            <w:tcW w:w="5045" w:type="dxa"/>
          </w:tcPr>
          <w:p w14:paraId="04373716" w14:textId="77777777" w:rsidR="00C04B88" w:rsidRPr="00065ACE" w:rsidRDefault="00C04B88" w:rsidP="00C04B88">
            <w:pPr>
              <w:pStyle w:val="NoSpacing"/>
              <w:jc w:val="right"/>
              <w:rPr>
                <w:rFonts w:ascii="Times New Roman" w:hAnsi="Times New Roman" w:cs="Times New Roman"/>
                <w:b/>
                <w:sz w:val="24"/>
                <w:szCs w:val="24"/>
              </w:rPr>
            </w:pPr>
            <w:r w:rsidRPr="00065ACE">
              <w:rPr>
                <w:rFonts w:ascii="Times New Roman" w:hAnsi="Times New Roman" w:cs="Times New Roman"/>
                <w:sz w:val="24"/>
                <w:szCs w:val="24"/>
              </w:rPr>
              <w:t>Roads totally or partially damaged</w:t>
            </w:r>
          </w:p>
        </w:tc>
        <w:tc>
          <w:tcPr>
            <w:tcW w:w="1800" w:type="dxa"/>
          </w:tcPr>
          <w:p w14:paraId="5549076F" w14:textId="77777777" w:rsidR="00C04B88" w:rsidRPr="00065ACE" w:rsidRDefault="00C04B88" w:rsidP="00E8760C">
            <w:pPr>
              <w:pStyle w:val="NoSpacing"/>
              <w:jc w:val="both"/>
              <w:rPr>
                <w:rFonts w:ascii="Times New Roman" w:hAnsi="Times New Roman" w:cs="Times New Roman"/>
                <w:sz w:val="24"/>
                <w:szCs w:val="24"/>
              </w:rPr>
            </w:pPr>
            <w:r w:rsidRPr="00065ACE">
              <w:rPr>
                <w:rFonts w:ascii="Times New Roman" w:hAnsi="Times New Roman" w:cs="Times New Roman"/>
                <w:sz w:val="24"/>
                <w:szCs w:val="24"/>
              </w:rPr>
              <w:t>6,610 km</w:t>
            </w:r>
          </w:p>
        </w:tc>
      </w:tr>
      <w:tr w:rsidR="00C04B88" w:rsidRPr="00065ACE" w14:paraId="5E23B9F6" w14:textId="77777777" w:rsidTr="00801D63">
        <w:trPr>
          <w:trHeight w:val="233"/>
          <w:jc w:val="center"/>
        </w:trPr>
        <w:tc>
          <w:tcPr>
            <w:tcW w:w="5045" w:type="dxa"/>
          </w:tcPr>
          <w:p w14:paraId="6D9B7876" w14:textId="77777777" w:rsidR="00C04B88" w:rsidRPr="00065ACE" w:rsidRDefault="00C04B88" w:rsidP="00C04B88">
            <w:pPr>
              <w:pStyle w:val="NoSpacing"/>
              <w:jc w:val="right"/>
              <w:rPr>
                <w:rFonts w:ascii="Times New Roman" w:hAnsi="Times New Roman" w:cs="Times New Roman"/>
                <w:b/>
                <w:sz w:val="24"/>
                <w:szCs w:val="24"/>
              </w:rPr>
            </w:pPr>
            <w:r w:rsidRPr="00065ACE">
              <w:rPr>
                <w:rFonts w:ascii="Times New Roman" w:hAnsi="Times New Roman" w:cs="Times New Roman"/>
                <w:sz w:val="24"/>
                <w:szCs w:val="24"/>
              </w:rPr>
              <w:t xml:space="preserve">Embankments fully or partially damaged </w:t>
            </w:r>
          </w:p>
        </w:tc>
        <w:tc>
          <w:tcPr>
            <w:tcW w:w="1800" w:type="dxa"/>
          </w:tcPr>
          <w:p w14:paraId="00692E59" w14:textId="77777777" w:rsidR="00C04B88" w:rsidRPr="00065ACE" w:rsidRDefault="00C04B88" w:rsidP="00E8760C">
            <w:pPr>
              <w:pStyle w:val="NoSpacing"/>
              <w:jc w:val="both"/>
              <w:rPr>
                <w:rFonts w:ascii="Times New Roman" w:hAnsi="Times New Roman" w:cs="Times New Roman"/>
                <w:sz w:val="24"/>
                <w:szCs w:val="24"/>
              </w:rPr>
            </w:pPr>
            <w:r w:rsidRPr="00065ACE">
              <w:rPr>
                <w:rFonts w:ascii="Times New Roman" w:hAnsi="Times New Roman" w:cs="Times New Roman"/>
                <w:sz w:val="24"/>
                <w:szCs w:val="24"/>
              </w:rPr>
              <w:t>96 km </w:t>
            </w:r>
          </w:p>
        </w:tc>
      </w:tr>
      <w:tr w:rsidR="00C04B88" w:rsidRPr="00065ACE" w14:paraId="673E29FF" w14:textId="77777777" w:rsidTr="00801D63">
        <w:trPr>
          <w:trHeight w:val="70"/>
          <w:jc w:val="center"/>
        </w:trPr>
        <w:tc>
          <w:tcPr>
            <w:tcW w:w="5045" w:type="dxa"/>
          </w:tcPr>
          <w:p w14:paraId="1BA203F6" w14:textId="77777777" w:rsidR="00C04B88" w:rsidRPr="00065ACE" w:rsidRDefault="00C04B88" w:rsidP="00C04B88">
            <w:pPr>
              <w:pStyle w:val="NoSpacing"/>
              <w:jc w:val="right"/>
              <w:rPr>
                <w:rFonts w:ascii="Times New Roman" w:hAnsi="Times New Roman" w:cs="Times New Roman"/>
                <w:b/>
                <w:sz w:val="24"/>
                <w:szCs w:val="24"/>
              </w:rPr>
            </w:pPr>
            <w:r w:rsidRPr="00065ACE">
              <w:rPr>
                <w:rFonts w:ascii="Times New Roman" w:hAnsi="Times New Roman" w:cs="Times New Roman"/>
                <w:sz w:val="24"/>
                <w:szCs w:val="24"/>
              </w:rPr>
              <w:t>Bridges/culverts destroyed</w:t>
            </w:r>
          </w:p>
        </w:tc>
        <w:tc>
          <w:tcPr>
            <w:tcW w:w="1800" w:type="dxa"/>
          </w:tcPr>
          <w:p w14:paraId="317EC451" w14:textId="77777777" w:rsidR="00C04B88" w:rsidRPr="00065ACE" w:rsidRDefault="00C04B88" w:rsidP="00E8760C">
            <w:pPr>
              <w:pStyle w:val="NoSpacing"/>
              <w:jc w:val="both"/>
              <w:rPr>
                <w:rFonts w:ascii="Times New Roman" w:hAnsi="Times New Roman" w:cs="Times New Roman"/>
                <w:sz w:val="24"/>
                <w:szCs w:val="24"/>
              </w:rPr>
            </w:pPr>
            <w:r w:rsidRPr="00065ACE">
              <w:rPr>
                <w:rFonts w:ascii="Times New Roman" w:hAnsi="Times New Roman" w:cs="Times New Roman"/>
                <w:sz w:val="24"/>
                <w:szCs w:val="24"/>
              </w:rPr>
              <w:t>446</w:t>
            </w:r>
          </w:p>
        </w:tc>
      </w:tr>
      <w:tr w:rsidR="00C04B88" w:rsidRPr="00065ACE" w14:paraId="7C02EE42" w14:textId="77777777" w:rsidTr="00801D63">
        <w:trPr>
          <w:jc w:val="center"/>
        </w:trPr>
        <w:tc>
          <w:tcPr>
            <w:tcW w:w="5045" w:type="dxa"/>
          </w:tcPr>
          <w:p w14:paraId="56DDFBEB" w14:textId="77777777" w:rsidR="00C04B88" w:rsidRPr="00065ACE" w:rsidRDefault="00C04B88" w:rsidP="00C04B88">
            <w:pPr>
              <w:pStyle w:val="NoSpacing"/>
              <w:jc w:val="right"/>
              <w:rPr>
                <w:rFonts w:ascii="Times New Roman" w:hAnsi="Times New Roman" w:cs="Times New Roman"/>
                <w:b/>
                <w:sz w:val="24"/>
                <w:szCs w:val="24"/>
              </w:rPr>
            </w:pPr>
            <w:r w:rsidRPr="00065ACE">
              <w:rPr>
                <w:rFonts w:ascii="Times New Roman" w:hAnsi="Times New Roman" w:cs="Times New Roman"/>
                <w:sz w:val="24"/>
                <w:szCs w:val="24"/>
              </w:rPr>
              <w:t>Houses fully damaged</w:t>
            </w:r>
          </w:p>
        </w:tc>
        <w:tc>
          <w:tcPr>
            <w:tcW w:w="1800" w:type="dxa"/>
          </w:tcPr>
          <w:p w14:paraId="1D164FDF" w14:textId="77777777" w:rsidR="00C04B88" w:rsidRPr="00065ACE" w:rsidRDefault="00C04B88" w:rsidP="00E8760C">
            <w:pPr>
              <w:pStyle w:val="NoSpacing"/>
              <w:jc w:val="both"/>
              <w:rPr>
                <w:rFonts w:ascii="Times New Roman" w:hAnsi="Times New Roman" w:cs="Times New Roman"/>
                <w:sz w:val="24"/>
                <w:szCs w:val="24"/>
              </w:rPr>
            </w:pPr>
            <w:r w:rsidRPr="00065ACE">
              <w:rPr>
                <w:rFonts w:ascii="Times New Roman" w:hAnsi="Times New Roman" w:cs="Times New Roman"/>
                <w:sz w:val="24"/>
                <w:szCs w:val="24"/>
              </w:rPr>
              <w:t>77,272</w:t>
            </w:r>
          </w:p>
        </w:tc>
      </w:tr>
      <w:tr w:rsidR="00C04B88" w:rsidRPr="00065ACE" w14:paraId="6E6A08A5" w14:textId="77777777" w:rsidTr="00801D63">
        <w:trPr>
          <w:jc w:val="center"/>
        </w:trPr>
        <w:tc>
          <w:tcPr>
            <w:tcW w:w="5045" w:type="dxa"/>
          </w:tcPr>
          <w:p w14:paraId="177B486C" w14:textId="77777777" w:rsidR="00C04B88" w:rsidRPr="00065ACE" w:rsidRDefault="00C04B88" w:rsidP="00C04B88">
            <w:pPr>
              <w:pStyle w:val="NoSpacing"/>
              <w:jc w:val="right"/>
              <w:rPr>
                <w:rFonts w:ascii="Times New Roman" w:hAnsi="Times New Roman" w:cs="Times New Roman"/>
                <w:b/>
                <w:sz w:val="24"/>
                <w:szCs w:val="24"/>
              </w:rPr>
            </w:pPr>
            <w:r w:rsidRPr="00065ACE">
              <w:rPr>
                <w:rFonts w:ascii="Times New Roman" w:hAnsi="Times New Roman" w:cs="Times New Roman"/>
                <w:sz w:val="24"/>
                <w:szCs w:val="24"/>
              </w:rPr>
              <w:t>Houses partially damaged</w:t>
            </w:r>
          </w:p>
        </w:tc>
        <w:tc>
          <w:tcPr>
            <w:tcW w:w="1800" w:type="dxa"/>
          </w:tcPr>
          <w:p w14:paraId="6F96272E" w14:textId="77777777" w:rsidR="00C04B88" w:rsidRPr="00065ACE" w:rsidRDefault="00C04B88" w:rsidP="00E8760C">
            <w:pPr>
              <w:pStyle w:val="NoSpacing"/>
              <w:jc w:val="both"/>
              <w:rPr>
                <w:rFonts w:ascii="Times New Roman" w:hAnsi="Times New Roman" w:cs="Times New Roman"/>
                <w:sz w:val="24"/>
                <w:szCs w:val="24"/>
              </w:rPr>
            </w:pPr>
            <w:r w:rsidRPr="00065ACE">
              <w:rPr>
                <w:rFonts w:ascii="Times New Roman" w:hAnsi="Times New Roman" w:cs="Times New Roman"/>
                <w:sz w:val="24"/>
                <w:szCs w:val="24"/>
              </w:rPr>
              <w:t>524,374</w:t>
            </w:r>
          </w:p>
        </w:tc>
      </w:tr>
      <w:tr w:rsidR="00C04B88" w:rsidRPr="00065ACE" w14:paraId="0D31AB3C" w14:textId="77777777" w:rsidTr="00801D63">
        <w:trPr>
          <w:jc w:val="center"/>
        </w:trPr>
        <w:tc>
          <w:tcPr>
            <w:tcW w:w="5045" w:type="dxa"/>
          </w:tcPr>
          <w:p w14:paraId="74DA825F" w14:textId="77777777" w:rsidR="00C04B88" w:rsidRPr="00065ACE" w:rsidRDefault="00C04B88" w:rsidP="00C04B88">
            <w:pPr>
              <w:pStyle w:val="NoSpacing"/>
              <w:jc w:val="right"/>
              <w:rPr>
                <w:rFonts w:ascii="Times New Roman" w:hAnsi="Times New Roman" w:cs="Times New Roman"/>
                <w:b/>
                <w:sz w:val="24"/>
                <w:szCs w:val="24"/>
              </w:rPr>
            </w:pPr>
            <w:r w:rsidRPr="00065ACE">
              <w:rPr>
                <w:rFonts w:ascii="Times New Roman" w:hAnsi="Times New Roman" w:cs="Times New Roman"/>
                <w:sz w:val="24"/>
                <w:szCs w:val="24"/>
              </w:rPr>
              <w:t>Primary schools or community schools damaged</w:t>
            </w:r>
          </w:p>
        </w:tc>
        <w:tc>
          <w:tcPr>
            <w:tcW w:w="1800" w:type="dxa"/>
          </w:tcPr>
          <w:p w14:paraId="7DC86E05" w14:textId="77777777" w:rsidR="00C04B88" w:rsidRPr="00065ACE" w:rsidRDefault="00C04B88" w:rsidP="00E8760C">
            <w:pPr>
              <w:pStyle w:val="NoSpacing"/>
              <w:jc w:val="both"/>
              <w:rPr>
                <w:rFonts w:ascii="Times New Roman" w:hAnsi="Times New Roman" w:cs="Times New Roman"/>
                <w:sz w:val="24"/>
                <w:szCs w:val="24"/>
              </w:rPr>
            </w:pPr>
            <w:r w:rsidRPr="00065ACE">
              <w:rPr>
                <w:rFonts w:ascii="Times New Roman" w:hAnsi="Times New Roman" w:cs="Times New Roman"/>
                <w:sz w:val="24"/>
                <w:szCs w:val="24"/>
              </w:rPr>
              <w:t>2,292</w:t>
            </w:r>
          </w:p>
        </w:tc>
      </w:tr>
    </w:tbl>
    <w:p w14:paraId="4582C230" w14:textId="77777777" w:rsidR="00C04B88" w:rsidRDefault="00C04B88" w:rsidP="00C04B88">
      <w:pPr>
        <w:pStyle w:val="NoSpacing"/>
        <w:jc w:val="both"/>
        <w:rPr>
          <w:rFonts w:ascii="Times New Roman" w:hAnsi="Times New Roman" w:cs="Times New Roman"/>
          <w:sz w:val="24"/>
          <w:szCs w:val="24"/>
        </w:rPr>
      </w:pPr>
    </w:p>
    <w:p w14:paraId="4460776A" w14:textId="77777777" w:rsidR="00C04B88" w:rsidRDefault="00C04B88" w:rsidP="00C04B88">
      <w:pPr>
        <w:pStyle w:val="NoSpacing"/>
        <w:jc w:val="both"/>
        <w:rPr>
          <w:rFonts w:ascii="Times New Roman" w:hAnsi="Times New Roman" w:cs="Times New Roman"/>
          <w:sz w:val="24"/>
          <w:szCs w:val="24"/>
        </w:rPr>
      </w:pPr>
      <w:r w:rsidRPr="008E3D93">
        <w:rPr>
          <w:rFonts w:ascii="Times New Roman" w:hAnsi="Times New Roman" w:cs="Times New Roman"/>
          <w:sz w:val="24"/>
          <w:szCs w:val="24"/>
        </w:rPr>
        <w:t xml:space="preserve">Flood </w:t>
      </w:r>
      <w:r w:rsidR="00BA0A2F">
        <w:rPr>
          <w:rFonts w:ascii="Times New Roman" w:hAnsi="Times New Roman" w:cs="Times New Roman"/>
          <w:sz w:val="24"/>
          <w:szCs w:val="24"/>
        </w:rPr>
        <w:t>impacts</w:t>
      </w:r>
      <w:r w:rsidRPr="008E3D93">
        <w:rPr>
          <w:rFonts w:ascii="Times New Roman" w:hAnsi="Times New Roman" w:cs="Times New Roman"/>
          <w:sz w:val="24"/>
          <w:szCs w:val="24"/>
        </w:rPr>
        <w:t xml:space="preserve"> in </w:t>
      </w:r>
      <w:r>
        <w:rPr>
          <w:rFonts w:ascii="Times New Roman" w:hAnsi="Times New Roman" w:cs="Times New Roman"/>
          <w:sz w:val="24"/>
          <w:szCs w:val="24"/>
        </w:rPr>
        <w:t xml:space="preserve">Friendship’s working areas - </w:t>
      </w:r>
      <w:r w:rsidRPr="008E3D93">
        <w:rPr>
          <w:rFonts w:ascii="Times New Roman" w:hAnsi="Times New Roman" w:cs="Times New Roman"/>
          <w:sz w:val="24"/>
          <w:szCs w:val="24"/>
        </w:rPr>
        <w:t>Kurigram and Gaibandha districts</w:t>
      </w:r>
      <w:r>
        <w:rPr>
          <w:rFonts w:ascii="Times New Roman" w:hAnsi="Times New Roman" w:cs="Times New Roman"/>
          <w:sz w:val="24"/>
          <w:szCs w:val="24"/>
        </w:rPr>
        <w:t xml:space="preserve"> -</w:t>
      </w:r>
      <w:r w:rsidRPr="008E3D93">
        <w:rPr>
          <w:rFonts w:ascii="Times New Roman" w:hAnsi="Times New Roman" w:cs="Times New Roman"/>
          <w:sz w:val="24"/>
          <w:szCs w:val="24"/>
        </w:rPr>
        <w:t xml:space="preserve"> deteriorated rapidly since its beginning on August 12, 2017 with heavy incessant rainfall leading to rise the water level of major rivers beyond their pre-established danger level. Flood Impact Assessment conducted by the Friendship Field Team reflects the following losses and damages:</w:t>
      </w:r>
    </w:p>
    <w:p w14:paraId="43D1FE64" w14:textId="77777777" w:rsidR="00C04B88" w:rsidRDefault="00C04B88" w:rsidP="00C04B88">
      <w:pPr>
        <w:pStyle w:val="NoSpacing"/>
        <w:jc w:val="both"/>
        <w:rPr>
          <w:rFonts w:ascii="Times New Roman" w:hAnsi="Times New Roman" w:cs="Times New Roman"/>
          <w:sz w:val="24"/>
          <w:szCs w:val="24"/>
        </w:rPr>
      </w:pPr>
    </w:p>
    <w:p w14:paraId="6A1916D8" w14:textId="77777777" w:rsidR="00C04B88" w:rsidRDefault="00C04B88" w:rsidP="00C04B88">
      <w:pPr>
        <w:pStyle w:val="NoSpacing"/>
        <w:numPr>
          <w:ilvl w:val="0"/>
          <w:numId w:val="2"/>
        </w:numPr>
        <w:jc w:val="both"/>
        <w:rPr>
          <w:rFonts w:ascii="Times New Roman" w:hAnsi="Times New Roman" w:cs="Times New Roman"/>
          <w:sz w:val="24"/>
          <w:szCs w:val="24"/>
        </w:rPr>
      </w:pPr>
      <w:r w:rsidRPr="008E3D93">
        <w:rPr>
          <w:rFonts w:ascii="Times New Roman" w:hAnsi="Times New Roman" w:cs="Times New Roman"/>
          <w:sz w:val="24"/>
          <w:szCs w:val="24"/>
        </w:rPr>
        <w:t>72,131 households affected where women, children and elderly people were at risk</w:t>
      </w:r>
    </w:p>
    <w:p w14:paraId="5F8E5879" w14:textId="77777777" w:rsidR="00C04B88" w:rsidRDefault="00C04B88" w:rsidP="00C04B88">
      <w:pPr>
        <w:pStyle w:val="NoSpacing"/>
        <w:numPr>
          <w:ilvl w:val="0"/>
          <w:numId w:val="2"/>
        </w:numPr>
        <w:jc w:val="both"/>
        <w:rPr>
          <w:rFonts w:ascii="Times New Roman" w:hAnsi="Times New Roman" w:cs="Times New Roman"/>
          <w:sz w:val="24"/>
          <w:szCs w:val="24"/>
        </w:rPr>
      </w:pPr>
      <w:r w:rsidRPr="008E3D93">
        <w:rPr>
          <w:rFonts w:ascii="Times New Roman" w:hAnsi="Times New Roman" w:cs="Times New Roman"/>
          <w:sz w:val="24"/>
          <w:szCs w:val="24"/>
        </w:rPr>
        <w:t>20,376 acres of crop lands submerged</w:t>
      </w:r>
    </w:p>
    <w:p w14:paraId="72E50B65" w14:textId="77777777" w:rsidR="00C04B88" w:rsidRDefault="00C04B88" w:rsidP="00C04B88">
      <w:pPr>
        <w:pStyle w:val="NoSpacing"/>
        <w:numPr>
          <w:ilvl w:val="0"/>
          <w:numId w:val="2"/>
        </w:numPr>
        <w:jc w:val="both"/>
        <w:rPr>
          <w:rFonts w:ascii="Times New Roman" w:hAnsi="Times New Roman" w:cs="Times New Roman"/>
          <w:sz w:val="24"/>
          <w:szCs w:val="24"/>
        </w:rPr>
      </w:pPr>
      <w:r w:rsidRPr="008E3D93">
        <w:rPr>
          <w:rFonts w:ascii="Times New Roman" w:hAnsi="Times New Roman" w:cs="Times New Roman"/>
          <w:sz w:val="24"/>
          <w:szCs w:val="24"/>
        </w:rPr>
        <w:t>7, 117 tube-wells damaged</w:t>
      </w:r>
    </w:p>
    <w:p w14:paraId="57F3220B" w14:textId="77777777" w:rsidR="00C04B88" w:rsidRDefault="00C04B88" w:rsidP="00C04B88">
      <w:pPr>
        <w:pStyle w:val="NoSpacing"/>
        <w:numPr>
          <w:ilvl w:val="0"/>
          <w:numId w:val="2"/>
        </w:numPr>
        <w:jc w:val="both"/>
        <w:rPr>
          <w:rFonts w:ascii="Times New Roman" w:hAnsi="Times New Roman" w:cs="Times New Roman"/>
          <w:sz w:val="24"/>
          <w:szCs w:val="24"/>
        </w:rPr>
      </w:pPr>
      <w:r w:rsidRPr="008E3D93">
        <w:rPr>
          <w:rFonts w:ascii="Times New Roman" w:hAnsi="Times New Roman" w:cs="Times New Roman"/>
          <w:sz w:val="24"/>
          <w:szCs w:val="24"/>
        </w:rPr>
        <w:t xml:space="preserve">10,434 latrines damaged </w:t>
      </w:r>
    </w:p>
    <w:p w14:paraId="256DDFAE" w14:textId="77777777" w:rsidR="00C04B88" w:rsidRDefault="00C04B88" w:rsidP="00C04B88">
      <w:pPr>
        <w:pStyle w:val="NoSpacing"/>
        <w:numPr>
          <w:ilvl w:val="0"/>
          <w:numId w:val="2"/>
        </w:numPr>
        <w:jc w:val="both"/>
        <w:rPr>
          <w:rFonts w:ascii="Times New Roman" w:hAnsi="Times New Roman" w:cs="Times New Roman"/>
          <w:sz w:val="24"/>
          <w:szCs w:val="24"/>
        </w:rPr>
      </w:pPr>
      <w:r w:rsidRPr="008E3D93">
        <w:rPr>
          <w:rFonts w:ascii="Times New Roman" w:hAnsi="Times New Roman" w:cs="Times New Roman"/>
          <w:sz w:val="24"/>
          <w:szCs w:val="24"/>
        </w:rPr>
        <w:t>1,092 cattle died</w:t>
      </w:r>
    </w:p>
    <w:p w14:paraId="032AEE55" w14:textId="77777777" w:rsidR="00C04B88" w:rsidRPr="00C04B88" w:rsidRDefault="00C04B88" w:rsidP="00C04B88">
      <w:pPr>
        <w:pStyle w:val="NoSpacing"/>
        <w:numPr>
          <w:ilvl w:val="0"/>
          <w:numId w:val="2"/>
        </w:numPr>
        <w:jc w:val="both"/>
        <w:rPr>
          <w:rFonts w:ascii="Times New Roman" w:hAnsi="Times New Roman" w:cs="Times New Roman"/>
          <w:sz w:val="24"/>
          <w:szCs w:val="24"/>
        </w:rPr>
      </w:pPr>
      <w:r w:rsidRPr="00C04B88">
        <w:rPr>
          <w:rFonts w:ascii="Times New Roman" w:hAnsi="Times New Roman" w:cs="Times New Roman"/>
          <w:sz w:val="24"/>
          <w:szCs w:val="24"/>
        </w:rPr>
        <w:t>61 schools partially and fully damaged</w:t>
      </w:r>
    </w:p>
    <w:p w14:paraId="2105D75F" w14:textId="77777777" w:rsidR="00C04B88" w:rsidRPr="00C04B88" w:rsidRDefault="00C04B88" w:rsidP="00C04B88">
      <w:pPr>
        <w:pStyle w:val="NoSpacing"/>
        <w:numPr>
          <w:ilvl w:val="0"/>
          <w:numId w:val="2"/>
        </w:numPr>
        <w:jc w:val="both"/>
        <w:rPr>
          <w:rFonts w:ascii="Times New Roman" w:hAnsi="Times New Roman" w:cs="Times New Roman"/>
          <w:sz w:val="24"/>
          <w:szCs w:val="24"/>
        </w:rPr>
      </w:pPr>
      <w:r w:rsidRPr="00C04B88">
        <w:rPr>
          <w:rFonts w:ascii="Times New Roman" w:hAnsi="Times New Roman" w:cs="Times New Roman"/>
          <w:sz w:val="24"/>
          <w:szCs w:val="24"/>
        </w:rPr>
        <w:t>35 legal booths partially and fully damaged</w:t>
      </w:r>
    </w:p>
    <w:p w14:paraId="78241C98" w14:textId="77777777" w:rsidR="00C04B88" w:rsidRDefault="0093193A" w:rsidP="00C04B88">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7</w:t>
      </w:r>
      <w:r w:rsidR="00C04B88" w:rsidRPr="00C04B88">
        <w:rPr>
          <w:rFonts w:ascii="Times New Roman" w:hAnsi="Times New Roman" w:cs="Times New Roman"/>
          <w:sz w:val="24"/>
          <w:szCs w:val="24"/>
        </w:rPr>
        <w:t xml:space="preserve"> Vocational Training Centers (VCTs) partially and fully damaged</w:t>
      </w:r>
    </w:p>
    <w:p w14:paraId="1C69F632" w14:textId="77777777" w:rsidR="00C04B88" w:rsidRPr="00801D63" w:rsidRDefault="00801D63" w:rsidP="00801D63">
      <w:pPr>
        <w:pStyle w:val="NoSpacing"/>
        <w:numPr>
          <w:ilvl w:val="0"/>
          <w:numId w:val="2"/>
        </w:numPr>
        <w:jc w:val="both"/>
        <w:rPr>
          <w:rFonts w:ascii="Times New Roman" w:hAnsi="Times New Roman" w:cs="Times New Roman"/>
          <w:sz w:val="24"/>
          <w:szCs w:val="24"/>
        </w:rPr>
      </w:pPr>
      <w:r w:rsidRPr="00D268FB">
        <w:rPr>
          <w:rFonts w:ascii="Times New Roman" w:eastAsia="Times New Roman" w:hAnsi="Times New Roman" w:cs="Times New Roman"/>
          <w:sz w:val="24"/>
          <w:szCs w:val="24"/>
        </w:rPr>
        <w:t>567 houses partially damaged while 56,163 houses fully damaged</w:t>
      </w:r>
    </w:p>
    <w:p w14:paraId="2816A31F" w14:textId="77777777" w:rsidR="00C04B88" w:rsidRDefault="00C04B88" w:rsidP="00C04B88">
      <w:pPr>
        <w:pStyle w:val="NoSpacing"/>
        <w:jc w:val="both"/>
        <w:rPr>
          <w:rFonts w:ascii="Times New Roman" w:hAnsi="Times New Roman" w:cs="Times New Roman"/>
          <w:sz w:val="24"/>
          <w:szCs w:val="24"/>
        </w:rPr>
      </w:pPr>
    </w:p>
    <w:p w14:paraId="077CB6A1" w14:textId="77777777" w:rsidR="00176882" w:rsidRPr="00176882" w:rsidRDefault="00176882" w:rsidP="00176882">
      <w:pPr>
        <w:pStyle w:val="NoSpacing"/>
        <w:jc w:val="both"/>
        <w:rPr>
          <w:rFonts w:ascii="Times New Roman" w:hAnsi="Times New Roman" w:cs="Times New Roman"/>
          <w:b/>
          <w:sz w:val="24"/>
          <w:szCs w:val="24"/>
        </w:rPr>
      </w:pPr>
      <w:r w:rsidRPr="00176882">
        <w:rPr>
          <w:rFonts w:ascii="Times New Roman" w:hAnsi="Times New Roman" w:cs="Times New Roman"/>
          <w:b/>
          <w:sz w:val="24"/>
          <w:szCs w:val="24"/>
        </w:rPr>
        <w:t>Friendship’s Response</w:t>
      </w:r>
    </w:p>
    <w:p w14:paraId="5676F436" w14:textId="77777777" w:rsidR="00176882" w:rsidRDefault="00176882" w:rsidP="00C04B88">
      <w:pPr>
        <w:pStyle w:val="NoSpacing"/>
        <w:jc w:val="both"/>
        <w:rPr>
          <w:rFonts w:ascii="Times New Roman" w:hAnsi="Times New Roman" w:cs="Times New Roman"/>
          <w:sz w:val="24"/>
          <w:szCs w:val="24"/>
        </w:rPr>
      </w:pPr>
    </w:p>
    <w:p w14:paraId="2C839E86" w14:textId="77777777" w:rsidR="00C04B88" w:rsidRDefault="00C04B88" w:rsidP="00C04B88">
      <w:pPr>
        <w:pStyle w:val="NoSpacing"/>
        <w:jc w:val="both"/>
        <w:rPr>
          <w:rFonts w:ascii="Times New Roman" w:hAnsi="Times New Roman" w:cs="Times New Roman"/>
          <w:sz w:val="24"/>
          <w:szCs w:val="24"/>
        </w:rPr>
      </w:pPr>
      <w:r w:rsidRPr="008E3D93">
        <w:rPr>
          <w:rFonts w:ascii="Times New Roman" w:hAnsi="Times New Roman" w:cs="Times New Roman"/>
          <w:sz w:val="24"/>
          <w:szCs w:val="24"/>
        </w:rPr>
        <w:t>With the assistan</w:t>
      </w:r>
      <w:r w:rsidR="00801D63">
        <w:rPr>
          <w:rFonts w:ascii="Times New Roman" w:hAnsi="Times New Roman" w:cs="Times New Roman"/>
          <w:sz w:val="24"/>
          <w:szCs w:val="24"/>
        </w:rPr>
        <w:t xml:space="preserve">ce of ERIKS Development Partner, </w:t>
      </w:r>
      <w:r w:rsidR="00BA0A2F">
        <w:rPr>
          <w:rFonts w:ascii="Times New Roman" w:hAnsi="Times New Roman" w:cs="Times New Roman"/>
          <w:sz w:val="24"/>
          <w:szCs w:val="24"/>
        </w:rPr>
        <w:t>SMC/</w:t>
      </w:r>
      <w:r w:rsidR="00801D63">
        <w:rPr>
          <w:rFonts w:ascii="Times New Roman" w:hAnsi="Times New Roman" w:cs="Times New Roman"/>
          <w:sz w:val="24"/>
          <w:szCs w:val="24"/>
        </w:rPr>
        <w:t xml:space="preserve">SIDA, </w:t>
      </w:r>
      <w:r w:rsidRPr="008E3D93">
        <w:rPr>
          <w:rFonts w:ascii="Times New Roman" w:hAnsi="Times New Roman" w:cs="Times New Roman"/>
          <w:bCs/>
          <w:sz w:val="24"/>
          <w:szCs w:val="24"/>
        </w:rPr>
        <w:t>Friendship Luxembourg (</w:t>
      </w:r>
      <w:proofErr w:type="spellStart"/>
      <w:r w:rsidRPr="008E3D93">
        <w:rPr>
          <w:rFonts w:ascii="Times New Roman" w:hAnsi="Times New Roman" w:cs="Times New Roman"/>
          <w:bCs/>
          <w:sz w:val="24"/>
          <w:szCs w:val="24"/>
        </w:rPr>
        <w:t>FLux</w:t>
      </w:r>
      <w:proofErr w:type="spellEnd"/>
      <w:r w:rsidRPr="008E3D93">
        <w:rPr>
          <w:rFonts w:ascii="Times New Roman" w:hAnsi="Times New Roman" w:cs="Times New Roman"/>
          <w:bCs/>
          <w:sz w:val="24"/>
          <w:szCs w:val="24"/>
        </w:rPr>
        <w:t>),</w:t>
      </w:r>
      <w:r w:rsidR="00801D63">
        <w:rPr>
          <w:rFonts w:ascii="Times New Roman" w:hAnsi="Times New Roman" w:cs="Times New Roman"/>
          <w:bCs/>
          <w:sz w:val="24"/>
          <w:szCs w:val="24"/>
        </w:rPr>
        <w:t xml:space="preserve"> </w:t>
      </w:r>
      <w:r w:rsidR="00BA0A2F">
        <w:rPr>
          <w:rFonts w:ascii="Times New Roman" w:hAnsi="Times New Roman" w:cs="Times New Roman"/>
          <w:bCs/>
          <w:sz w:val="24"/>
          <w:szCs w:val="24"/>
        </w:rPr>
        <w:t xml:space="preserve">Friendship France, Friendship Holland, Carrefour, </w:t>
      </w:r>
      <w:r w:rsidR="00BA0A2F" w:rsidRPr="00494CE4">
        <w:rPr>
          <w:rFonts w:ascii="Times New Roman" w:hAnsi="Times New Roman" w:cs="Times New Roman"/>
          <w:b/>
          <w:bCs/>
          <w:sz w:val="24"/>
          <w:szCs w:val="24"/>
        </w:rPr>
        <w:t>Sunbeams School</w:t>
      </w:r>
      <w:r w:rsidR="00BA0A2F">
        <w:rPr>
          <w:rFonts w:ascii="Times New Roman" w:hAnsi="Times New Roman" w:cs="Times New Roman"/>
          <w:bCs/>
          <w:sz w:val="24"/>
          <w:szCs w:val="24"/>
        </w:rPr>
        <w:t xml:space="preserve"> and individual donors, </w:t>
      </w:r>
      <w:r w:rsidRPr="008E3D93">
        <w:rPr>
          <w:rFonts w:ascii="Times New Roman" w:hAnsi="Times New Roman" w:cs="Times New Roman"/>
          <w:sz w:val="24"/>
          <w:szCs w:val="24"/>
        </w:rPr>
        <w:t>Friendship has been able to extend immediate humanitarian assistance (mentioned below) to the flood affected areas:</w:t>
      </w:r>
    </w:p>
    <w:p w14:paraId="50654B87" w14:textId="77777777" w:rsidR="00C04B88" w:rsidRDefault="00C04B88" w:rsidP="00C04B88">
      <w:pPr>
        <w:pStyle w:val="NoSpacing"/>
        <w:jc w:val="both"/>
        <w:rPr>
          <w:rFonts w:ascii="Times New Roman" w:hAnsi="Times New Roman" w:cs="Times New Roman"/>
          <w:sz w:val="24"/>
          <w:szCs w:val="24"/>
        </w:rPr>
      </w:pPr>
    </w:p>
    <w:p w14:paraId="590F5382" w14:textId="77777777" w:rsidR="00C04B88" w:rsidRDefault="00C04B88" w:rsidP="00C04B88">
      <w:pPr>
        <w:pStyle w:val="NoSpacing"/>
        <w:numPr>
          <w:ilvl w:val="0"/>
          <w:numId w:val="1"/>
        </w:numPr>
        <w:jc w:val="both"/>
        <w:rPr>
          <w:rFonts w:ascii="Times New Roman" w:hAnsi="Times New Roman" w:cs="Times New Roman"/>
          <w:sz w:val="24"/>
          <w:szCs w:val="24"/>
        </w:rPr>
      </w:pPr>
      <w:r w:rsidRPr="008E3D93">
        <w:rPr>
          <w:rFonts w:ascii="Times New Roman" w:hAnsi="Times New Roman" w:cs="Times New Roman"/>
          <w:bCs/>
          <w:sz w:val="24"/>
          <w:szCs w:val="24"/>
        </w:rPr>
        <w:t>278 families (228 men, 245 women, 104 boys and 113 girls) and 270 cattle rescued</w:t>
      </w:r>
    </w:p>
    <w:p w14:paraId="3C03776C" w14:textId="77777777" w:rsidR="00C04B88" w:rsidRDefault="00C04B88" w:rsidP="00C04B88">
      <w:pPr>
        <w:pStyle w:val="NoSpacing"/>
        <w:numPr>
          <w:ilvl w:val="0"/>
          <w:numId w:val="1"/>
        </w:numPr>
        <w:jc w:val="both"/>
        <w:rPr>
          <w:rFonts w:ascii="Times New Roman" w:hAnsi="Times New Roman" w:cs="Times New Roman"/>
          <w:sz w:val="24"/>
          <w:szCs w:val="24"/>
        </w:rPr>
      </w:pPr>
      <w:r w:rsidRPr="008E3D93">
        <w:rPr>
          <w:rFonts w:ascii="Times New Roman" w:hAnsi="Times New Roman" w:cs="Times New Roman"/>
          <w:bCs/>
          <w:sz w:val="24"/>
          <w:szCs w:val="24"/>
        </w:rPr>
        <w:t>People assisted to dismantle the houses and schools to avoid damages by erosion, and emergency boats provided for shifting the housing materials</w:t>
      </w:r>
    </w:p>
    <w:p w14:paraId="6C0931DD" w14:textId="77777777" w:rsidR="00C04B88" w:rsidRDefault="00C04B88" w:rsidP="00C04B88">
      <w:pPr>
        <w:pStyle w:val="NoSpacing"/>
        <w:numPr>
          <w:ilvl w:val="0"/>
          <w:numId w:val="1"/>
        </w:numPr>
        <w:jc w:val="both"/>
        <w:rPr>
          <w:rFonts w:ascii="Times New Roman" w:hAnsi="Times New Roman" w:cs="Times New Roman"/>
          <w:sz w:val="24"/>
          <w:szCs w:val="24"/>
        </w:rPr>
      </w:pPr>
      <w:r w:rsidRPr="008E3D93">
        <w:rPr>
          <w:rFonts w:ascii="Times New Roman" w:hAnsi="Times New Roman" w:cs="Times New Roman"/>
          <w:bCs/>
          <w:sz w:val="24"/>
          <w:szCs w:val="24"/>
        </w:rPr>
        <w:t xml:space="preserve">760 people, 258 cattle and 568 poultries sheltered on Friendship’s 6 plinths, while 781 people sheltered in 12 Friendship’s schools </w:t>
      </w:r>
    </w:p>
    <w:p w14:paraId="37CADE00" w14:textId="77777777" w:rsidR="00C04B88" w:rsidRDefault="00C04B88" w:rsidP="00C04B88">
      <w:pPr>
        <w:pStyle w:val="NoSpacing"/>
        <w:numPr>
          <w:ilvl w:val="0"/>
          <w:numId w:val="1"/>
        </w:numPr>
        <w:jc w:val="both"/>
        <w:rPr>
          <w:rFonts w:ascii="Times New Roman" w:hAnsi="Times New Roman" w:cs="Times New Roman"/>
          <w:sz w:val="24"/>
          <w:szCs w:val="24"/>
        </w:rPr>
      </w:pPr>
      <w:r w:rsidRPr="008E3D93">
        <w:rPr>
          <w:rFonts w:ascii="Times New Roman" w:hAnsi="Times New Roman" w:cs="Times New Roman"/>
          <w:bCs/>
          <w:sz w:val="24"/>
          <w:szCs w:val="24"/>
        </w:rPr>
        <w:t xml:space="preserve">30 temporary water points installed to ensure access to safe drinking water, while 50 temporary latrines installed to ensure appropriate sanitation </w:t>
      </w:r>
    </w:p>
    <w:p w14:paraId="7CB3836F" w14:textId="77777777" w:rsidR="00C04B88" w:rsidRDefault="00C04B88" w:rsidP="00C04B88">
      <w:pPr>
        <w:pStyle w:val="NoSpacing"/>
        <w:numPr>
          <w:ilvl w:val="0"/>
          <w:numId w:val="1"/>
        </w:numPr>
        <w:jc w:val="both"/>
        <w:rPr>
          <w:rFonts w:ascii="Times New Roman" w:hAnsi="Times New Roman" w:cs="Times New Roman"/>
          <w:sz w:val="24"/>
          <w:szCs w:val="24"/>
        </w:rPr>
      </w:pPr>
      <w:r w:rsidRPr="008E3D93">
        <w:rPr>
          <w:rFonts w:ascii="Times New Roman" w:hAnsi="Times New Roman" w:cs="Times New Roman"/>
          <w:bCs/>
          <w:sz w:val="24"/>
          <w:szCs w:val="24"/>
        </w:rPr>
        <w:lastRenderedPageBreak/>
        <w:t>Emergency dry food distributed to 1,500 families</w:t>
      </w:r>
    </w:p>
    <w:p w14:paraId="0DC62693" w14:textId="77777777" w:rsidR="00C04B88" w:rsidRDefault="00C04B88" w:rsidP="00C04B88">
      <w:pPr>
        <w:pStyle w:val="NoSpacing"/>
        <w:numPr>
          <w:ilvl w:val="0"/>
          <w:numId w:val="1"/>
        </w:numPr>
        <w:jc w:val="both"/>
        <w:rPr>
          <w:rFonts w:ascii="Times New Roman" w:hAnsi="Times New Roman" w:cs="Times New Roman"/>
          <w:sz w:val="24"/>
          <w:szCs w:val="24"/>
        </w:rPr>
      </w:pPr>
      <w:r w:rsidRPr="008E3D93">
        <w:rPr>
          <w:rFonts w:ascii="Times New Roman" w:hAnsi="Times New Roman" w:cs="Times New Roman"/>
          <w:bCs/>
          <w:sz w:val="24"/>
          <w:szCs w:val="24"/>
        </w:rPr>
        <w:t>83 emergency health camps organized where 9,056 people advantaged with healthcare and medicines reducing the spread of water and vector borne diseases</w:t>
      </w:r>
    </w:p>
    <w:p w14:paraId="05C28297" w14:textId="77777777" w:rsidR="00C04B88" w:rsidRDefault="00C04B88" w:rsidP="00C04B88">
      <w:pPr>
        <w:pStyle w:val="NoSpacing"/>
        <w:numPr>
          <w:ilvl w:val="0"/>
          <w:numId w:val="1"/>
        </w:numPr>
        <w:jc w:val="both"/>
        <w:rPr>
          <w:rFonts w:ascii="Times New Roman" w:hAnsi="Times New Roman" w:cs="Times New Roman"/>
          <w:sz w:val="24"/>
          <w:szCs w:val="24"/>
        </w:rPr>
      </w:pPr>
      <w:r w:rsidRPr="008E3D93">
        <w:rPr>
          <w:rFonts w:ascii="Times New Roman" w:hAnsi="Times New Roman" w:cs="Times New Roman"/>
          <w:bCs/>
          <w:sz w:val="24"/>
          <w:szCs w:val="24"/>
        </w:rPr>
        <w:t>Food relief distributed to 12,000 households where special assistance extended to pregnant women, elderly and disable people for carrying relief materials</w:t>
      </w:r>
    </w:p>
    <w:p w14:paraId="12187C47" w14:textId="77777777" w:rsidR="00C04B88" w:rsidRDefault="00C04B88" w:rsidP="00C04B88">
      <w:pPr>
        <w:pStyle w:val="NoSpacing"/>
        <w:numPr>
          <w:ilvl w:val="0"/>
          <w:numId w:val="1"/>
        </w:numPr>
        <w:jc w:val="both"/>
        <w:rPr>
          <w:rFonts w:ascii="Times New Roman" w:hAnsi="Times New Roman" w:cs="Times New Roman"/>
          <w:sz w:val="24"/>
          <w:szCs w:val="24"/>
        </w:rPr>
      </w:pPr>
      <w:r w:rsidRPr="008E3D93">
        <w:rPr>
          <w:rFonts w:ascii="Times New Roman" w:hAnsi="Times New Roman" w:cs="Times New Roman"/>
          <w:bCs/>
          <w:sz w:val="24"/>
          <w:szCs w:val="24"/>
        </w:rPr>
        <w:t xml:space="preserve">Nutrition support provided to 400 children and 100 pregnant and lactating mothers for 20 days </w:t>
      </w:r>
    </w:p>
    <w:p w14:paraId="506463B8" w14:textId="77777777" w:rsidR="00C04B88" w:rsidRDefault="00C04B88" w:rsidP="00C04B88">
      <w:pPr>
        <w:pStyle w:val="NoSpacing"/>
        <w:numPr>
          <w:ilvl w:val="0"/>
          <w:numId w:val="1"/>
        </w:numPr>
        <w:jc w:val="both"/>
        <w:rPr>
          <w:rFonts w:ascii="Times New Roman" w:hAnsi="Times New Roman" w:cs="Times New Roman"/>
          <w:sz w:val="24"/>
          <w:szCs w:val="24"/>
        </w:rPr>
      </w:pPr>
      <w:r w:rsidRPr="008E3D93">
        <w:rPr>
          <w:rFonts w:ascii="Times New Roman" w:hAnsi="Times New Roman" w:cs="Times New Roman"/>
          <w:bCs/>
          <w:sz w:val="24"/>
          <w:szCs w:val="24"/>
        </w:rPr>
        <w:t>50 tube-wells to be installed, and tool boxes for repairing and maintenance to be distributed to the communities</w:t>
      </w:r>
    </w:p>
    <w:p w14:paraId="36525EF7" w14:textId="77777777" w:rsidR="00C04B88" w:rsidRDefault="00C04B88" w:rsidP="00C04B88">
      <w:pPr>
        <w:pStyle w:val="NoSpacing"/>
        <w:numPr>
          <w:ilvl w:val="0"/>
          <w:numId w:val="1"/>
        </w:numPr>
        <w:jc w:val="both"/>
        <w:rPr>
          <w:rFonts w:ascii="Times New Roman" w:hAnsi="Times New Roman" w:cs="Times New Roman"/>
          <w:sz w:val="24"/>
          <w:szCs w:val="24"/>
        </w:rPr>
      </w:pPr>
      <w:r w:rsidRPr="008E3D93">
        <w:rPr>
          <w:rFonts w:ascii="Times New Roman" w:hAnsi="Times New Roman" w:cs="Times New Roman"/>
          <w:bCs/>
          <w:sz w:val="24"/>
          <w:szCs w:val="24"/>
        </w:rPr>
        <w:t xml:space="preserve">50 sanitary latrines to be installed  </w:t>
      </w:r>
    </w:p>
    <w:p w14:paraId="1111EA66" w14:textId="77777777" w:rsidR="00C04B88" w:rsidRPr="00AD40CC" w:rsidRDefault="00C04B88" w:rsidP="00C04B88">
      <w:pPr>
        <w:pStyle w:val="NoSpacing"/>
        <w:numPr>
          <w:ilvl w:val="0"/>
          <w:numId w:val="1"/>
        </w:numPr>
        <w:jc w:val="both"/>
        <w:rPr>
          <w:rFonts w:ascii="Times New Roman" w:hAnsi="Times New Roman" w:cs="Times New Roman"/>
          <w:sz w:val="24"/>
          <w:szCs w:val="24"/>
        </w:rPr>
      </w:pPr>
      <w:r w:rsidRPr="008E3D93">
        <w:rPr>
          <w:rFonts w:ascii="Times New Roman" w:hAnsi="Times New Roman" w:cs="Times New Roman"/>
          <w:bCs/>
          <w:sz w:val="24"/>
          <w:szCs w:val="24"/>
        </w:rPr>
        <w:t>70 damaged tube-wells or water points and 75 damaged latrines to be repaired and reconstructed</w:t>
      </w:r>
    </w:p>
    <w:p w14:paraId="7759F529" w14:textId="77777777" w:rsidR="00AD40CC" w:rsidRPr="003C5EE5" w:rsidRDefault="00AD40CC" w:rsidP="00C04B88">
      <w:pPr>
        <w:pStyle w:val="NoSpacing"/>
        <w:numPr>
          <w:ilvl w:val="0"/>
          <w:numId w:val="1"/>
        </w:numPr>
        <w:jc w:val="both"/>
        <w:rPr>
          <w:rFonts w:ascii="Times New Roman" w:hAnsi="Times New Roman" w:cs="Times New Roman"/>
          <w:sz w:val="24"/>
          <w:szCs w:val="24"/>
        </w:rPr>
      </w:pPr>
      <w:r w:rsidRPr="003C5EE5">
        <w:rPr>
          <w:rFonts w:ascii="Times New Roman" w:hAnsi="Times New Roman" w:cs="Times New Roman"/>
          <w:bCs/>
          <w:sz w:val="24"/>
          <w:szCs w:val="24"/>
        </w:rPr>
        <w:t xml:space="preserve">26 Friendship schools repaired, and repairs 30 schools and reconstruction of 5 schools to </w:t>
      </w:r>
      <w:r w:rsidR="003C5EE5">
        <w:rPr>
          <w:rFonts w:ascii="Times New Roman" w:hAnsi="Times New Roman" w:cs="Times New Roman"/>
          <w:bCs/>
          <w:sz w:val="24"/>
          <w:szCs w:val="24"/>
        </w:rPr>
        <w:t xml:space="preserve">be </w:t>
      </w:r>
      <w:r w:rsidRPr="003C5EE5">
        <w:rPr>
          <w:rFonts w:ascii="Times New Roman" w:hAnsi="Times New Roman" w:cs="Times New Roman"/>
          <w:bCs/>
          <w:sz w:val="24"/>
          <w:szCs w:val="24"/>
        </w:rPr>
        <w:t xml:space="preserve">completed by </w:t>
      </w:r>
      <w:proofErr w:type="gramStart"/>
      <w:r w:rsidRPr="003C5EE5">
        <w:rPr>
          <w:rFonts w:ascii="Times New Roman" w:hAnsi="Times New Roman" w:cs="Times New Roman"/>
          <w:bCs/>
          <w:sz w:val="24"/>
          <w:szCs w:val="24"/>
        </w:rPr>
        <w:t>November,</w:t>
      </w:r>
      <w:proofErr w:type="gramEnd"/>
      <w:r w:rsidRPr="003C5EE5">
        <w:rPr>
          <w:rFonts w:ascii="Times New Roman" w:hAnsi="Times New Roman" w:cs="Times New Roman"/>
          <w:bCs/>
          <w:sz w:val="24"/>
          <w:szCs w:val="24"/>
        </w:rPr>
        <w:t xml:space="preserve"> 2017</w:t>
      </w:r>
    </w:p>
    <w:p w14:paraId="511F293E" w14:textId="77777777" w:rsidR="00AD40CC" w:rsidRPr="003C5EE5" w:rsidRDefault="00AD40CC" w:rsidP="00C04B88">
      <w:pPr>
        <w:pStyle w:val="NoSpacing"/>
        <w:numPr>
          <w:ilvl w:val="0"/>
          <w:numId w:val="1"/>
        </w:numPr>
        <w:jc w:val="both"/>
        <w:rPr>
          <w:rFonts w:ascii="Times New Roman" w:hAnsi="Times New Roman" w:cs="Times New Roman"/>
          <w:sz w:val="24"/>
          <w:szCs w:val="24"/>
        </w:rPr>
      </w:pPr>
      <w:r w:rsidRPr="003C5EE5">
        <w:rPr>
          <w:rFonts w:ascii="Times New Roman" w:hAnsi="Times New Roman" w:cs="Times New Roman"/>
          <w:bCs/>
          <w:sz w:val="24"/>
          <w:szCs w:val="24"/>
        </w:rPr>
        <w:t xml:space="preserve">32 damaged legal booths repaired, and 3 booths to be shifted to another </w:t>
      </w:r>
      <w:proofErr w:type="gramStart"/>
      <w:r w:rsidRPr="003C5EE5">
        <w:rPr>
          <w:rFonts w:ascii="Times New Roman" w:hAnsi="Times New Roman" w:cs="Times New Roman"/>
          <w:bCs/>
          <w:sz w:val="24"/>
          <w:szCs w:val="24"/>
        </w:rPr>
        <w:t>places</w:t>
      </w:r>
      <w:proofErr w:type="gramEnd"/>
      <w:r w:rsidRPr="003C5EE5">
        <w:rPr>
          <w:rFonts w:ascii="Times New Roman" w:hAnsi="Times New Roman" w:cs="Times New Roman"/>
          <w:bCs/>
          <w:sz w:val="24"/>
          <w:szCs w:val="24"/>
        </w:rPr>
        <w:t xml:space="preserve"> by the middle of October, 2017</w:t>
      </w:r>
    </w:p>
    <w:p w14:paraId="337E1966" w14:textId="77777777" w:rsidR="00AD40CC" w:rsidRPr="003C5EE5" w:rsidRDefault="005572E6" w:rsidP="00C04B88">
      <w:pPr>
        <w:pStyle w:val="NoSpacing"/>
        <w:numPr>
          <w:ilvl w:val="0"/>
          <w:numId w:val="1"/>
        </w:numPr>
        <w:jc w:val="both"/>
        <w:rPr>
          <w:rFonts w:ascii="Times New Roman" w:hAnsi="Times New Roman" w:cs="Times New Roman"/>
          <w:sz w:val="24"/>
          <w:szCs w:val="24"/>
        </w:rPr>
      </w:pPr>
      <w:r w:rsidRPr="003C5EE5">
        <w:rPr>
          <w:rFonts w:ascii="Times New Roman" w:hAnsi="Times New Roman" w:cs="Times New Roman"/>
          <w:sz w:val="24"/>
          <w:szCs w:val="24"/>
        </w:rPr>
        <w:t>Repairs and reconstruction of 7 partially and fully damaged vocational training centers in progress</w:t>
      </w:r>
    </w:p>
    <w:p w14:paraId="07A12AC9" w14:textId="77777777" w:rsidR="00764EB9" w:rsidRPr="003C5EE5" w:rsidRDefault="00764EB9" w:rsidP="00764EB9">
      <w:pPr>
        <w:pStyle w:val="NoSpacing"/>
        <w:rPr>
          <w:rFonts w:ascii="Times New Roman" w:hAnsi="Times New Roman" w:cs="Times New Roman"/>
          <w:sz w:val="24"/>
          <w:szCs w:val="24"/>
        </w:rPr>
      </w:pPr>
    </w:p>
    <w:p w14:paraId="4CF3147F" w14:textId="77777777" w:rsidR="00801D63" w:rsidRDefault="00801D63" w:rsidP="00801D63">
      <w:pPr>
        <w:pStyle w:val="NoSpacing"/>
        <w:jc w:val="both"/>
        <w:rPr>
          <w:rFonts w:ascii="Times New Roman" w:hAnsi="Times New Roman" w:cs="Times New Roman"/>
          <w:sz w:val="24"/>
          <w:szCs w:val="24"/>
        </w:rPr>
      </w:pPr>
      <w:r w:rsidRPr="003C5EE5">
        <w:rPr>
          <w:rFonts w:ascii="Times New Roman" w:hAnsi="Times New Roman" w:cs="Times New Roman"/>
          <w:sz w:val="24"/>
          <w:szCs w:val="24"/>
        </w:rPr>
        <w:t xml:space="preserve">Friendship has successfully responded the flood situation to bring the normalcy into the lives of the flood affected communities of selected areas through providing rescue support, healthcare services, clean water, sanitation and food materials. Friendship has maintained transparency and accuracy in procurement, beneficiary selection and distribution of </w:t>
      </w:r>
      <w:r w:rsidR="00E8760C" w:rsidRPr="003C5EE5">
        <w:rPr>
          <w:rFonts w:ascii="Times New Roman" w:hAnsi="Times New Roman" w:cs="Times New Roman"/>
          <w:sz w:val="24"/>
          <w:szCs w:val="24"/>
        </w:rPr>
        <w:t>components. Repairs and reconstruction of damaged Friendship schools, legal booths and vocational training centers are underway with small scales, and concerns remain for strengthening these structures for future disasters</w:t>
      </w:r>
      <w:r w:rsidR="00251669" w:rsidRPr="003C5EE5">
        <w:rPr>
          <w:rFonts w:ascii="Times New Roman" w:hAnsi="Times New Roman" w:cs="Times New Roman"/>
          <w:sz w:val="24"/>
          <w:szCs w:val="24"/>
        </w:rPr>
        <w:t xml:space="preserve"> through raising </w:t>
      </w:r>
      <w:proofErr w:type="gramStart"/>
      <w:r w:rsidR="00251669" w:rsidRPr="003C5EE5">
        <w:rPr>
          <w:rFonts w:ascii="Times New Roman" w:hAnsi="Times New Roman" w:cs="Times New Roman"/>
          <w:sz w:val="24"/>
          <w:szCs w:val="24"/>
        </w:rPr>
        <w:t>schools</w:t>
      </w:r>
      <w:proofErr w:type="gramEnd"/>
      <w:r w:rsidR="00251669" w:rsidRPr="003C5EE5">
        <w:rPr>
          <w:rFonts w:ascii="Times New Roman" w:hAnsi="Times New Roman" w:cs="Times New Roman"/>
          <w:sz w:val="24"/>
          <w:szCs w:val="24"/>
        </w:rPr>
        <w:t xml:space="preserve"> plinths and installing relevant logistics</w:t>
      </w:r>
      <w:r w:rsidR="00E8760C" w:rsidRPr="003C5EE5">
        <w:rPr>
          <w:rFonts w:ascii="Times New Roman" w:hAnsi="Times New Roman" w:cs="Times New Roman"/>
          <w:sz w:val="24"/>
          <w:szCs w:val="24"/>
        </w:rPr>
        <w:t xml:space="preserve">. Through the assessment, the urgency of repairing and reconstructing houses </w:t>
      </w:r>
      <w:proofErr w:type="gramStart"/>
      <w:r w:rsidR="00E8760C" w:rsidRPr="003C5EE5">
        <w:rPr>
          <w:rFonts w:ascii="Times New Roman" w:hAnsi="Times New Roman" w:cs="Times New Roman"/>
          <w:sz w:val="24"/>
          <w:szCs w:val="24"/>
        </w:rPr>
        <w:t>have</w:t>
      </w:r>
      <w:proofErr w:type="gramEnd"/>
      <w:r w:rsidR="00E8760C" w:rsidRPr="003C5EE5">
        <w:rPr>
          <w:rFonts w:ascii="Times New Roman" w:hAnsi="Times New Roman" w:cs="Times New Roman"/>
          <w:sz w:val="24"/>
          <w:szCs w:val="24"/>
        </w:rPr>
        <w:t xml:space="preserve"> app</w:t>
      </w:r>
      <w:r w:rsidR="00830E15" w:rsidRPr="003C5EE5">
        <w:rPr>
          <w:rFonts w:ascii="Times New Roman" w:hAnsi="Times New Roman" w:cs="Times New Roman"/>
          <w:sz w:val="24"/>
          <w:szCs w:val="24"/>
        </w:rPr>
        <w:t xml:space="preserve">eared among the affected people. As half millions of people have been the victims of river erosion, construction of plinths to home the homeless families with basic human needs and provision of sheltering people in </w:t>
      </w:r>
      <w:proofErr w:type="gramStart"/>
      <w:r w:rsidR="00830E15" w:rsidRPr="003C5EE5">
        <w:rPr>
          <w:rFonts w:ascii="Times New Roman" w:hAnsi="Times New Roman" w:cs="Times New Roman"/>
          <w:sz w:val="24"/>
          <w:szCs w:val="24"/>
        </w:rPr>
        <w:t>emergency situation</w:t>
      </w:r>
      <w:proofErr w:type="gramEnd"/>
      <w:r w:rsidR="00830E15" w:rsidRPr="003C5EE5">
        <w:rPr>
          <w:rFonts w:ascii="Times New Roman" w:hAnsi="Times New Roman" w:cs="Times New Roman"/>
          <w:sz w:val="24"/>
          <w:szCs w:val="24"/>
        </w:rPr>
        <w:t xml:space="preserve"> with livestock and poultry can be one of the possible solutions to get prepared for responding to future floods.</w:t>
      </w:r>
      <w:r w:rsidR="00251669" w:rsidRPr="003C5EE5">
        <w:rPr>
          <w:rFonts w:ascii="Times New Roman" w:hAnsi="Times New Roman" w:cs="Times New Roman"/>
          <w:sz w:val="24"/>
          <w:szCs w:val="24"/>
        </w:rPr>
        <w:t xml:space="preserve"> Water and sanitation supports are required for ensuring access to safe drinking water and proper hygiene. Creating alternative livelihood sources and meeting the nutritional demands of the affected families can be possible through distributing vegetable seeds, fingerlings, poultry and livestock components.</w:t>
      </w:r>
      <w:r w:rsidR="00251669">
        <w:rPr>
          <w:rFonts w:ascii="Times New Roman" w:hAnsi="Times New Roman" w:cs="Times New Roman"/>
          <w:sz w:val="24"/>
          <w:szCs w:val="24"/>
        </w:rPr>
        <w:t xml:space="preserve"> </w:t>
      </w:r>
    </w:p>
    <w:p w14:paraId="24661DD0" w14:textId="77777777" w:rsidR="005572E6" w:rsidRDefault="005572E6" w:rsidP="00801D63">
      <w:pPr>
        <w:pStyle w:val="NoSpacing"/>
        <w:jc w:val="both"/>
        <w:rPr>
          <w:rFonts w:ascii="Times New Roman" w:hAnsi="Times New Roman" w:cs="Times New Roman"/>
          <w:sz w:val="24"/>
          <w:szCs w:val="24"/>
        </w:rPr>
      </w:pPr>
    </w:p>
    <w:p w14:paraId="7C926796" w14:textId="77777777" w:rsidR="005572E6" w:rsidRDefault="005572E6" w:rsidP="00801D63">
      <w:pPr>
        <w:pStyle w:val="NoSpacing"/>
        <w:jc w:val="both"/>
        <w:rPr>
          <w:rFonts w:ascii="Times New Roman" w:hAnsi="Times New Roman" w:cs="Times New Roman"/>
          <w:sz w:val="24"/>
          <w:szCs w:val="24"/>
        </w:rPr>
      </w:pPr>
    </w:p>
    <w:p w14:paraId="179CDA15" w14:textId="77777777" w:rsidR="00801D63" w:rsidRDefault="00801D63" w:rsidP="00801D63">
      <w:pPr>
        <w:pStyle w:val="NoSpacing"/>
        <w:jc w:val="both"/>
        <w:rPr>
          <w:rFonts w:ascii="Times New Roman" w:hAnsi="Times New Roman" w:cs="Times New Roman"/>
          <w:sz w:val="24"/>
          <w:szCs w:val="24"/>
        </w:rPr>
      </w:pPr>
    </w:p>
    <w:p w14:paraId="77672361" w14:textId="77777777" w:rsidR="00801D63" w:rsidRDefault="00801D63" w:rsidP="00801D63">
      <w:pPr>
        <w:pStyle w:val="NoSpacing"/>
        <w:jc w:val="both"/>
        <w:rPr>
          <w:rFonts w:ascii="Times New Roman" w:hAnsi="Times New Roman" w:cs="Times New Roman"/>
          <w:sz w:val="24"/>
          <w:szCs w:val="24"/>
        </w:rPr>
      </w:pPr>
    </w:p>
    <w:p w14:paraId="4AC53294" w14:textId="77777777" w:rsidR="00801D63" w:rsidRDefault="00801D63" w:rsidP="00801D63">
      <w:pPr>
        <w:pStyle w:val="NoSpacing"/>
        <w:jc w:val="both"/>
        <w:rPr>
          <w:rFonts w:ascii="Times New Roman" w:hAnsi="Times New Roman" w:cs="Times New Roman"/>
          <w:sz w:val="24"/>
          <w:szCs w:val="24"/>
        </w:rPr>
      </w:pPr>
    </w:p>
    <w:p w14:paraId="0A3238CD" w14:textId="77777777" w:rsidR="00801D63" w:rsidRDefault="00801D63" w:rsidP="00801D63">
      <w:pPr>
        <w:pStyle w:val="NoSpacing"/>
        <w:jc w:val="both"/>
        <w:rPr>
          <w:rFonts w:ascii="Times New Roman" w:hAnsi="Times New Roman" w:cs="Times New Roman"/>
          <w:sz w:val="24"/>
          <w:szCs w:val="24"/>
        </w:rPr>
      </w:pPr>
    </w:p>
    <w:p w14:paraId="43B9CC91" w14:textId="77777777" w:rsidR="00801D63" w:rsidRDefault="00801D63" w:rsidP="00801D63">
      <w:pPr>
        <w:pStyle w:val="NoSpacing"/>
        <w:jc w:val="both"/>
        <w:rPr>
          <w:rFonts w:ascii="Times New Roman" w:hAnsi="Times New Roman" w:cs="Times New Roman"/>
          <w:sz w:val="24"/>
          <w:szCs w:val="24"/>
        </w:rPr>
      </w:pPr>
    </w:p>
    <w:p w14:paraId="49E9A414" w14:textId="77777777" w:rsidR="00801D63" w:rsidRDefault="00801D63" w:rsidP="00801D63">
      <w:pPr>
        <w:pStyle w:val="NoSpacing"/>
        <w:jc w:val="both"/>
        <w:rPr>
          <w:rFonts w:ascii="Times New Roman" w:hAnsi="Times New Roman" w:cs="Times New Roman"/>
          <w:sz w:val="24"/>
          <w:szCs w:val="24"/>
        </w:rPr>
      </w:pPr>
    </w:p>
    <w:p w14:paraId="23485F18" w14:textId="77777777" w:rsidR="00801D63" w:rsidRDefault="00801D63" w:rsidP="00801D63">
      <w:pPr>
        <w:pStyle w:val="NoSpacing"/>
        <w:jc w:val="both"/>
        <w:rPr>
          <w:rFonts w:ascii="Times New Roman" w:hAnsi="Times New Roman" w:cs="Times New Roman"/>
          <w:sz w:val="24"/>
          <w:szCs w:val="24"/>
        </w:rPr>
      </w:pPr>
    </w:p>
    <w:p w14:paraId="2A74EEAA" w14:textId="77777777" w:rsidR="00801D63" w:rsidRDefault="00801D63" w:rsidP="00801D63">
      <w:pPr>
        <w:pStyle w:val="NoSpacing"/>
        <w:jc w:val="both"/>
        <w:rPr>
          <w:rFonts w:ascii="Times New Roman" w:hAnsi="Times New Roman" w:cs="Times New Roman"/>
          <w:sz w:val="24"/>
          <w:szCs w:val="24"/>
        </w:rPr>
      </w:pPr>
    </w:p>
    <w:p w14:paraId="62F4CC84" w14:textId="77777777" w:rsidR="00801D63" w:rsidRDefault="00801D63" w:rsidP="00801D63">
      <w:pPr>
        <w:pStyle w:val="NoSpacing"/>
        <w:jc w:val="both"/>
        <w:rPr>
          <w:rFonts w:ascii="Times New Roman" w:hAnsi="Times New Roman" w:cs="Times New Roman"/>
          <w:sz w:val="24"/>
          <w:szCs w:val="24"/>
        </w:rPr>
      </w:pPr>
    </w:p>
    <w:p w14:paraId="6456DF35" w14:textId="77777777" w:rsidR="00801D63" w:rsidRDefault="00801D63" w:rsidP="00801D63">
      <w:pPr>
        <w:pStyle w:val="NoSpacing"/>
        <w:jc w:val="both"/>
        <w:rPr>
          <w:rFonts w:ascii="Times New Roman" w:hAnsi="Times New Roman" w:cs="Times New Roman"/>
          <w:sz w:val="24"/>
          <w:szCs w:val="24"/>
        </w:rPr>
      </w:pPr>
    </w:p>
    <w:p w14:paraId="73BDECBC" w14:textId="77777777" w:rsidR="00801D63" w:rsidRDefault="00801D63" w:rsidP="00801D63">
      <w:pPr>
        <w:pStyle w:val="NoSpacing"/>
        <w:jc w:val="both"/>
        <w:rPr>
          <w:rFonts w:ascii="Times New Roman" w:hAnsi="Times New Roman" w:cs="Times New Roman"/>
          <w:sz w:val="24"/>
          <w:szCs w:val="24"/>
        </w:rPr>
      </w:pPr>
    </w:p>
    <w:p w14:paraId="582FEB7F" w14:textId="77777777" w:rsidR="00801D63" w:rsidRDefault="00801D63" w:rsidP="00801D63">
      <w:pPr>
        <w:pStyle w:val="NoSpacing"/>
        <w:jc w:val="both"/>
        <w:rPr>
          <w:rFonts w:ascii="Times New Roman" w:hAnsi="Times New Roman" w:cs="Times New Roman"/>
          <w:sz w:val="24"/>
          <w:szCs w:val="24"/>
        </w:rPr>
      </w:pPr>
    </w:p>
    <w:p w14:paraId="416A4313" w14:textId="77777777" w:rsidR="00801D63" w:rsidRPr="00E11C9C" w:rsidRDefault="00653CD6" w:rsidP="00801D63">
      <w:pPr>
        <w:pStyle w:val="NoSpacing"/>
        <w:jc w:val="both"/>
        <w:rPr>
          <w:rFonts w:ascii="Times New Roman" w:hAnsi="Times New Roman" w:cs="Times New Roman"/>
          <w:b/>
          <w:sz w:val="28"/>
          <w:szCs w:val="28"/>
        </w:rPr>
      </w:pPr>
      <w:r w:rsidRPr="00E11C9C">
        <w:rPr>
          <w:rFonts w:ascii="Times New Roman" w:hAnsi="Times New Roman" w:cs="Times New Roman"/>
          <w:b/>
          <w:sz w:val="28"/>
          <w:szCs w:val="28"/>
        </w:rPr>
        <w:lastRenderedPageBreak/>
        <w:t>1. Overview of the Flood 2017</w:t>
      </w:r>
    </w:p>
    <w:p w14:paraId="249C04DF" w14:textId="77777777" w:rsidR="00653CD6" w:rsidRDefault="00653CD6" w:rsidP="00801D63">
      <w:pPr>
        <w:pStyle w:val="NoSpacing"/>
        <w:jc w:val="both"/>
        <w:rPr>
          <w:rFonts w:ascii="Times New Roman" w:hAnsi="Times New Roman" w:cs="Times New Roman"/>
          <w:b/>
          <w:sz w:val="24"/>
          <w:szCs w:val="24"/>
        </w:rPr>
      </w:pPr>
    </w:p>
    <w:p w14:paraId="1073B81B" w14:textId="77777777" w:rsidR="00653CD6" w:rsidRDefault="00653CD6" w:rsidP="00653CD6">
      <w:pPr>
        <w:pStyle w:val="NoSpacing"/>
        <w:jc w:val="both"/>
        <w:rPr>
          <w:rFonts w:ascii="Times New Roman" w:hAnsi="Times New Roman" w:cs="Times New Roman"/>
          <w:sz w:val="24"/>
          <w:szCs w:val="24"/>
        </w:rPr>
      </w:pPr>
      <w:r w:rsidRPr="008E3D93">
        <w:rPr>
          <w:rFonts w:ascii="Times New Roman" w:hAnsi="Times New Roman" w:cs="Times New Roman"/>
          <w:sz w:val="24"/>
          <w:szCs w:val="24"/>
        </w:rPr>
        <w:t xml:space="preserve">With the heavy rainfall leading to rise of the water level of major rivers </w:t>
      </w:r>
      <w:r w:rsidRPr="00621CEE">
        <w:rPr>
          <w:rStyle w:val="Strong"/>
          <w:rFonts w:ascii="Times New Roman" w:hAnsi="Times New Roman" w:cs="Times New Roman"/>
          <w:b w:val="0"/>
          <w:sz w:val="24"/>
          <w:szCs w:val="24"/>
        </w:rPr>
        <w:t xml:space="preserve">(Teesta, </w:t>
      </w:r>
      <w:proofErr w:type="spellStart"/>
      <w:r w:rsidRPr="00621CEE">
        <w:rPr>
          <w:rStyle w:val="Strong"/>
          <w:rFonts w:ascii="Times New Roman" w:hAnsi="Times New Roman" w:cs="Times New Roman"/>
          <w:b w:val="0"/>
          <w:sz w:val="24"/>
          <w:szCs w:val="24"/>
        </w:rPr>
        <w:t>Dharla</w:t>
      </w:r>
      <w:proofErr w:type="spellEnd"/>
      <w:r w:rsidRPr="00621CEE">
        <w:rPr>
          <w:rStyle w:val="Strong"/>
          <w:rFonts w:ascii="Times New Roman" w:hAnsi="Times New Roman" w:cs="Times New Roman"/>
          <w:b w:val="0"/>
          <w:sz w:val="24"/>
          <w:szCs w:val="24"/>
        </w:rPr>
        <w:t xml:space="preserve"> and Jamuna)</w:t>
      </w:r>
      <w:r w:rsidRPr="008E3D93">
        <w:rPr>
          <w:rStyle w:val="Strong"/>
          <w:rFonts w:ascii="Times New Roman" w:hAnsi="Times New Roman" w:cs="Times New Roman"/>
          <w:sz w:val="24"/>
          <w:szCs w:val="24"/>
        </w:rPr>
        <w:t xml:space="preserve"> </w:t>
      </w:r>
      <w:r w:rsidRPr="008E3D93">
        <w:rPr>
          <w:rFonts w:ascii="Times New Roman" w:hAnsi="Times New Roman" w:cs="Times New Roman"/>
          <w:sz w:val="24"/>
          <w:szCs w:val="24"/>
        </w:rPr>
        <w:t>beyond their pre-established danger level, the flood affected the northern parts of Bangladesh severely on August 9, 2017. It has been revealed from the assessment by WFP and NDRCC that till August 18, 2017, eighteen rivers have been observed to be above danger level.</w:t>
      </w:r>
    </w:p>
    <w:p w14:paraId="426A9629" w14:textId="77777777" w:rsidR="00653CD6" w:rsidRDefault="00653CD6" w:rsidP="00653CD6">
      <w:pPr>
        <w:pStyle w:val="NoSpacing"/>
        <w:jc w:val="both"/>
        <w:rPr>
          <w:rFonts w:ascii="Times New Roman" w:hAnsi="Times New Roman" w:cs="Times New Roman"/>
          <w:sz w:val="24"/>
          <w:szCs w:val="24"/>
        </w:rPr>
      </w:pPr>
    </w:p>
    <w:p w14:paraId="0E0F7F22" w14:textId="77777777" w:rsidR="00653CD6" w:rsidRPr="008959D9" w:rsidRDefault="00653CD6" w:rsidP="00653CD6">
      <w:pPr>
        <w:pStyle w:val="NoSpacing"/>
        <w:jc w:val="center"/>
        <w:rPr>
          <w:rFonts w:ascii="Times New Roman" w:hAnsi="Times New Roman" w:cs="Times New Roman"/>
          <w:b/>
          <w:sz w:val="24"/>
          <w:szCs w:val="24"/>
        </w:rPr>
      </w:pPr>
      <w:r w:rsidRPr="008959D9">
        <w:rPr>
          <w:b/>
          <w:noProof/>
        </w:rPr>
        <w:drawing>
          <wp:inline distT="0" distB="0" distL="0" distR="0" wp14:anchorId="467F38A2" wp14:editId="19AC8B80">
            <wp:extent cx="5315918" cy="5600700"/>
            <wp:effectExtent l="0" t="0" r="0" b="0"/>
            <wp:docPr id="2" name="Picture 2" descr="C:\Users\hp\AppData\Local\Microsoft\Windows\INetCache\Content.Wo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Word\Untitle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0534" cy="5616099"/>
                    </a:xfrm>
                    <a:prstGeom prst="rect">
                      <a:avLst/>
                    </a:prstGeom>
                    <a:noFill/>
                    <a:ln>
                      <a:noFill/>
                    </a:ln>
                  </pic:spPr>
                </pic:pic>
              </a:graphicData>
            </a:graphic>
          </wp:inline>
        </w:drawing>
      </w:r>
    </w:p>
    <w:p w14:paraId="038D05D6" w14:textId="77777777" w:rsidR="00653CD6" w:rsidRPr="008E3D93" w:rsidRDefault="00653CD6" w:rsidP="00653CD6">
      <w:pPr>
        <w:pStyle w:val="NoSpacing"/>
        <w:jc w:val="center"/>
        <w:rPr>
          <w:rFonts w:ascii="Times New Roman" w:hAnsi="Times New Roman" w:cs="Times New Roman"/>
          <w:sz w:val="24"/>
          <w:szCs w:val="24"/>
        </w:rPr>
      </w:pPr>
      <w:r w:rsidRPr="008959D9">
        <w:rPr>
          <w:rFonts w:ascii="Times New Roman" w:hAnsi="Times New Roman" w:cs="Times New Roman"/>
          <w:b/>
          <w:sz w:val="24"/>
          <w:szCs w:val="24"/>
        </w:rPr>
        <w:t>Fig.</w:t>
      </w:r>
      <w:r>
        <w:rPr>
          <w:rFonts w:ascii="Times New Roman" w:hAnsi="Times New Roman" w:cs="Times New Roman"/>
          <w:b/>
          <w:sz w:val="24"/>
          <w:szCs w:val="24"/>
        </w:rPr>
        <w:t>1</w:t>
      </w:r>
      <w:r w:rsidRPr="008959D9">
        <w:rPr>
          <w:rFonts w:ascii="Times New Roman" w:hAnsi="Times New Roman" w:cs="Times New Roman"/>
          <w:b/>
          <w:sz w:val="24"/>
          <w:szCs w:val="24"/>
        </w:rPr>
        <w:t>. Overall impact of flood occurred on August 9, 2017</w:t>
      </w:r>
      <w:r>
        <w:rPr>
          <w:rFonts w:ascii="Times New Roman" w:hAnsi="Times New Roman" w:cs="Times New Roman"/>
          <w:sz w:val="24"/>
          <w:szCs w:val="24"/>
        </w:rPr>
        <w:t xml:space="preserve"> </w:t>
      </w:r>
    </w:p>
    <w:p w14:paraId="542584FC" w14:textId="77777777" w:rsidR="00653CD6" w:rsidRDefault="00653CD6" w:rsidP="00801D63">
      <w:pPr>
        <w:pStyle w:val="NoSpacing"/>
        <w:jc w:val="both"/>
        <w:rPr>
          <w:rFonts w:ascii="Times New Roman" w:hAnsi="Times New Roman" w:cs="Times New Roman"/>
          <w:b/>
          <w:sz w:val="24"/>
          <w:szCs w:val="24"/>
        </w:rPr>
      </w:pPr>
    </w:p>
    <w:p w14:paraId="3E6B91C3" w14:textId="77777777" w:rsidR="00653CD6" w:rsidRPr="00653CD6" w:rsidRDefault="00653CD6" w:rsidP="00653CD6">
      <w:pPr>
        <w:pStyle w:val="NoSpacing"/>
        <w:jc w:val="both"/>
        <w:rPr>
          <w:rFonts w:ascii="Times New Roman" w:hAnsi="Times New Roman" w:cs="Times New Roman"/>
          <w:sz w:val="24"/>
          <w:szCs w:val="24"/>
        </w:rPr>
      </w:pPr>
      <w:r w:rsidRPr="00653CD6">
        <w:rPr>
          <w:rFonts w:ascii="Times New Roman" w:hAnsi="Times New Roman" w:cs="Times New Roman"/>
          <w:sz w:val="24"/>
          <w:szCs w:val="24"/>
        </w:rPr>
        <w:t>Friendship’s working areas - Kurigram and Gaibandha - are being severely affected by the flooding with the damages of crops, latrines and tube-wells leading the people to food shortages, health-related crises and scarcity of safe drinking water. In addition, river erosion and waterlogging situation are pushing the affected communities to migrate to other chars. To be noted that river erosion in this year in isolated chars is working as ‘pushing factor’ to drive about 1,000 vulnerable households migrate to other places hopelessly just for the sake of surviving.</w:t>
      </w:r>
    </w:p>
    <w:p w14:paraId="3FC3B3FE" w14:textId="77777777" w:rsidR="00653CD6" w:rsidRPr="00653CD6" w:rsidRDefault="00653CD6" w:rsidP="00653CD6">
      <w:pPr>
        <w:pStyle w:val="NoSpacing"/>
        <w:jc w:val="both"/>
        <w:rPr>
          <w:rFonts w:ascii="Times New Roman" w:hAnsi="Times New Roman" w:cs="Times New Roman"/>
          <w:sz w:val="24"/>
          <w:szCs w:val="24"/>
        </w:rPr>
      </w:pPr>
    </w:p>
    <w:p w14:paraId="51DCDC0F" w14:textId="77777777" w:rsidR="00653CD6" w:rsidRPr="00653CD6" w:rsidRDefault="00653CD6" w:rsidP="00653CD6">
      <w:pPr>
        <w:pStyle w:val="NoSpacing"/>
        <w:jc w:val="both"/>
        <w:rPr>
          <w:rFonts w:ascii="Times New Roman" w:hAnsi="Times New Roman" w:cs="Times New Roman"/>
          <w:sz w:val="24"/>
          <w:szCs w:val="24"/>
        </w:rPr>
      </w:pPr>
      <w:r w:rsidRPr="00653CD6">
        <w:rPr>
          <w:rFonts w:ascii="Times New Roman" w:hAnsi="Times New Roman" w:cs="Times New Roman"/>
          <w:sz w:val="24"/>
          <w:szCs w:val="24"/>
        </w:rPr>
        <w:lastRenderedPageBreak/>
        <w:t xml:space="preserve">Friendship has monitored the situation intensively in coordination with government and community organizations, and contributed to the situational updates throughout the workforces of different locations. </w:t>
      </w:r>
    </w:p>
    <w:p w14:paraId="20F2FB8D" w14:textId="77777777" w:rsidR="006160E0" w:rsidRDefault="006160E0" w:rsidP="00653CD6">
      <w:pPr>
        <w:pStyle w:val="NoSpacing"/>
        <w:jc w:val="both"/>
      </w:pPr>
    </w:p>
    <w:p w14:paraId="24A90A5E" w14:textId="77777777" w:rsidR="006160E0" w:rsidRDefault="006160E0" w:rsidP="006160E0">
      <w:pPr>
        <w:pStyle w:val="NoSpacing"/>
        <w:jc w:val="center"/>
      </w:pPr>
      <w:r w:rsidRPr="006160E0">
        <w:rPr>
          <w:noProof/>
        </w:rPr>
        <w:drawing>
          <wp:inline distT="0" distB="0" distL="0" distR="0" wp14:anchorId="7244A700" wp14:editId="5DCEB253">
            <wp:extent cx="5219699" cy="391477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44818" cy="3933614"/>
                    </a:xfrm>
                    <a:prstGeom prst="rect">
                      <a:avLst/>
                    </a:prstGeom>
                  </pic:spPr>
                </pic:pic>
              </a:graphicData>
            </a:graphic>
          </wp:inline>
        </w:drawing>
      </w:r>
    </w:p>
    <w:p w14:paraId="03FF9031" w14:textId="77777777" w:rsidR="006160E0" w:rsidRDefault="006160E0" w:rsidP="006160E0">
      <w:pPr>
        <w:pStyle w:val="NoSpacing"/>
      </w:pPr>
    </w:p>
    <w:p w14:paraId="7E4B6BAF" w14:textId="77777777" w:rsidR="006160E0" w:rsidRDefault="006160E0" w:rsidP="006160E0">
      <w:pPr>
        <w:pStyle w:val="NoSpacing"/>
        <w:jc w:val="center"/>
      </w:pPr>
      <w:r w:rsidRPr="006160E0">
        <w:rPr>
          <w:noProof/>
        </w:rPr>
        <w:drawing>
          <wp:inline distT="0" distB="0" distL="0" distR="0" wp14:anchorId="62AB4CC7" wp14:editId="73A3A749">
            <wp:extent cx="5245100" cy="3933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45100" cy="3933825"/>
                    </a:xfrm>
                    <a:prstGeom prst="rect">
                      <a:avLst/>
                    </a:prstGeom>
                  </pic:spPr>
                </pic:pic>
              </a:graphicData>
            </a:graphic>
          </wp:inline>
        </w:drawing>
      </w:r>
    </w:p>
    <w:p w14:paraId="2E6F0825" w14:textId="77777777" w:rsidR="006160E0" w:rsidRPr="00E11C9C" w:rsidRDefault="006160E0" w:rsidP="006160E0">
      <w:pPr>
        <w:pStyle w:val="NoSpacing"/>
        <w:rPr>
          <w:rFonts w:ascii="Times New Roman" w:hAnsi="Times New Roman" w:cs="Times New Roman"/>
          <w:b/>
          <w:sz w:val="28"/>
          <w:szCs w:val="28"/>
        </w:rPr>
      </w:pPr>
      <w:r w:rsidRPr="00E11C9C">
        <w:rPr>
          <w:rFonts w:ascii="Times New Roman" w:hAnsi="Times New Roman" w:cs="Times New Roman"/>
          <w:b/>
          <w:sz w:val="28"/>
          <w:szCs w:val="28"/>
        </w:rPr>
        <w:lastRenderedPageBreak/>
        <w:t xml:space="preserve">2. Friendship’s </w:t>
      </w:r>
      <w:r w:rsidR="00341F5F" w:rsidRPr="00E11C9C">
        <w:rPr>
          <w:rFonts w:ascii="Times New Roman" w:hAnsi="Times New Roman" w:cs="Times New Roman"/>
          <w:b/>
          <w:sz w:val="28"/>
          <w:szCs w:val="28"/>
        </w:rPr>
        <w:t xml:space="preserve">Immediate </w:t>
      </w:r>
      <w:r w:rsidRPr="00E11C9C">
        <w:rPr>
          <w:rFonts w:ascii="Times New Roman" w:hAnsi="Times New Roman" w:cs="Times New Roman"/>
          <w:b/>
          <w:sz w:val="28"/>
          <w:szCs w:val="28"/>
        </w:rPr>
        <w:t>Response to Flood 2017</w:t>
      </w:r>
    </w:p>
    <w:p w14:paraId="749838BF" w14:textId="77777777" w:rsidR="006160E0" w:rsidRDefault="006160E0" w:rsidP="006160E0">
      <w:pPr>
        <w:pStyle w:val="NoSpacing"/>
        <w:rPr>
          <w:rFonts w:ascii="Times New Roman" w:hAnsi="Times New Roman" w:cs="Times New Roman"/>
          <w:sz w:val="24"/>
          <w:szCs w:val="24"/>
        </w:rPr>
      </w:pPr>
    </w:p>
    <w:p w14:paraId="0EC5F844" w14:textId="77777777" w:rsidR="006160E0" w:rsidRPr="008E3D93" w:rsidRDefault="006160E0" w:rsidP="006160E0">
      <w:pPr>
        <w:pStyle w:val="NoSpacing"/>
        <w:jc w:val="both"/>
        <w:rPr>
          <w:rFonts w:ascii="Times New Roman" w:hAnsi="Times New Roman" w:cs="Times New Roman"/>
          <w:sz w:val="24"/>
          <w:szCs w:val="24"/>
        </w:rPr>
      </w:pPr>
      <w:r w:rsidRPr="008E3D93">
        <w:rPr>
          <w:rFonts w:ascii="Times New Roman" w:hAnsi="Times New Roman" w:cs="Times New Roman"/>
          <w:sz w:val="24"/>
          <w:szCs w:val="24"/>
        </w:rPr>
        <w:t>Flood situation has been carefully monitored by the Field Team of Friendship in coordination with the relevant government departments and NGOs. Immediately after the flooding in August 9, 2017 in Friendship’s working areas:</w:t>
      </w:r>
    </w:p>
    <w:p w14:paraId="5BD20C5D" w14:textId="77777777" w:rsidR="006160E0" w:rsidRPr="008E3D93" w:rsidRDefault="006160E0" w:rsidP="006160E0">
      <w:pPr>
        <w:pStyle w:val="NoSpacing"/>
        <w:jc w:val="both"/>
        <w:rPr>
          <w:rFonts w:ascii="Times New Roman" w:hAnsi="Times New Roman" w:cs="Times New Roman"/>
          <w:sz w:val="24"/>
          <w:szCs w:val="24"/>
        </w:rPr>
      </w:pPr>
    </w:p>
    <w:p w14:paraId="24312673" w14:textId="77777777" w:rsidR="006160E0" w:rsidRPr="006160E0" w:rsidRDefault="006160E0" w:rsidP="006160E0">
      <w:pPr>
        <w:pStyle w:val="NoSpacing"/>
        <w:numPr>
          <w:ilvl w:val="0"/>
          <w:numId w:val="3"/>
        </w:numPr>
        <w:jc w:val="both"/>
        <w:rPr>
          <w:rFonts w:ascii="Times New Roman" w:hAnsi="Times New Roman" w:cs="Times New Roman"/>
          <w:sz w:val="24"/>
          <w:szCs w:val="24"/>
        </w:rPr>
      </w:pPr>
      <w:r w:rsidRPr="006160E0">
        <w:rPr>
          <w:rFonts w:ascii="Times New Roman" w:hAnsi="Times New Roman" w:cs="Times New Roman"/>
          <w:sz w:val="24"/>
          <w:szCs w:val="24"/>
        </w:rPr>
        <w:t>Communication Tree activated to strengthen the information flow before and during emergency period from field to Head Office</w:t>
      </w:r>
    </w:p>
    <w:p w14:paraId="0C9CDB61" w14:textId="77777777" w:rsidR="006160E0" w:rsidRPr="006160E0" w:rsidRDefault="006160E0" w:rsidP="006160E0">
      <w:pPr>
        <w:pStyle w:val="NoSpacing"/>
        <w:numPr>
          <w:ilvl w:val="0"/>
          <w:numId w:val="3"/>
        </w:numPr>
        <w:jc w:val="both"/>
        <w:rPr>
          <w:rFonts w:ascii="Times New Roman" w:hAnsi="Times New Roman" w:cs="Times New Roman"/>
          <w:sz w:val="24"/>
          <w:szCs w:val="24"/>
        </w:rPr>
      </w:pPr>
      <w:r w:rsidRPr="006160E0">
        <w:rPr>
          <w:rFonts w:ascii="Times New Roman" w:hAnsi="Times New Roman" w:cs="Times New Roman"/>
          <w:sz w:val="24"/>
          <w:szCs w:val="24"/>
        </w:rPr>
        <w:t>Logistic preparation (i.e., existing resources and some shelter facilities) reviewed</w:t>
      </w:r>
    </w:p>
    <w:p w14:paraId="7898C44B" w14:textId="77777777" w:rsidR="006160E0" w:rsidRPr="006160E0" w:rsidRDefault="006160E0" w:rsidP="006160E0">
      <w:pPr>
        <w:pStyle w:val="NoSpacing"/>
        <w:numPr>
          <w:ilvl w:val="0"/>
          <w:numId w:val="3"/>
        </w:numPr>
        <w:jc w:val="both"/>
        <w:rPr>
          <w:rFonts w:ascii="Times New Roman" w:hAnsi="Times New Roman" w:cs="Times New Roman"/>
          <w:sz w:val="24"/>
          <w:szCs w:val="24"/>
        </w:rPr>
      </w:pPr>
      <w:r w:rsidRPr="006160E0">
        <w:rPr>
          <w:rFonts w:ascii="Times New Roman" w:hAnsi="Times New Roman" w:cs="Times New Roman"/>
          <w:sz w:val="24"/>
          <w:szCs w:val="24"/>
        </w:rPr>
        <w:t>Emergency boats prepared for rescuing households and cattle and shifting them to safe places</w:t>
      </w:r>
    </w:p>
    <w:p w14:paraId="17AF69F5" w14:textId="77777777" w:rsidR="006160E0" w:rsidRPr="006160E0" w:rsidRDefault="006160E0" w:rsidP="006160E0">
      <w:pPr>
        <w:pStyle w:val="NoSpacing"/>
        <w:numPr>
          <w:ilvl w:val="0"/>
          <w:numId w:val="3"/>
        </w:numPr>
        <w:jc w:val="both"/>
        <w:rPr>
          <w:rFonts w:ascii="Times New Roman" w:hAnsi="Times New Roman" w:cs="Times New Roman"/>
          <w:sz w:val="24"/>
          <w:szCs w:val="24"/>
        </w:rPr>
      </w:pPr>
      <w:r w:rsidRPr="006160E0">
        <w:rPr>
          <w:rFonts w:ascii="Times New Roman" w:hAnsi="Times New Roman" w:cs="Times New Roman"/>
          <w:sz w:val="24"/>
          <w:szCs w:val="24"/>
        </w:rPr>
        <w:t>Friendship’s Health Team prepared to provide healthcare services through organizing Emergency Medical Camps</w:t>
      </w:r>
    </w:p>
    <w:p w14:paraId="3F80A775" w14:textId="77777777" w:rsidR="006160E0" w:rsidRPr="006160E0" w:rsidRDefault="006160E0" w:rsidP="006160E0">
      <w:pPr>
        <w:pStyle w:val="NoSpacing"/>
        <w:numPr>
          <w:ilvl w:val="0"/>
          <w:numId w:val="3"/>
        </w:numPr>
        <w:jc w:val="both"/>
        <w:rPr>
          <w:rFonts w:ascii="Times New Roman" w:hAnsi="Times New Roman" w:cs="Times New Roman"/>
          <w:sz w:val="24"/>
          <w:szCs w:val="24"/>
        </w:rPr>
      </w:pPr>
      <w:r w:rsidRPr="006160E0">
        <w:rPr>
          <w:rFonts w:ascii="Times New Roman" w:hAnsi="Times New Roman" w:cs="Times New Roman"/>
          <w:sz w:val="24"/>
          <w:szCs w:val="24"/>
        </w:rPr>
        <w:t>Friendship’s plinths opened for the distress to use as shelters</w:t>
      </w:r>
    </w:p>
    <w:p w14:paraId="45A509F9" w14:textId="77777777" w:rsidR="006160E0" w:rsidRDefault="006160E0" w:rsidP="006160E0">
      <w:pPr>
        <w:pStyle w:val="NoSpacing"/>
        <w:numPr>
          <w:ilvl w:val="0"/>
          <w:numId w:val="3"/>
        </w:numPr>
        <w:jc w:val="both"/>
        <w:rPr>
          <w:rFonts w:ascii="Times New Roman" w:hAnsi="Times New Roman" w:cs="Times New Roman"/>
          <w:sz w:val="24"/>
          <w:szCs w:val="24"/>
        </w:rPr>
      </w:pPr>
      <w:r w:rsidRPr="006160E0">
        <w:rPr>
          <w:rFonts w:ascii="Times New Roman" w:hAnsi="Times New Roman" w:cs="Times New Roman"/>
          <w:sz w:val="24"/>
          <w:szCs w:val="24"/>
        </w:rPr>
        <w:t>Emergency Coordination Meeting held at Friendship Head Office while Emergency Response Team (ERT) held at Friendship Field Office</w:t>
      </w:r>
    </w:p>
    <w:p w14:paraId="677C6075" w14:textId="77777777" w:rsidR="006160E0" w:rsidRDefault="006160E0" w:rsidP="006160E0">
      <w:pPr>
        <w:pStyle w:val="NoSpacing"/>
        <w:jc w:val="both"/>
        <w:rPr>
          <w:rFonts w:ascii="Times New Roman" w:hAnsi="Times New Roman" w:cs="Times New Roman"/>
          <w:sz w:val="24"/>
          <w:szCs w:val="24"/>
        </w:rPr>
      </w:pPr>
    </w:p>
    <w:p w14:paraId="298D61E4" w14:textId="77777777" w:rsidR="006160E0" w:rsidRDefault="00341F5F" w:rsidP="00341F5F">
      <w:pPr>
        <w:pStyle w:val="NoSpacing"/>
        <w:jc w:val="center"/>
        <w:rPr>
          <w:rFonts w:ascii="Times New Roman" w:hAnsi="Times New Roman" w:cs="Times New Roman"/>
          <w:sz w:val="24"/>
          <w:szCs w:val="24"/>
        </w:rPr>
      </w:pPr>
      <w:r w:rsidRPr="00341F5F">
        <w:rPr>
          <w:rFonts w:ascii="Times New Roman" w:hAnsi="Times New Roman" w:cs="Times New Roman"/>
          <w:noProof/>
          <w:sz w:val="24"/>
          <w:szCs w:val="24"/>
        </w:rPr>
        <w:drawing>
          <wp:inline distT="0" distB="0" distL="0" distR="0" wp14:anchorId="1131257C" wp14:editId="7CB91F7D">
            <wp:extent cx="5737293" cy="45243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0812" cy="4527150"/>
                    </a:xfrm>
                    <a:prstGeom prst="rect">
                      <a:avLst/>
                    </a:prstGeom>
                  </pic:spPr>
                </pic:pic>
              </a:graphicData>
            </a:graphic>
          </wp:inline>
        </w:drawing>
      </w:r>
    </w:p>
    <w:p w14:paraId="2FF12532" w14:textId="77777777" w:rsidR="00341F5F" w:rsidRDefault="00341F5F" w:rsidP="00341F5F">
      <w:pPr>
        <w:pStyle w:val="NoSpacing"/>
        <w:rPr>
          <w:rFonts w:ascii="Times New Roman" w:hAnsi="Times New Roman" w:cs="Times New Roman"/>
          <w:sz w:val="24"/>
          <w:szCs w:val="24"/>
        </w:rPr>
      </w:pPr>
    </w:p>
    <w:p w14:paraId="512CBFF0" w14:textId="77777777" w:rsidR="00341F5F" w:rsidRDefault="00341F5F" w:rsidP="00341F5F">
      <w:pPr>
        <w:pStyle w:val="NoSpacing"/>
        <w:rPr>
          <w:rFonts w:ascii="Times New Roman" w:hAnsi="Times New Roman" w:cs="Times New Roman"/>
          <w:sz w:val="24"/>
          <w:szCs w:val="24"/>
        </w:rPr>
      </w:pPr>
    </w:p>
    <w:p w14:paraId="3CCC2CAF" w14:textId="77777777" w:rsidR="00341F5F" w:rsidRDefault="00341F5F" w:rsidP="00341F5F">
      <w:pPr>
        <w:pStyle w:val="NoSpacing"/>
        <w:rPr>
          <w:rFonts w:ascii="Times New Roman" w:hAnsi="Times New Roman" w:cs="Times New Roman"/>
          <w:sz w:val="24"/>
          <w:szCs w:val="24"/>
        </w:rPr>
      </w:pPr>
    </w:p>
    <w:p w14:paraId="7FDB0EE3" w14:textId="77777777" w:rsidR="00341F5F" w:rsidRDefault="00341F5F" w:rsidP="00341F5F">
      <w:pPr>
        <w:pStyle w:val="NoSpacing"/>
        <w:rPr>
          <w:rFonts w:ascii="Times New Roman" w:hAnsi="Times New Roman" w:cs="Times New Roman"/>
          <w:sz w:val="24"/>
          <w:szCs w:val="24"/>
        </w:rPr>
      </w:pPr>
    </w:p>
    <w:p w14:paraId="11D70817" w14:textId="77777777" w:rsidR="00341F5F" w:rsidRDefault="00341F5F" w:rsidP="00341F5F">
      <w:pPr>
        <w:pStyle w:val="NoSpacing"/>
        <w:rPr>
          <w:rFonts w:ascii="Times New Roman" w:hAnsi="Times New Roman" w:cs="Times New Roman"/>
          <w:sz w:val="24"/>
          <w:szCs w:val="24"/>
        </w:rPr>
      </w:pPr>
    </w:p>
    <w:p w14:paraId="015E03F2" w14:textId="77777777" w:rsidR="00341F5F" w:rsidRDefault="00341F5F" w:rsidP="00341F5F">
      <w:pPr>
        <w:pStyle w:val="NoSpacing"/>
        <w:rPr>
          <w:rFonts w:ascii="Times New Roman" w:hAnsi="Times New Roman" w:cs="Times New Roman"/>
          <w:sz w:val="24"/>
          <w:szCs w:val="24"/>
        </w:rPr>
      </w:pPr>
    </w:p>
    <w:p w14:paraId="0ECA0720" w14:textId="77777777" w:rsidR="00341F5F" w:rsidRDefault="00341F5F" w:rsidP="00341F5F">
      <w:pPr>
        <w:pStyle w:val="NoSpacing"/>
        <w:rPr>
          <w:rFonts w:ascii="Times New Roman" w:hAnsi="Times New Roman" w:cs="Times New Roman"/>
          <w:sz w:val="24"/>
          <w:szCs w:val="24"/>
        </w:rPr>
      </w:pPr>
    </w:p>
    <w:p w14:paraId="7780108B" w14:textId="77777777" w:rsidR="00341F5F" w:rsidRPr="00E11C9C" w:rsidRDefault="00341F5F" w:rsidP="00341F5F">
      <w:pPr>
        <w:pStyle w:val="NoSpacing"/>
        <w:rPr>
          <w:rFonts w:ascii="Times New Roman" w:hAnsi="Times New Roman" w:cs="Times New Roman"/>
          <w:b/>
          <w:sz w:val="28"/>
          <w:szCs w:val="28"/>
        </w:rPr>
      </w:pPr>
      <w:r w:rsidRPr="00E11C9C">
        <w:rPr>
          <w:rFonts w:ascii="Times New Roman" w:hAnsi="Times New Roman" w:cs="Times New Roman"/>
          <w:b/>
          <w:sz w:val="28"/>
          <w:szCs w:val="28"/>
        </w:rPr>
        <w:lastRenderedPageBreak/>
        <w:t>3. Initiatives taken by Friendship through several projects</w:t>
      </w:r>
    </w:p>
    <w:p w14:paraId="07079980" w14:textId="77777777" w:rsidR="003F46C0" w:rsidRDefault="003F46C0" w:rsidP="00341F5F">
      <w:pPr>
        <w:pStyle w:val="NoSpacing"/>
        <w:rPr>
          <w:rFonts w:ascii="Times New Roman" w:hAnsi="Times New Roman" w:cs="Times New Roman"/>
          <w:b/>
          <w:sz w:val="24"/>
          <w:szCs w:val="24"/>
        </w:rPr>
      </w:pPr>
    </w:p>
    <w:p w14:paraId="49987C12" w14:textId="77777777" w:rsidR="00176882" w:rsidRDefault="00341F5F" w:rsidP="00341F5F">
      <w:pPr>
        <w:autoSpaceDE w:val="0"/>
        <w:autoSpaceDN w:val="0"/>
        <w:adjustRightInd w:val="0"/>
        <w:spacing w:after="0" w:line="240" w:lineRule="auto"/>
        <w:jc w:val="both"/>
        <w:rPr>
          <w:rFonts w:ascii="Times New Roman" w:hAnsi="Times New Roman" w:cs="Times New Roman"/>
          <w:spacing w:val="4"/>
          <w:sz w:val="24"/>
          <w:szCs w:val="24"/>
        </w:rPr>
      </w:pPr>
      <w:r w:rsidRPr="003F46C0">
        <w:rPr>
          <w:rFonts w:ascii="Times New Roman" w:hAnsi="Times New Roman" w:cs="Times New Roman"/>
          <w:spacing w:val="4"/>
          <w:sz w:val="24"/>
          <w:szCs w:val="24"/>
        </w:rPr>
        <w:t xml:space="preserve">Friendship has extended </w:t>
      </w:r>
      <w:r w:rsidR="003F46C0" w:rsidRPr="003F46C0">
        <w:rPr>
          <w:rFonts w:ascii="Times New Roman" w:hAnsi="Times New Roman" w:cs="Times New Roman"/>
          <w:spacing w:val="4"/>
          <w:sz w:val="24"/>
          <w:szCs w:val="24"/>
        </w:rPr>
        <w:t xml:space="preserve">humanitarian assistance </w:t>
      </w:r>
      <w:r w:rsidRPr="003F46C0">
        <w:rPr>
          <w:rFonts w:ascii="Times New Roman" w:hAnsi="Times New Roman" w:cs="Times New Roman"/>
          <w:spacing w:val="4"/>
          <w:sz w:val="24"/>
          <w:szCs w:val="24"/>
        </w:rPr>
        <w:t xml:space="preserve">in </w:t>
      </w:r>
      <w:r w:rsidR="003F46C0" w:rsidRPr="003F46C0">
        <w:rPr>
          <w:rFonts w:ascii="Times New Roman" w:hAnsi="Times New Roman" w:cs="Times New Roman"/>
          <w:spacing w:val="4"/>
          <w:sz w:val="24"/>
          <w:szCs w:val="24"/>
        </w:rPr>
        <w:t xml:space="preserve">its </w:t>
      </w:r>
      <w:r w:rsidRPr="003F46C0">
        <w:rPr>
          <w:rFonts w:ascii="Times New Roman" w:hAnsi="Times New Roman" w:cs="Times New Roman"/>
          <w:spacing w:val="4"/>
          <w:sz w:val="24"/>
          <w:szCs w:val="24"/>
        </w:rPr>
        <w:t>working area</w:t>
      </w:r>
      <w:r w:rsidR="003F46C0" w:rsidRPr="003F46C0">
        <w:rPr>
          <w:rFonts w:ascii="Times New Roman" w:hAnsi="Times New Roman" w:cs="Times New Roman"/>
          <w:spacing w:val="4"/>
          <w:sz w:val="24"/>
          <w:szCs w:val="24"/>
        </w:rPr>
        <w:t xml:space="preserve">s </w:t>
      </w:r>
      <w:r w:rsidRPr="003F46C0">
        <w:rPr>
          <w:rFonts w:ascii="Times New Roman" w:hAnsi="Times New Roman" w:cs="Times New Roman"/>
          <w:spacing w:val="4"/>
          <w:sz w:val="24"/>
          <w:szCs w:val="24"/>
        </w:rPr>
        <w:t xml:space="preserve">to rescue, shifting, shelter arrangement, </w:t>
      </w:r>
      <w:r w:rsidR="003F46C0" w:rsidRPr="003F46C0">
        <w:rPr>
          <w:rFonts w:ascii="Times New Roman" w:hAnsi="Times New Roman" w:cs="Times New Roman"/>
          <w:spacing w:val="4"/>
          <w:sz w:val="24"/>
          <w:szCs w:val="24"/>
        </w:rPr>
        <w:t xml:space="preserve">healthcare </w:t>
      </w:r>
      <w:r w:rsidRPr="003F46C0">
        <w:rPr>
          <w:rFonts w:ascii="Times New Roman" w:hAnsi="Times New Roman" w:cs="Times New Roman"/>
          <w:spacing w:val="4"/>
          <w:sz w:val="24"/>
          <w:szCs w:val="24"/>
        </w:rPr>
        <w:t xml:space="preserve">services, food support and water and sanitation facilities. </w:t>
      </w:r>
    </w:p>
    <w:p w14:paraId="79DC9DB2" w14:textId="77777777" w:rsidR="00176882" w:rsidRDefault="00176882" w:rsidP="00341F5F">
      <w:pPr>
        <w:autoSpaceDE w:val="0"/>
        <w:autoSpaceDN w:val="0"/>
        <w:adjustRightInd w:val="0"/>
        <w:spacing w:after="0" w:line="240" w:lineRule="auto"/>
        <w:jc w:val="both"/>
        <w:rPr>
          <w:rFonts w:ascii="Times New Roman" w:hAnsi="Times New Roman" w:cs="Times New Roman"/>
          <w:spacing w:val="4"/>
          <w:sz w:val="24"/>
          <w:szCs w:val="24"/>
        </w:rPr>
      </w:pPr>
    </w:p>
    <w:p w14:paraId="1F9AA9BB" w14:textId="77777777" w:rsidR="003F46C0" w:rsidRPr="00176882" w:rsidRDefault="00176882" w:rsidP="00341F5F">
      <w:pPr>
        <w:autoSpaceDE w:val="0"/>
        <w:autoSpaceDN w:val="0"/>
        <w:adjustRightInd w:val="0"/>
        <w:spacing w:after="0" w:line="240" w:lineRule="auto"/>
        <w:jc w:val="both"/>
        <w:rPr>
          <w:rFonts w:ascii="Times New Roman" w:hAnsi="Times New Roman" w:cs="Times New Roman"/>
          <w:b/>
          <w:spacing w:val="4"/>
          <w:sz w:val="28"/>
          <w:szCs w:val="28"/>
        </w:rPr>
      </w:pPr>
      <w:r w:rsidRPr="00176882">
        <w:rPr>
          <w:rFonts w:ascii="Times New Roman" w:hAnsi="Times New Roman" w:cs="Times New Roman"/>
          <w:b/>
          <w:spacing w:val="4"/>
          <w:sz w:val="28"/>
          <w:szCs w:val="28"/>
        </w:rPr>
        <w:t>Rescue</w:t>
      </w:r>
      <w:r w:rsidR="00341F5F" w:rsidRPr="00176882">
        <w:rPr>
          <w:rFonts w:ascii="Times New Roman" w:hAnsi="Times New Roman" w:cs="Times New Roman"/>
          <w:b/>
          <w:spacing w:val="4"/>
          <w:sz w:val="28"/>
          <w:szCs w:val="28"/>
        </w:rPr>
        <w:t xml:space="preserve"> </w:t>
      </w:r>
    </w:p>
    <w:p w14:paraId="0B6E2C59" w14:textId="77777777" w:rsidR="003F46C0" w:rsidRDefault="003F46C0" w:rsidP="003F46C0">
      <w:pPr>
        <w:autoSpaceDE w:val="0"/>
        <w:autoSpaceDN w:val="0"/>
        <w:adjustRightInd w:val="0"/>
        <w:spacing w:after="0" w:line="240" w:lineRule="auto"/>
        <w:jc w:val="center"/>
        <w:rPr>
          <w:rFonts w:cs="Times New Roman"/>
          <w:spacing w:val="4"/>
        </w:rPr>
      </w:pPr>
      <w:r w:rsidRPr="003F46C0">
        <w:rPr>
          <w:rFonts w:cs="Times New Roman"/>
          <w:noProof/>
          <w:spacing w:val="4"/>
        </w:rPr>
        <w:drawing>
          <wp:inline distT="0" distB="0" distL="0" distR="0" wp14:anchorId="30C56B41" wp14:editId="299DF5C4">
            <wp:extent cx="4457700" cy="3343275"/>
            <wp:effectExtent l="114300" t="114300" r="114300" b="123825"/>
            <wp:docPr id="6" name="Picture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Placeholder 5"/>
                    <pic:cNvPicPr>
                      <a:picLocks noGrp="1" noChangeAspect="1"/>
                    </pic:cNvPicPr>
                  </pic:nvPicPr>
                  <pic:blipFill>
                    <a:blip r:embed="rId13">
                      <a:extLst>
                        <a:ext uri="{28A0092B-C50C-407E-A947-70E740481C1C}">
                          <a14:useLocalDpi xmlns:a14="http://schemas.microsoft.com/office/drawing/2010/main" val="0"/>
                        </a:ext>
                      </a:extLst>
                    </a:blip>
                    <a:srcRect t="7" b="7"/>
                    <a:stretch>
                      <a:fillRect/>
                    </a:stretch>
                  </pic:blipFill>
                  <pic:spPr>
                    <a:xfrm>
                      <a:off x="0" y="0"/>
                      <a:ext cx="4461290" cy="3345968"/>
                    </a:xfrm>
                    <a:prstGeom prst="rect">
                      <a:avLst/>
                    </a:prstGeom>
                    <a:solidFill>
                      <a:schemeClr val="bg2">
                        <a:shade val="50000"/>
                      </a:schemeClr>
                    </a:solidFill>
                    <a:ln w="50800">
                      <a:solidFill>
                        <a:srgbClr val="FFFFFF"/>
                      </a:solidFill>
                      <a:miter lim="800000"/>
                    </a:ln>
                    <a:effectLst>
                      <a:outerShdw blurRad="44450" dist="3810" dir="5400000" algn="tl" rotWithShape="0">
                        <a:srgbClr val="000000">
                          <a:alpha val="60000"/>
                        </a:srgbClr>
                      </a:outerShdw>
                    </a:effectLst>
                    <a:scene3d>
                      <a:camera prst="orthographicFront"/>
                      <a:lightRig rig="threePt" dir="t"/>
                    </a:scene3d>
                    <a:sp3d contourW="3810">
                      <a:contourClr>
                        <a:srgbClr val="969696"/>
                      </a:contourClr>
                    </a:sp3d>
                  </pic:spPr>
                </pic:pic>
              </a:graphicData>
            </a:graphic>
          </wp:inline>
        </w:drawing>
      </w:r>
    </w:p>
    <w:p w14:paraId="1CA81BC4" w14:textId="77777777" w:rsidR="003F46C0" w:rsidRPr="003F46C0" w:rsidRDefault="003F46C0" w:rsidP="003F46C0">
      <w:pPr>
        <w:autoSpaceDE w:val="0"/>
        <w:autoSpaceDN w:val="0"/>
        <w:adjustRightInd w:val="0"/>
        <w:spacing w:after="0" w:line="240" w:lineRule="auto"/>
        <w:jc w:val="center"/>
        <w:rPr>
          <w:rFonts w:ascii="Times New Roman" w:hAnsi="Times New Roman" w:cs="Times New Roman"/>
          <w:spacing w:val="4"/>
          <w:sz w:val="24"/>
          <w:szCs w:val="24"/>
        </w:rPr>
      </w:pPr>
      <w:r w:rsidRPr="003F46C0">
        <w:rPr>
          <w:rFonts w:ascii="Times New Roman" w:hAnsi="Times New Roman" w:cs="Times New Roman"/>
          <w:b/>
          <w:bCs/>
          <w:spacing w:val="4"/>
          <w:sz w:val="24"/>
          <w:szCs w:val="24"/>
        </w:rPr>
        <w:t>278 families (228 men, 245 women, 104 boys and 113 girls) and 270 cattle</w:t>
      </w:r>
      <w:r w:rsidR="00176882">
        <w:rPr>
          <w:rFonts w:ascii="Times New Roman" w:hAnsi="Times New Roman" w:cs="Times New Roman"/>
          <w:b/>
          <w:bCs/>
          <w:spacing w:val="4"/>
          <w:sz w:val="24"/>
          <w:szCs w:val="24"/>
        </w:rPr>
        <w:t xml:space="preserve"> rescued</w:t>
      </w:r>
    </w:p>
    <w:p w14:paraId="783DE1FA" w14:textId="77777777" w:rsidR="00176882" w:rsidRDefault="00176882" w:rsidP="00176882">
      <w:pPr>
        <w:autoSpaceDE w:val="0"/>
        <w:autoSpaceDN w:val="0"/>
        <w:adjustRightInd w:val="0"/>
        <w:spacing w:after="0" w:line="240" w:lineRule="auto"/>
        <w:rPr>
          <w:rFonts w:cs="Times New Roman"/>
          <w:spacing w:val="4"/>
        </w:rPr>
      </w:pPr>
    </w:p>
    <w:p w14:paraId="7913215D" w14:textId="77777777" w:rsidR="00176882" w:rsidRDefault="00176882" w:rsidP="00176882">
      <w:pPr>
        <w:autoSpaceDE w:val="0"/>
        <w:autoSpaceDN w:val="0"/>
        <w:adjustRightInd w:val="0"/>
        <w:spacing w:after="0" w:line="240" w:lineRule="auto"/>
        <w:rPr>
          <w:rFonts w:ascii="Times New Roman" w:hAnsi="Times New Roman" w:cs="Times New Roman"/>
          <w:b/>
          <w:spacing w:val="4"/>
          <w:sz w:val="28"/>
          <w:szCs w:val="28"/>
        </w:rPr>
      </w:pPr>
    </w:p>
    <w:p w14:paraId="6DF3DC33" w14:textId="77777777" w:rsidR="00176882" w:rsidRPr="00176882" w:rsidRDefault="00176882" w:rsidP="00176882">
      <w:pPr>
        <w:autoSpaceDE w:val="0"/>
        <w:autoSpaceDN w:val="0"/>
        <w:adjustRightInd w:val="0"/>
        <w:spacing w:after="0" w:line="240" w:lineRule="auto"/>
        <w:rPr>
          <w:rFonts w:ascii="Times New Roman" w:hAnsi="Times New Roman" w:cs="Times New Roman"/>
          <w:b/>
          <w:spacing w:val="4"/>
          <w:sz w:val="28"/>
          <w:szCs w:val="28"/>
        </w:rPr>
      </w:pPr>
      <w:r w:rsidRPr="00176882">
        <w:rPr>
          <w:rFonts w:ascii="Times New Roman" w:hAnsi="Times New Roman" w:cs="Times New Roman"/>
          <w:b/>
          <w:spacing w:val="4"/>
          <w:sz w:val="28"/>
          <w:szCs w:val="28"/>
        </w:rPr>
        <w:t>House Shifting</w:t>
      </w:r>
    </w:p>
    <w:p w14:paraId="3F5394A0" w14:textId="77777777" w:rsidR="003F46C0" w:rsidRDefault="00176882" w:rsidP="003F46C0">
      <w:pPr>
        <w:autoSpaceDE w:val="0"/>
        <w:autoSpaceDN w:val="0"/>
        <w:adjustRightInd w:val="0"/>
        <w:spacing w:after="0" w:line="240" w:lineRule="auto"/>
        <w:jc w:val="center"/>
        <w:rPr>
          <w:rFonts w:cs="Times New Roman"/>
          <w:spacing w:val="4"/>
        </w:rPr>
      </w:pPr>
      <w:r>
        <w:rPr>
          <w:noProof/>
        </w:rPr>
        <w:drawing>
          <wp:inline distT="0" distB="0" distL="0" distR="0">
            <wp:extent cx="5732815" cy="2714625"/>
            <wp:effectExtent l="0" t="0" r="1270" b="0"/>
            <wp:docPr id="20" name="Picture 20" descr="C:\Users\hp\AppData\Local\Microsoft\Windows\INetCache\Content.Word\House Shif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INetCache\Content.Word\House Shiftin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3835" cy="2715108"/>
                    </a:xfrm>
                    <a:prstGeom prst="rect">
                      <a:avLst/>
                    </a:prstGeom>
                    <a:noFill/>
                    <a:ln>
                      <a:noFill/>
                    </a:ln>
                  </pic:spPr>
                </pic:pic>
              </a:graphicData>
            </a:graphic>
          </wp:inline>
        </w:drawing>
      </w:r>
    </w:p>
    <w:p w14:paraId="0479A0F6" w14:textId="77777777" w:rsidR="003F46C0" w:rsidRDefault="003F46C0" w:rsidP="003F46C0">
      <w:pPr>
        <w:autoSpaceDE w:val="0"/>
        <w:autoSpaceDN w:val="0"/>
        <w:adjustRightInd w:val="0"/>
        <w:spacing w:after="0" w:line="240" w:lineRule="auto"/>
        <w:jc w:val="center"/>
        <w:rPr>
          <w:rFonts w:ascii="Times New Roman" w:hAnsi="Times New Roman" w:cs="Times New Roman"/>
          <w:b/>
          <w:bCs/>
          <w:spacing w:val="4"/>
          <w:sz w:val="24"/>
          <w:szCs w:val="24"/>
        </w:rPr>
      </w:pPr>
      <w:r w:rsidRPr="003F46C0">
        <w:rPr>
          <w:rFonts w:ascii="Times New Roman" w:hAnsi="Times New Roman" w:cs="Times New Roman"/>
          <w:b/>
          <w:bCs/>
          <w:spacing w:val="4"/>
          <w:sz w:val="24"/>
          <w:szCs w:val="24"/>
        </w:rPr>
        <w:t xml:space="preserve">People assisted to dismantle the houses and schools to avoid damages by erosion, and emergency boats provided for shifting the housing materials </w:t>
      </w:r>
    </w:p>
    <w:p w14:paraId="4920A0E2" w14:textId="77777777" w:rsidR="00E64718" w:rsidRDefault="00E64718" w:rsidP="003F46C0">
      <w:pPr>
        <w:autoSpaceDE w:val="0"/>
        <w:autoSpaceDN w:val="0"/>
        <w:adjustRightInd w:val="0"/>
        <w:spacing w:after="0" w:line="240" w:lineRule="auto"/>
        <w:rPr>
          <w:rFonts w:ascii="Times New Roman" w:hAnsi="Times New Roman" w:cs="Times New Roman"/>
          <w:b/>
          <w:bCs/>
          <w:spacing w:val="4"/>
          <w:sz w:val="24"/>
          <w:szCs w:val="24"/>
        </w:rPr>
      </w:pPr>
    </w:p>
    <w:p w14:paraId="03C8DBB1" w14:textId="77777777" w:rsidR="009A6EEC" w:rsidRPr="009A6EEC" w:rsidRDefault="009A6EEC" w:rsidP="003F46C0">
      <w:pPr>
        <w:autoSpaceDE w:val="0"/>
        <w:autoSpaceDN w:val="0"/>
        <w:adjustRightInd w:val="0"/>
        <w:spacing w:after="0" w:line="240" w:lineRule="auto"/>
        <w:rPr>
          <w:rFonts w:ascii="Times New Roman" w:hAnsi="Times New Roman" w:cs="Times New Roman"/>
          <w:b/>
          <w:bCs/>
          <w:spacing w:val="4"/>
          <w:sz w:val="28"/>
          <w:szCs w:val="28"/>
        </w:rPr>
      </w:pPr>
      <w:r w:rsidRPr="009A6EEC">
        <w:rPr>
          <w:rFonts w:ascii="Times New Roman" w:hAnsi="Times New Roman" w:cs="Times New Roman"/>
          <w:b/>
          <w:bCs/>
          <w:spacing w:val="4"/>
          <w:sz w:val="28"/>
          <w:szCs w:val="28"/>
        </w:rPr>
        <w:lastRenderedPageBreak/>
        <w:t>Sheltering</w:t>
      </w:r>
    </w:p>
    <w:p w14:paraId="4BA0C3C2" w14:textId="77777777" w:rsidR="003F46C0" w:rsidRDefault="003F46C0" w:rsidP="003F46C0">
      <w:pPr>
        <w:autoSpaceDE w:val="0"/>
        <w:autoSpaceDN w:val="0"/>
        <w:adjustRightInd w:val="0"/>
        <w:spacing w:after="0" w:line="240" w:lineRule="auto"/>
        <w:jc w:val="center"/>
        <w:rPr>
          <w:rFonts w:ascii="Times New Roman" w:hAnsi="Times New Roman" w:cs="Times New Roman"/>
          <w:spacing w:val="4"/>
          <w:sz w:val="24"/>
          <w:szCs w:val="24"/>
        </w:rPr>
      </w:pPr>
      <w:r w:rsidRPr="003F46C0">
        <w:rPr>
          <w:rFonts w:ascii="Times New Roman" w:hAnsi="Times New Roman" w:cs="Times New Roman"/>
          <w:noProof/>
          <w:spacing w:val="4"/>
          <w:sz w:val="24"/>
          <w:szCs w:val="24"/>
        </w:rPr>
        <w:drawing>
          <wp:inline distT="0" distB="0" distL="0" distR="0" wp14:anchorId="4939824E" wp14:editId="09D1360E">
            <wp:extent cx="4567327" cy="3552604"/>
            <wp:effectExtent l="114300" t="114300" r="119380" b="124460"/>
            <wp:docPr id="7" name="Picture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pic:cNvPicPr>
                      <a:picLocks noGrp="1" noChangeAspect="1"/>
                    </pic:cNvPicPr>
                  </pic:nvPicPr>
                  <pic:blipFill>
                    <a:blip r:embed="rId15" cstate="print">
                      <a:extLst>
                        <a:ext uri="{28A0092B-C50C-407E-A947-70E740481C1C}">
                          <a14:useLocalDpi xmlns:a14="http://schemas.microsoft.com/office/drawing/2010/main" val="0"/>
                        </a:ext>
                      </a:extLst>
                    </a:blip>
                    <a:srcRect t="7" b="7"/>
                    <a:stretch>
                      <a:fillRect/>
                    </a:stretch>
                  </pic:blipFill>
                  <pic:spPr>
                    <a:xfrm>
                      <a:off x="0" y="0"/>
                      <a:ext cx="4577400" cy="3560439"/>
                    </a:xfrm>
                    <a:prstGeom prst="rect">
                      <a:avLst/>
                    </a:prstGeom>
                    <a:solidFill>
                      <a:schemeClr val="bg2">
                        <a:shade val="50000"/>
                      </a:schemeClr>
                    </a:solidFill>
                    <a:ln w="50800">
                      <a:solidFill>
                        <a:srgbClr val="FFFFFF"/>
                      </a:solidFill>
                      <a:miter lim="800000"/>
                    </a:ln>
                    <a:effectLst>
                      <a:outerShdw blurRad="44450" dist="3810" dir="5400000" algn="tl" rotWithShape="0">
                        <a:srgbClr val="000000">
                          <a:alpha val="60000"/>
                        </a:srgbClr>
                      </a:outerShdw>
                    </a:effectLst>
                    <a:scene3d>
                      <a:camera prst="orthographicFront"/>
                      <a:lightRig rig="threePt" dir="t"/>
                    </a:scene3d>
                    <a:sp3d contourW="3810">
                      <a:contourClr>
                        <a:srgbClr val="969696"/>
                      </a:contourClr>
                    </a:sp3d>
                  </pic:spPr>
                </pic:pic>
              </a:graphicData>
            </a:graphic>
          </wp:inline>
        </w:drawing>
      </w:r>
    </w:p>
    <w:p w14:paraId="7182B4A0" w14:textId="77777777" w:rsidR="003F46C0" w:rsidRDefault="003F46C0" w:rsidP="003F46C0">
      <w:pPr>
        <w:autoSpaceDE w:val="0"/>
        <w:autoSpaceDN w:val="0"/>
        <w:adjustRightInd w:val="0"/>
        <w:spacing w:after="0" w:line="240" w:lineRule="auto"/>
        <w:jc w:val="center"/>
        <w:rPr>
          <w:rFonts w:ascii="Times New Roman" w:hAnsi="Times New Roman" w:cs="Times New Roman"/>
          <w:b/>
          <w:bCs/>
          <w:spacing w:val="4"/>
          <w:sz w:val="24"/>
          <w:szCs w:val="24"/>
        </w:rPr>
      </w:pPr>
      <w:r w:rsidRPr="003F46C0">
        <w:rPr>
          <w:rFonts w:ascii="Times New Roman" w:hAnsi="Times New Roman" w:cs="Times New Roman"/>
          <w:b/>
          <w:bCs/>
          <w:spacing w:val="4"/>
          <w:sz w:val="24"/>
          <w:szCs w:val="24"/>
        </w:rPr>
        <w:t xml:space="preserve">760 people, 258 cattle and 568 poultries sheltered on Friendship’s 6 plinths, while 781 people sheltered in 12 Friendship’s schools </w:t>
      </w:r>
    </w:p>
    <w:p w14:paraId="3E586572" w14:textId="77777777" w:rsidR="003F46C0" w:rsidRDefault="003F46C0" w:rsidP="003F46C0">
      <w:pPr>
        <w:autoSpaceDE w:val="0"/>
        <w:autoSpaceDN w:val="0"/>
        <w:adjustRightInd w:val="0"/>
        <w:spacing w:after="0" w:line="240" w:lineRule="auto"/>
        <w:rPr>
          <w:rFonts w:ascii="Times New Roman" w:hAnsi="Times New Roman" w:cs="Times New Roman"/>
          <w:b/>
          <w:bCs/>
          <w:spacing w:val="4"/>
          <w:sz w:val="24"/>
          <w:szCs w:val="24"/>
        </w:rPr>
      </w:pPr>
    </w:p>
    <w:p w14:paraId="6038A20D" w14:textId="77777777" w:rsidR="009A6EEC" w:rsidRPr="009A6EEC" w:rsidRDefault="009A6EEC" w:rsidP="003F46C0">
      <w:pPr>
        <w:autoSpaceDE w:val="0"/>
        <w:autoSpaceDN w:val="0"/>
        <w:adjustRightInd w:val="0"/>
        <w:spacing w:after="0" w:line="240" w:lineRule="auto"/>
        <w:rPr>
          <w:rFonts w:ascii="Times New Roman" w:hAnsi="Times New Roman" w:cs="Times New Roman"/>
          <w:b/>
          <w:bCs/>
          <w:spacing w:val="4"/>
          <w:sz w:val="28"/>
          <w:szCs w:val="28"/>
        </w:rPr>
      </w:pPr>
      <w:r w:rsidRPr="009A6EEC">
        <w:rPr>
          <w:rFonts w:ascii="Times New Roman" w:hAnsi="Times New Roman" w:cs="Times New Roman"/>
          <w:b/>
          <w:bCs/>
          <w:spacing w:val="4"/>
          <w:sz w:val="28"/>
          <w:szCs w:val="28"/>
        </w:rPr>
        <w:t>Temporary Tube-wells</w:t>
      </w:r>
    </w:p>
    <w:p w14:paraId="77ADAC2E" w14:textId="77777777" w:rsidR="003F46C0" w:rsidRDefault="003F46C0" w:rsidP="003F46C0">
      <w:pPr>
        <w:autoSpaceDE w:val="0"/>
        <w:autoSpaceDN w:val="0"/>
        <w:adjustRightInd w:val="0"/>
        <w:spacing w:after="0" w:line="240" w:lineRule="auto"/>
        <w:jc w:val="center"/>
        <w:rPr>
          <w:rFonts w:ascii="Times New Roman" w:hAnsi="Times New Roman" w:cs="Times New Roman"/>
          <w:spacing w:val="4"/>
          <w:sz w:val="24"/>
          <w:szCs w:val="24"/>
        </w:rPr>
      </w:pPr>
      <w:r w:rsidRPr="003F46C0">
        <w:rPr>
          <w:rFonts w:ascii="Times New Roman" w:hAnsi="Times New Roman" w:cs="Times New Roman"/>
          <w:noProof/>
          <w:spacing w:val="4"/>
          <w:sz w:val="24"/>
          <w:szCs w:val="24"/>
        </w:rPr>
        <w:drawing>
          <wp:inline distT="0" distB="0" distL="0" distR="0" wp14:anchorId="5548AF0D" wp14:editId="52F7BE82">
            <wp:extent cx="4589842" cy="3248025"/>
            <wp:effectExtent l="114300" t="114300" r="115570" b="123825"/>
            <wp:docPr id="9" name="Picture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Placeholder 5"/>
                    <pic:cNvPicPr>
                      <a:picLocks noGrp="1" noChangeAspect="1"/>
                    </pic:cNvPicPr>
                  </pic:nvPicPr>
                  <pic:blipFill>
                    <a:blip r:embed="rId16" cstate="print">
                      <a:extLst>
                        <a:ext uri="{28A0092B-C50C-407E-A947-70E740481C1C}">
                          <a14:useLocalDpi xmlns:a14="http://schemas.microsoft.com/office/drawing/2010/main" val="0"/>
                        </a:ext>
                      </a:extLst>
                    </a:blip>
                    <a:srcRect t="7" b="7"/>
                    <a:stretch>
                      <a:fillRect/>
                    </a:stretch>
                  </pic:blipFill>
                  <pic:spPr>
                    <a:xfrm>
                      <a:off x="0" y="0"/>
                      <a:ext cx="4597851" cy="3253693"/>
                    </a:xfrm>
                    <a:prstGeom prst="rect">
                      <a:avLst/>
                    </a:prstGeom>
                    <a:solidFill>
                      <a:schemeClr val="bg2">
                        <a:shade val="50000"/>
                      </a:schemeClr>
                    </a:solidFill>
                    <a:ln w="50800">
                      <a:solidFill>
                        <a:srgbClr val="FFFFFF"/>
                      </a:solidFill>
                      <a:miter lim="800000"/>
                    </a:ln>
                    <a:effectLst>
                      <a:outerShdw blurRad="44450" dist="3810" dir="5400000" algn="tl" rotWithShape="0">
                        <a:srgbClr val="000000">
                          <a:alpha val="60000"/>
                        </a:srgbClr>
                      </a:outerShdw>
                    </a:effectLst>
                    <a:scene3d>
                      <a:camera prst="orthographicFront"/>
                      <a:lightRig rig="threePt" dir="t"/>
                    </a:scene3d>
                    <a:sp3d contourW="3810">
                      <a:contourClr>
                        <a:srgbClr val="969696"/>
                      </a:contourClr>
                    </a:sp3d>
                  </pic:spPr>
                </pic:pic>
              </a:graphicData>
            </a:graphic>
          </wp:inline>
        </w:drawing>
      </w:r>
    </w:p>
    <w:p w14:paraId="5CB34A49" w14:textId="77777777" w:rsidR="003F46C0" w:rsidRDefault="003F46C0" w:rsidP="003F46C0">
      <w:pPr>
        <w:autoSpaceDE w:val="0"/>
        <w:autoSpaceDN w:val="0"/>
        <w:adjustRightInd w:val="0"/>
        <w:spacing w:after="0" w:line="240" w:lineRule="auto"/>
        <w:jc w:val="center"/>
        <w:rPr>
          <w:rFonts w:ascii="Times New Roman" w:hAnsi="Times New Roman" w:cs="Times New Roman"/>
          <w:b/>
          <w:spacing w:val="4"/>
          <w:sz w:val="24"/>
          <w:szCs w:val="24"/>
        </w:rPr>
      </w:pPr>
      <w:r w:rsidRPr="003F46C0">
        <w:rPr>
          <w:rFonts w:ascii="Times New Roman" w:hAnsi="Times New Roman" w:cs="Times New Roman"/>
          <w:b/>
          <w:spacing w:val="4"/>
          <w:sz w:val="24"/>
          <w:szCs w:val="24"/>
        </w:rPr>
        <w:t xml:space="preserve">30 </w:t>
      </w:r>
      <w:r>
        <w:rPr>
          <w:rFonts w:ascii="Times New Roman" w:hAnsi="Times New Roman" w:cs="Times New Roman"/>
          <w:b/>
          <w:spacing w:val="4"/>
          <w:sz w:val="24"/>
          <w:szCs w:val="24"/>
        </w:rPr>
        <w:t xml:space="preserve">temporary </w:t>
      </w:r>
      <w:r w:rsidRPr="003F46C0">
        <w:rPr>
          <w:rFonts w:ascii="Times New Roman" w:hAnsi="Times New Roman" w:cs="Times New Roman"/>
          <w:b/>
          <w:spacing w:val="4"/>
          <w:sz w:val="24"/>
          <w:szCs w:val="24"/>
        </w:rPr>
        <w:t>water points installed to ensure access to safe drinking water</w:t>
      </w:r>
    </w:p>
    <w:p w14:paraId="6535A9CF" w14:textId="77777777" w:rsidR="009A6EEC" w:rsidRDefault="009A6EEC" w:rsidP="009A6EEC">
      <w:pPr>
        <w:autoSpaceDE w:val="0"/>
        <w:autoSpaceDN w:val="0"/>
        <w:adjustRightInd w:val="0"/>
        <w:spacing w:after="0" w:line="240" w:lineRule="auto"/>
        <w:rPr>
          <w:rFonts w:ascii="Times New Roman" w:hAnsi="Times New Roman" w:cs="Times New Roman"/>
          <w:b/>
          <w:spacing w:val="4"/>
          <w:sz w:val="24"/>
          <w:szCs w:val="24"/>
        </w:rPr>
      </w:pPr>
    </w:p>
    <w:p w14:paraId="56C05B7D" w14:textId="77777777" w:rsidR="009A6EEC" w:rsidRDefault="009A6EEC" w:rsidP="009A6EEC">
      <w:pPr>
        <w:autoSpaceDE w:val="0"/>
        <w:autoSpaceDN w:val="0"/>
        <w:adjustRightInd w:val="0"/>
        <w:spacing w:after="0" w:line="240" w:lineRule="auto"/>
        <w:rPr>
          <w:rFonts w:ascii="Times New Roman" w:hAnsi="Times New Roman" w:cs="Times New Roman"/>
          <w:b/>
          <w:spacing w:val="4"/>
          <w:sz w:val="24"/>
          <w:szCs w:val="24"/>
        </w:rPr>
      </w:pPr>
    </w:p>
    <w:p w14:paraId="2C82BCD4" w14:textId="77777777" w:rsidR="009A6EEC" w:rsidRPr="009A6EEC" w:rsidRDefault="009A6EEC" w:rsidP="009A6EEC">
      <w:pPr>
        <w:autoSpaceDE w:val="0"/>
        <w:autoSpaceDN w:val="0"/>
        <w:adjustRightInd w:val="0"/>
        <w:spacing w:after="0" w:line="240" w:lineRule="auto"/>
        <w:rPr>
          <w:rFonts w:ascii="Times New Roman" w:hAnsi="Times New Roman" w:cs="Times New Roman"/>
          <w:b/>
          <w:spacing w:val="4"/>
          <w:sz w:val="28"/>
          <w:szCs w:val="28"/>
        </w:rPr>
      </w:pPr>
      <w:r w:rsidRPr="009A6EEC">
        <w:rPr>
          <w:rFonts w:ascii="Times New Roman" w:hAnsi="Times New Roman" w:cs="Times New Roman"/>
          <w:b/>
          <w:spacing w:val="4"/>
          <w:sz w:val="28"/>
          <w:szCs w:val="28"/>
        </w:rPr>
        <w:lastRenderedPageBreak/>
        <w:t>Temporary Latrines</w:t>
      </w:r>
    </w:p>
    <w:p w14:paraId="2E92D281" w14:textId="77777777" w:rsidR="003F46C0" w:rsidRDefault="003F46C0" w:rsidP="003F46C0">
      <w:pPr>
        <w:autoSpaceDE w:val="0"/>
        <w:autoSpaceDN w:val="0"/>
        <w:adjustRightInd w:val="0"/>
        <w:spacing w:after="0" w:line="240" w:lineRule="auto"/>
        <w:jc w:val="center"/>
        <w:rPr>
          <w:rFonts w:ascii="Times New Roman" w:hAnsi="Times New Roman" w:cs="Times New Roman"/>
          <w:b/>
          <w:spacing w:val="4"/>
          <w:sz w:val="24"/>
          <w:szCs w:val="24"/>
        </w:rPr>
      </w:pPr>
      <w:r w:rsidRPr="003F46C0">
        <w:rPr>
          <w:rFonts w:ascii="Times New Roman" w:hAnsi="Times New Roman" w:cs="Times New Roman"/>
          <w:b/>
          <w:noProof/>
          <w:spacing w:val="4"/>
          <w:sz w:val="24"/>
          <w:szCs w:val="24"/>
        </w:rPr>
        <w:drawing>
          <wp:inline distT="0" distB="0" distL="0" distR="0" wp14:anchorId="7D0B6453" wp14:editId="69764E91">
            <wp:extent cx="4738736" cy="3428770"/>
            <wp:effectExtent l="114300" t="114300" r="119380" b="114935"/>
            <wp:docPr id="11" name="Picture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pic:cNvPicPr>
                      <a:picLocks noGrp="1" noChangeAspect="1"/>
                    </pic:cNvPicPr>
                  </pic:nvPicPr>
                  <pic:blipFill>
                    <a:blip r:embed="rId17" cstate="print">
                      <a:extLst>
                        <a:ext uri="{28A0092B-C50C-407E-A947-70E740481C1C}">
                          <a14:useLocalDpi xmlns:a14="http://schemas.microsoft.com/office/drawing/2010/main" val="0"/>
                        </a:ext>
                      </a:extLst>
                    </a:blip>
                    <a:srcRect t="7" b="7"/>
                    <a:stretch>
                      <a:fillRect/>
                    </a:stretch>
                  </pic:blipFill>
                  <pic:spPr>
                    <a:xfrm>
                      <a:off x="0" y="0"/>
                      <a:ext cx="4743799" cy="3432433"/>
                    </a:xfrm>
                    <a:prstGeom prst="rect">
                      <a:avLst/>
                    </a:prstGeom>
                    <a:solidFill>
                      <a:schemeClr val="bg2">
                        <a:shade val="50000"/>
                      </a:schemeClr>
                    </a:solidFill>
                    <a:ln w="50800">
                      <a:solidFill>
                        <a:srgbClr val="FFFFFF"/>
                      </a:solidFill>
                      <a:miter lim="800000"/>
                    </a:ln>
                    <a:effectLst>
                      <a:outerShdw blurRad="44450" dist="3810" dir="5400000" algn="tl" rotWithShape="0">
                        <a:srgbClr val="000000">
                          <a:alpha val="60000"/>
                        </a:srgbClr>
                      </a:outerShdw>
                    </a:effectLst>
                    <a:scene3d>
                      <a:camera prst="orthographicFront"/>
                      <a:lightRig rig="threePt" dir="t"/>
                    </a:scene3d>
                    <a:sp3d contourW="3810">
                      <a:contourClr>
                        <a:srgbClr val="969696"/>
                      </a:contourClr>
                    </a:sp3d>
                  </pic:spPr>
                </pic:pic>
              </a:graphicData>
            </a:graphic>
          </wp:inline>
        </w:drawing>
      </w:r>
    </w:p>
    <w:p w14:paraId="51A26F43" w14:textId="77777777" w:rsidR="003F46C0" w:rsidRDefault="003F46C0" w:rsidP="003F46C0">
      <w:pPr>
        <w:autoSpaceDE w:val="0"/>
        <w:autoSpaceDN w:val="0"/>
        <w:adjustRightInd w:val="0"/>
        <w:spacing w:after="0" w:line="240" w:lineRule="auto"/>
        <w:jc w:val="center"/>
        <w:rPr>
          <w:rFonts w:ascii="Times New Roman" w:hAnsi="Times New Roman" w:cs="Times New Roman"/>
          <w:b/>
          <w:spacing w:val="4"/>
          <w:sz w:val="24"/>
          <w:szCs w:val="24"/>
        </w:rPr>
      </w:pPr>
      <w:r w:rsidRPr="003F46C0">
        <w:rPr>
          <w:rFonts w:ascii="Times New Roman" w:hAnsi="Times New Roman" w:cs="Times New Roman"/>
          <w:b/>
          <w:spacing w:val="4"/>
          <w:sz w:val="24"/>
          <w:szCs w:val="24"/>
        </w:rPr>
        <w:t xml:space="preserve">50 </w:t>
      </w:r>
      <w:r>
        <w:rPr>
          <w:rFonts w:ascii="Times New Roman" w:hAnsi="Times New Roman" w:cs="Times New Roman"/>
          <w:b/>
          <w:spacing w:val="4"/>
          <w:sz w:val="24"/>
          <w:szCs w:val="24"/>
        </w:rPr>
        <w:t xml:space="preserve">temporary </w:t>
      </w:r>
      <w:r w:rsidRPr="003F46C0">
        <w:rPr>
          <w:rFonts w:ascii="Times New Roman" w:hAnsi="Times New Roman" w:cs="Times New Roman"/>
          <w:b/>
          <w:spacing w:val="4"/>
          <w:sz w:val="24"/>
          <w:szCs w:val="24"/>
        </w:rPr>
        <w:t>latrines installed to ensure appropriate sanitation</w:t>
      </w:r>
    </w:p>
    <w:p w14:paraId="5F93335B" w14:textId="77777777" w:rsidR="003F46C0" w:rsidRDefault="003F46C0" w:rsidP="009A6EEC">
      <w:pPr>
        <w:autoSpaceDE w:val="0"/>
        <w:autoSpaceDN w:val="0"/>
        <w:adjustRightInd w:val="0"/>
        <w:spacing w:after="0" w:line="240" w:lineRule="auto"/>
        <w:rPr>
          <w:rFonts w:ascii="Times New Roman" w:hAnsi="Times New Roman" w:cs="Times New Roman"/>
          <w:b/>
          <w:spacing w:val="4"/>
          <w:sz w:val="24"/>
          <w:szCs w:val="24"/>
        </w:rPr>
      </w:pPr>
    </w:p>
    <w:p w14:paraId="2D2617FB" w14:textId="77777777" w:rsidR="009A6EEC" w:rsidRPr="009A6EEC" w:rsidRDefault="009A6EEC" w:rsidP="009A6EEC">
      <w:pPr>
        <w:autoSpaceDE w:val="0"/>
        <w:autoSpaceDN w:val="0"/>
        <w:adjustRightInd w:val="0"/>
        <w:spacing w:after="0" w:line="240" w:lineRule="auto"/>
        <w:rPr>
          <w:rFonts w:ascii="Times New Roman" w:hAnsi="Times New Roman" w:cs="Times New Roman"/>
          <w:b/>
          <w:spacing w:val="4"/>
          <w:sz w:val="28"/>
          <w:szCs w:val="28"/>
        </w:rPr>
      </w:pPr>
      <w:r w:rsidRPr="009A6EEC">
        <w:rPr>
          <w:rFonts w:ascii="Times New Roman" w:hAnsi="Times New Roman" w:cs="Times New Roman"/>
          <w:b/>
          <w:spacing w:val="4"/>
          <w:sz w:val="28"/>
          <w:szCs w:val="28"/>
        </w:rPr>
        <w:t>Emergency Dry Food</w:t>
      </w:r>
    </w:p>
    <w:p w14:paraId="2972BD92" w14:textId="77777777" w:rsidR="003F46C0" w:rsidRDefault="003F46C0" w:rsidP="003F46C0">
      <w:pPr>
        <w:autoSpaceDE w:val="0"/>
        <w:autoSpaceDN w:val="0"/>
        <w:adjustRightInd w:val="0"/>
        <w:spacing w:after="0" w:line="240" w:lineRule="auto"/>
        <w:jc w:val="center"/>
        <w:rPr>
          <w:rFonts w:ascii="Times New Roman" w:hAnsi="Times New Roman" w:cs="Times New Roman"/>
          <w:spacing w:val="4"/>
          <w:sz w:val="24"/>
          <w:szCs w:val="24"/>
        </w:rPr>
      </w:pPr>
      <w:r>
        <w:rPr>
          <w:noProof/>
        </w:rPr>
        <w:drawing>
          <wp:inline distT="0" distB="0" distL="0" distR="0">
            <wp:extent cx="5733415" cy="3361283"/>
            <wp:effectExtent l="0" t="0" r="635" b="0"/>
            <wp:docPr id="12" name="Picture 12" descr="C:\Users\hp\AppData\Local\Microsoft\Windows\INetCache\Content.Wo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Word\Untitl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3415" cy="3361283"/>
                    </a:xfrm>
                    <a:prstGeom prst="rect">
                      <a:avLst/>
                    </a:prstGeom>
                    <a:noFill/>
                    <a:ln>
                      <a:noFill/>
                    </a:ln>
                  </pic:spPr>
                </pic:pic>
              </a:graphicData>
            </a:graphic>
          </wp:inline>
        </w:drawing>
      </w:r>
    </w:p>
    <w:p w14:paraId="31DF4529" w14:textId="77777777" w:rsidR="003F46C0" w:rsidRPr="003F46C0" w:rsidRDefault="003F46C0" w:rsidP="003F46C0">
      <w:pPr>
        <w:autoSpaceDE w:val="0"/>
        <w:autoSpaceDN w:val="0"/>
        <w:adjustRightInd w:val="0"/>
        <w:spacing w:after="0" w:line="240" w:lineRule="auto"/>
        <w:jc w:val="center"/>
        <w:rPr>
          <w:rFonts w:ascii="Times New Roman" w:hAnsi="Times New Roman" w:cs="Times New Roman"/>
          <w:spacing w:val="4"/>
          <w:sz w:val="24"/>
          <w:szCs w:val="24"/>
        </w:rPr>
      </w:pPr>
      <w:r w:rsidRPr="003F46C0">
        <w:rPr>
          <w:rFonts w:ascii="Times New Roman" w:hAnsi="Times New Roman" w:cs="Times New Roman"/>
          <w:b/>
          <w:bCs/>
          <w:spacing w:val="4"/>
          <w:sz w:val="24"/>
          <w:szCs w:val="24"/>
        </w:rPr>
        <w:t xml:space="preserve">Emergency dry </w:t>
      </w:r>
      <w:proofErr w:type="gramStart"/>
      <w:r w:rsidRPr="003F46C0">
        <w:rPr>
          <w:rFonts w:ascii="Times New Roman" w:hAnsi="Times New Roman" w:cs="Times New Roman"/>
          <w:b/>
          <w:bCs/>
          <w:spacing w:val="4"/>
          <w:sz w:val="24"/>
          <w:szCs w:val="24"/>
        </w:rPr>
        <w:t xml:space="preserve">food  </w:t>
      </w:r>
      <w:r>
        <w:rPr>
          <w:rFonts w:ascii="Times New Roman" w:hAnsi="Times New Roman" w:cs="Times New Roman"/>
          <w:b/>
          <w:bCs/>
          <w:spacing w:val="4"/>
          <w:sz w:val="24"/>
          <w:szCs w:val="24"/>
        </w:rPr>
        <w:t>distributed</w:t>
      </w:r>
      <w:proofErr w:type="gramEnd"/>
      <w:r>
        <w:rPr>
          <w:rFonts w:ascii="Times New Roman" w:hAnsi="Times New Roman" w:cs="Times New Roman"/>
          <w:b/>
          <w:bCs/>
          <w:spacing w:val="4"/>
          <w:sz w:val="24"/>
          <w:szCs w:val="24"/>
        </w:rPr>
        <w:t xml:space="preserve"> </w:t>
      </w:r>
      <w:r w:rsidRPr="003F46C0">
        <w:rPr>
          <w:rFonts w:ascii="Times New Roman" w:hAnsi="Times New Roman" w:cs="Times New Roman"/>
          <w:b/>
          <w:bCs/>
          <w:spacing w:val="4"/>
          <w:sz w:val="24"/>
          <w:szCs w:val="24"/>
        </w:rPr>
        <w:t>to 1,500 families</w:t>
      </w:r>
    </w:p>
    <w:p w14:paraId="5D6CF56F" w14:textId="77777777" w:rsidR="009A6EEC" w:rsidRDefault="009A6EEC" w:rsidP="009A6EEC">
      <w:pPr>
        <w:autoSpaceDE w:val="0"/>
        <w:autoSpaceDN w:val="0"/>
        <w:adjustRightInd w:val="0"/>
        <w:spacing w:after="0" w:line="240" w:lineRule="auto"/>
        <w:rPr>
          <w:rFonts w:ascii="Times New Roman" w:hAnsi="Times New Roman" w:cs="Times New Roman"/>
          <w:spacing w:val="4"/>
          <w:sz w:val="24"/>
          <w:szCs w:val="24"/>
        </w:rPr>
      </w:pPr>
    </w:p>
    <w:p w14:paraId="38107E5D" w14:textId="77777777" w:rsidR="009A6EEC" w:rsidRDefault="009A6EEC" w:rsidP="009A6EEC">
      <w:pPr>
        <w:autoSpaceDE w:val="0"/>
        <w:autoSpaceDN w:val="0"/>
        <w:adjustRightInd w:val="0"/>
        <w:spacing w:after="0" w:line="240" w:lineRule="auto"/>
        <w:rPr>
          <w:rFonts w:ascii="Times New Roman" w:hAnsi="Times New Roman" w:cs="Times New Roman"/>
          <w:spacing w:val="4"/>
          <w:sz w:val="24"/>
          <w:szCs w:val="24"/>
        </w:rPr>
      </w:pPr>
    </w:p>
    <w:p w14:paraId="6BCC83DC" w14:textId="77777777" w:rsidR="009A6EEC" w:rsidRDefault="009A6EEC" w:rsidP="009A6EEC">
      <w:pPr>
        <w:autoSpaceDE w:val="0"/>
        <w:autoSpaceDN w:val="0"/>
        <w:adjustRightInd w:val="0"/>
        <w:spacing w:after="0" w:line="240" w:lineRule="auto"/>
        <w:rPr>
          <w:rFonts w:ascii="Times New Roman" w:hAnsi="Times New Roman" w:cs="Times New Roman"/>
          <w:spacing w:val="4"/>
          <w:sz w:val="24"/>
          <w:szCs w:val="24"/>
        </w:rPr>
      </w:pPr>
    </w:p>
    <w:p w14:paraId="1FEB731A" w14:textId="77777777" w:rsidR="009A6EEC" w:rsidRDefault="009A6EEC" w:rsidP="009A6EEC">
      <w:pPr>
        <w:autoSpaceDE w:val="0"/>
        <w:autoSpaceDN w:val="0"/>
        <w:adjustRightInd w:val="0"/>
        <w:spacing w:after="0" w:line="240" w:lineRule="auto"/>
        <w:rPr>
          <w:rFonts w:ascii="Times New Roman" w:hAnsi="Times New Roman" w:cs="Times New Roman"/>
          <w:spacing w:val="4"/>
          <w:sz w:val="24"/>
          <w:szCs w:val="24"/>
        </w:rPr>
      </w:pPr>
    </w:p>
    <w:p w14:paraId="26AB80BE" w14:textId="77777777" w:rsidR="009A6EEC" w:rsidRDefault="009A6EEC" w:rsidP="009A6EEC">
      <w:pPr>
        <w:autoSpaceDE w:val="0"/>
        <w:autoSpaceDN w:val="0"/>
        <w:adjustRightInd w:val="0"/>
        <w:spacing w:after="0" w:line="240" w:lineRule="auto"/>
        <w:rPr>
          <w:rFonts w:ascii="Times New Roman" w:hAnsi="Times New Roman" w:cs="Times New Roman"/>
          <w:spacing w:val="4"/>
          <w:sz w:val="24"/>
          <w:szCs w:val="24"/>
        </w:rPr>
      </w:pPr>
    </w:p>
    <w:p w14:paraId="1C76B9C4" w14:textId="77777777" w:rsidR="006D7808" w:rsidRDefault="006D7808" w:rsidP="009A6EEC">
      <w:pPr>
        <w:autoSpaceDE w:val="0"/>
        <w:autoSpaceDN w:val="0"/>
        <w:adjustRightInd w:val="0"/>
        <w:spacing w:after="0" w:line="240" w:lineRule="auto"/>
        <w:rPr>
          <w:rFonts w:ascii="Times New Roman" w:hAnsi="Times New Roman" w:cs="Times New Roman"/>
          <w:b/>
          <w:spacing w:val="4"/>
          <w:sz w:val="28"/>
          <w:szCs w:val="28"/>
        </w:rPr>
      </w:pPr>
    </w:p>
    <w:p w14:paraId="11C14549" w14:textId="77777777" w:rsidR="003F46C0" w:rsidRPr="009A6EEC" w:rsidRDefault="009A6EEC" w:rsidP="009A6EEC">
      <w:pPr>
        <w:autoSpaceDE w:val="0"/>
        <w:autoSpaceDN w:val="0"/>
        <w:adjustRightInd w:val="0"/>
        <w:spacing w:after="0" w:line="240" w:lineRule="auto"/>
        <w:rPr>
          <w:rFonts w:ascii="Times New Roman" w:hAnsi="Times New Roman" w:cs="Times New Roman"/>
          <w:b/>
          <w:spacing w:val="4"/>
          <w:sz w:val="28"/>
          <w:szCs w:val="28"/>
        </w:rPr>
      </w:pPr>
      <w:r w:rsidRPr="009A6EEC">
        <w:rPr>
          <w:rFonts w:ascii="Times New Roman" w:hAnsi="Times New Roman" w:cs="Times New Roman"/>
          <w:b/>
          <w:spacing w:val="4"/>
          <w:sz w:val="28"/>
          <w:szCs w:val="28"/>
        </w:rPr>
        <w:t>Emergency Health Camps</w:t>
      </w:r>
    </w:p>
    <w:p w14:paraId="3E8BB406" w14:textId="77777777" w:rsidR="003F46C0" w:rsidRDefault="003F46C0" w:rsidP="003F46C0">
      <w:pPr>
        <w:autoSpaceDE w:val="0"/>
        <w:autoSpaceDN w:val="0"/>
        <w:adjustRightInd w:val="0"/>
        <w:spacing w:after="0" w:line="240" w:lineRule="auto"/>
        <w:jc w:val="center"/>
        <w:rPr>
          <w:rFonts w:ascii="Times New Roman" w:hAnsi="Times New Roman" w:cs="Times New Roman"/>
          <w:spacing w:val="4"/>
          <w:sz w:val="24"/>
          <w:szCs w:val="24"/>
        </w:rPr>
      </w:pPr>
      <w:r>
        <w:rPr>
          <w:noProof/>
        </w:rPr>
        <w:drawing>
          <wp:inline distT="0" distB="0" distL="0" distR="0">
            <wp:extent cx="5465445" cy="2969487"/>
            <wp:effectExtent l="0" t="0" r="1905" b="2540"/>
            <wp:docPr id="13" name="Picture 13" descr="C:\Users\hp\AppData\Local\Microsoft\Windows\INetCache\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INetCache\Content.Word\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7776" cy="2981620"/>
                    </a:xfrm>
                    <a:prstGeom prst="rect">
                      <a:avLst/>
                    </a:prstGeom>
                    <a:noFill/>
                    <a:ln>
                      <a:noFill/>
                    </a:ln>
                  </pic:spPr>
                </pic:pic>
              </a:graphicData>
            </a:graphic>
          </wp:inline>
        </w:drawing>
      </w:r>
    </w:p>
    <w:p w14:paraId="10860DFE" w14:textId="77777777" w:rsidR="00BB0134" w:rsidRDefault="00BB0134" w:rsidP="00BB0134">
      <w:pPr>
        <w:autoSpaceDE w:val="0"/>
        <w:autoSpaceDN w:val="0"/>
        <w:adjustRightInd w:val="0"/>
        <w:spacing w:after="0" w:line="240" w:lineRule="auto"/>
        <w:jc w:val="center"/>
        <w:rPr>
          <w:rFonts w:ascii="Times New Roman" w:hAnsi="Times New Roman" w:cs="Times New Roman"/>
          <w:b/>
          <w:bCs/>
          <w:spacing w:val="4"/>
          <w:sz w:val="24"/>
          <w:szCs w:val="24"/>
        </w:rPr>
      </w:pPr>
      <w:r w:rsidRPr="00BB0134">
        <w:rPr>
          <w:rFonts w:ascii="Times New Roman" w:hAnsi="Times New Roman" w:cs="Times New Roman"/>
          <w:b/>
          <w:bCs/>
          <w:spacing w:val="4"/>
          <w:sz w:val="24"/>
          <w:szCs w:val="24"/>
        </w:rPr>
        <w:t>83 emergency health camps supported 9,056 people with supplies of medicines</w:t>
      </w:r>
    </w:p>
    <w:p w14:paraId="01D38B84" w14:textId="77777777" w:rsidR="00C2431E" w:rsidRDefault="00C2431E" w:rsidP="00BB0134">
      <w:pPr>
        <w:autoSpaceDE w:val="0"/>
        <w:autoSpaceDN w:val="0"/>
        <w:adjustRightInd w:val="0"/>
        <w:spacing w:after="0" w:line="240" w:lineRule="auto"/>
        <w:jc w:val="center"/>
        <w:rPr>
          <w:rFonts w:ascii="Times New Roman" w:hAnsi="Times New Roman" w:cs="Times New Roman"/>
          <w:b/>
          <w:bCs/>
          <w:spacing w:val="4"/>
          <w:sz w:val="24"/>
          <w:szCs w:val="24"/>
        </w:rPr>
      </w:pPr>
    </w:p>
    <w:p w14:paraId="2B9BE9F2" w14:textId="77777777" w:rsidR="009A6EEC" w:rsidRDefault="009A6EEC" w:rsidP="00BB0134">
      <w:pPr>
        <w:autoSpaceDE w:val="0"/>
        <w:autoSpaceDN w:val="0"/>
        <w:adjustRightInd w:val="0"/>
        <w:spacing w:after="0" w:line="240" w:lineRule="auto"/>
        <w:jc w:val="center"/>
        <w:rPr>
          <w:rFonts w:ascii="Times New Roman" w:hAnsi="Times New Roman" w:cs="Times New Roman"/>
          <w:b/>
          <w:bCs/>
          <w:spacing w:val="4"/>
          <w:sz w:val="24"/>
          <w:szCs w:val="24"/>
        </w:rPr>
      </w:pPr>
    </w:p>
    <w:p w14:paraId="176ABC17" w14:textId="77777777" w:rsidR="00BB0134" w:rsidRPr="009A6EEC" w:rsidRDefault="009A6EEC" w:rsidP="00BB0134">
      <w:pPr>
        <w:autoSpaceDE w:val="0"/>
        <w:autoSpaceDN w:val="0"/>
        <w:adjustRightInd w:val="0"/>
        <w:spacing w:after="0" w:line="240" w:lineRule="auto"/>
        <w:rPr>
          <w:rFonts w:ascii="Times New Roman" w:hAnsi="Times New Roman" w:cs="Times New Roman"/>
          <w:b/>
          <w:bCs/>
          <w:spacing w:val="4"/>
          <w:sz w:val="28"/>
          <w:szCs w:val="28"/>
        </w:rPr>
      </w:pPr>
      <w:r w:rsidRPr="009A6EEC">
        <w:rPr>
          <w:rFonts w:ascii="Times New Roman" w:hAnsi="Times New Roman" w:cs="Times New Roman"/>
          <w:b/>
          <w:bCs/>
          <w:spacing w:val="4"/>
          <w:sz w:val="28"/>
          <w:szCs w:val="28"/>
        </w:rPr>
        <w:t>Food Relief</w:t>
      </w:r>
    </w:p>
    <w:p w14:paraId="74BE7A4C" w14:textId="77777777" w:rsidR="00BB0134" w:rsidRDefault="00C2431E" w:rsidP="00BB0134">
      <w:pPr>
        <w:autoSpaceDE w:val="0"/>
        <w:autoSpaceDN w:val="0"/>
        <w:adjustRightInd w:val="0"/>
        <w:spacing w:after="0" w:line="240" w:lineRule="auto"/>
        <w:jc w:val="center"/>
        <w:rPr>
          <w:rFonts w:ascii="Times New Roman" w:hAnsi="Times New Roman" w:cs="Times New Roman"/>
          <w:spacing w:val="4"/>
          <w:sz w:val="24"/>
          <w:szCs w:val="24"/>
        </w:rPr>
      </w:pPr>
      <w:r>
        <w:rPr>
          <w:noProof/>
        </w:rPr>
        <w:drawing>
          <wp:inline distT="0" distB="0" distL="0" distR="0" wp14:anchorId="47B917C3" wp14:editId="22D170D4">
            <wp:extent cx="5391514" cy="3905250"/>
            <wp:effectExtent l="0" t="0" r="0" b="0"/>
            <wp:docPr id="19" name="Picture 19" descr="C:\Users\hp\AppData\Local\Microsoft\Windows\INetCache\Content.Word\20170917_154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INetCache\Content.Word\20170917_15415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5558" cy="3908179"/>
                    </a:xfrm>
                    <a:prstGeom prst="rect">
                      <a:avLst/>
                    </a:prstGeom>
                    <a:noFill/>
                    <a:ln>
                      <a:noFill/>
                    </a:ln>
                  </pic:spPr>
                </pic:pic>
              </a:graphicData>
            </a:graphic>
          </wp:inline>
        </w:drawing>
      </w:r>
    </w:p>
    <w:p w14:paraId="4A669B70" w14:textId="77777777" w:rsidR="00C2431E" w:rsidRDefault="00C2431E" w:rsidP="00BB0134">
      <w:pPr>
        <w:autoSpaceDE w:val="0"/>
        <w:autoSpaceDN w:val="0"/>
        <w:adjustRightInd w:val="0"/>
        <w:spacing w:after="0" w:line="240" w:lineRule="auto"/>
        <w:jc w:val="center"/>
        <w:rPr>
          <w:rFonts w:ascii="Times New Roman" w:hAnsi="Times New Roman" w:cs="Times New Roman"/>
          <w:spacing w:val="4"/>
          <w:sz w:val="24"/>
          <w:szCs w:val="24"/>
        </w:rPr>
      </w:pPr>
    </w:p>
    <w:p w14:paraId="5D65EBD5" w14:textId="77777777" w:rsidR="00C2431E" w:rsidRPr="00C2431E" w:rsidRDefault="00C2431E" w:rsidP="00BB0134">
      <w:pPr>
        <w:autoSpaceDE w:val="0"/>
        <w:autoSpaceDN w:val="0"/>
        <w:adjustRightInd w:val="0"/>
        <w:spacing w:after="0" w:line="240" w:lineRule="auto"/>
        <w:jc w:val="center"/>
        <w:rPr>
          <w:rFonts w:ascii="Times New Roman" w:hAnsi="Times New Roman" w:cs="Times New Roman"/>
          <w:b/>
          <w:spacing w:val="4"/>
          <w:sz w:val="24"/>
          <w:szCs w:val="24"/>
        </w:rPr>
      </w:pPr>
      <w:r w:rsidRPr="00C2431E">
        <w:rPr>
          <w:rFonts w:ascii="Times New Roman" w:hAnsi="Times New Roman" w:cs="Times New Roman"/>
          <w:b/>
          <w:spacing w:val="4"/>
          <w:sz w:val="24"/>
          <w:szCs w:val="24"/>
        </w:rPr>
        <w:t>Food relief distributed to 12,000 families</w:t>
      </w:r>
    </w:p>
    <w:p w14:paraId="2A15238C" w14:textId="77777777" w:rsidR="002949C0" w:rsidRDefault="002949C0" w:rsidP="00946BA0">
      <w:pPr>
        <w:autoSpaceDE w:val="0"/>
        <w:autoSpaceDN w:val="0"/>
        <w:adjustRightInd w:val="0"/>
        <w:spacing w:after="0" w:line="240" w:lineRule="auto"/>
        <w:rPr>
          <w:rFonts w:ascii="Times New Roman" w:hAnsi="Times New Roman" w:cs="Times New Roman"/>
          <w:b/>
          <w:spacing w:val="4"/>
          <w:sz w:val="28"/>
          <w:szCs w:val="28"/>
        </w:rPr>
      </w:pPr>
    </w:p>
    <w:p w14:paraId="08016B2F" w14:textId="77777777" w:rsidR="00E64718" w:rsidRDefault="00E64718" w:rsidP="00946BA0">
      <w:pPr>
        <w:autoSpaceDE w:val="0"/>
        <w:autoSpaceDN w:val="0"/>
        <w:adjustRightInd w:val="0"/>
        <w:spacing w:after="0" w:line="240" w:lineRule="auto"/>
        <w:rPr>
          <w:rFonts w:ascii="Times New Roman" w:hAnsi="Times New Roman" w:cs="Times New Roman"/>
          <w:b/>
          <w:spacing w:val="4"/>
          <w:sz w:val="28"/>
          <w:szCs w:val="28"/>
        </w:rPr>
      </w:pPr>
    </w:p>
    <w:p w14:paraId="39799BD4" w14:textId="77777777" w:rsidR="00946BA0" w:rsidRPr="00946BA0" w:rsidRDefault="00946BA0" w:rsidP="00946BA0">
      <w:pPr>
        <w:autoSpaceDE w:val="0"/>
        <w:autoSpaceDN w:val="0"/>
        <w:adjustRightInd w:val="0"/>
        <w:spacing w:after="0" w:line="240" w:lineRule="auto"/>
        <w:rPr>
          <w:rFonts w:ascii="Times New Roman" w:hAnsi="Times New Roman" w:cs="Times New Roman"/>
          <w:b/>
          <w:spacing w:val="4"/>
          <w:sz w:val="28"/>
          <w:szCs w:val="28"/>
        </w:rPr>
      </w:pPr>
      <w:r w:rsidRPr="00946BA0">
        <w:rPr>
          <w:rFonts w:ascii="Times New Roman" w:hAnsi="Times New Roman" w:cs="Times New Roman"/>
          <w:b/>
          <w:spacing w:val="4"/>
          <w:sz w:val="28"/>
          <w:szCs w:val="28"/>
        </w:rPr>
        <w:lastRenderedPageBreak/>
        <w:t>Nutrition Support</w:t>
      </w:r>
    </w:p>
    <w:p w14:paraId="095BDEDF" w14:textId="77777777" w:rsidR="00946BA0" w:rsidRDefault="00946BA0" w:rsidP="00946BA0">
      <w:pPr>
        <w:autoSpaceDE w:val="0"/>
        <w:autoSpaceDN w:val="0"/>
        <w:adjustRightInd w:val="0"/>
        <w:spacing w:after="0" w:line="240" w:lineRule="auto"/>
        <w:rPr>
          <w:rFonts w:ascii="Times New Roman" w:hAnsi="Times New Roman" w:cs="Times New Roman"/>
          <w:spacing w:val="4"/>
          <w:sz w:val="24"/>
          <w:szCs w:val="24"/>
        </w:rPr>
      </w:pPr>
    </w:p>
    <w:p w14:paraId="2481D619" w14:textId="77777777" w:rsidR="00BB0134" w:rsidRDefault="00BB0134" w:rsidP="00BB0134">
      <w:pPr>
        <w:autoSpaceDE w:val="0"/>
        <w:autoSpaceDN w:val="0"/>
        <w:adjustRightInd w:val="0"/>
        <w:spacing w:after="0" w:line="240" w:lineRule="auto"/>
        <w:jc w:val="center"/>
        <w:rPr>
          <w:rFonts w:ascii="Times New Roman" w:hAnsi="Times New Roman" w:cs="Times New Roman"/>
          <w:spacing w:val="4"/>
          <w:sz w:val="24"/>
          <w:szCs w:val="24"/>
        </w:rPr>
      </w:pPr>
      <w:r w:rsidRPr="00BB0134">
        <w:rPr>
          <w:rFonts w:ascii="Times New Roman" w:hAnsi="Times New Roman" w:cs="Times New Roman"/>
          <w:noProof/>
          <w:spacing w:val="4"/>
          <w:sz w:val="24"/>
          <w:szCs w:val="24"/>
        </w:rPr>
        <w:drawing>
          <wp:inline distT="0" distB="0" distL="0" distR="0" wp14:anchorId="16D396B4" wp14:editId="66CDA607">
            <wp:extent cx="5651288" cy="4238466"/>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57795" cy="4243347"/>
                    </a:xfrm>
                    <a:prstGeom prst="rect">
                      <a:avLst/>
                    </a:prstGeom>
                  </pic:spPr>
                </pic:pic>
              </a:graphicData>
            </a:graphic>
          </wp:inline>
        </w:drawing>
      </w:r>
    </w:p>
    <w:p w14:paraId="23FF42B1" w14:textId="77777777" w:rsidR="00E11C9C" w:rsidRDefault="00E11C9C" w:rsidP="00BB0134">
      <w:pPr>
        <w:pStyle w:val="NoSpacing"/>
        <w:rPr>
          <w:rFonts w:ascii="Times New Roman" w:hAnsi="Times New Roman" w:cs="Times New Roman"/>
          <w:b/>
          <w:spacing w:val="4"/>
          <w:sz w:val="28"/>
          <w:szCs w:val="28"/>
        </w:rPr>
      </w:pPr>
    </w:p>
    <w:p w14:paraId="12AE5054" w14:textId="77777777" w:rsidR="002949C0" w:rsidRDefault="002949C0" w:rsidP="00BB0134">
      <w:pPr>
        <w:pStyle w:val="NoSpacing"/>
        <w:rPr>
          <w:rFonts w:ascii="Times New Roman" w:hAnsi="Times New Roman" w:cs="Times New Roman"/>
          <w:b/>
          <w:spacing w:val="4"/>
          <w:sz w:val="28"/>
          <w:szCs w:val="28"/>
        </w:rPr>
      </w:pPr>
    </w:p>
    <w:p w14:paraId="444C59B1" w14:textId="77777777" w:rsidR="002949C0" w:rsidRDefault="002949C0" w:rsidP="00BB0134">
      <w:pPr>
        <w:pStyle w:val="NoSpacing"/>
        <w:rPr>
          <w:rFonts w:ascii="Times New Roman" w:hAnsi="Times New Roman" w:cs="Times New Roman"/>
          <w:b/>
          <w:spacing w:val="4"/>
          <w:sz w:val="28"/>
          <w:szCs w:val="28"/>
        </w:rPr>
      </w:pPr>
      <w:r>
        <w:rPr>
          <w:rFonts w:ascii="Times New Roman" w:hAnsi="Times New Roman" w:cs="Times New Roman"/>
          <w:b/>
          <w:spacing w:val="4"/>
          <w:sz w:val="28"/>
          <w:szCs w:val="28"/>
        </w:rPr>
        <w:t>Repairs and Reconstruction</w:t>
      </w:r>
    </w:p>
    <w:p w14:paraId="4019B777" w14:textId="77777777" w:rsidR="002949C0" w:rsidRDefault="002949C0" w:rsidP="00BB0134">
      <w:pPr>
        <w:pStyle w:val="NoSpacing"/>
        <w:rPr>
          <w:rFonts w:ascii="Times New Roman" w:hAnsi="Times New Roman" w:cs="Times New Roman"/>
          <w:b/>
          <w:spacing w:val="4"/>
          <w:sz w:val="28"/>
          <w:szCs w:val="28"/>
        </w:rPr>
      </w:pPr>
    </w:p>
    <w:p w14:paraId="35A013BE" w14:textId="77777777" w:rsidR="002949C0" w:rsidRDefault="002949C0" w:rsidP="002949C0">
      <w:pPr>
        <w:pStyle w:val="NoSpacing"/>
        <w:jc w:val="center"/>
        <w:rPr>
          <w:rFonts w:ascii="Times New Roman" w:hAnsi="Times New Roman" w:cs="Times New Roman"/>
          <w:b/>
          <w:spacing w:val="4"/>
          <w:sz w:val="28"/>
          <w:szCs w:val="28"/>
        </w:rPr>
      </w:pPr>
      <w:r>
        <w:rPr>
          <w:noProof/>
        </w:rPr>
        <w:drawing>
          <wp:inline distT="0" distB="0" distL="0" distR="0">
            <wp:extent cx="4791075" cy="2694980"/>
            <wp:effectExtent l="0" t="0" r="0" b="0"/>
            <wp:docPr id="10" name="Picture 10" descr="C:\Users\hp\AppData\Local\Microsoft\Windows\INetCache\Content.Word\22243663_1953770638220848_90076395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Word\22243663_1953770638220848_900763955_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95322" cy="2697369"/>
                    </a:xfrm>
                    <a:prstGeom prst="rect">
                      <a:avLst/>
                    </a:prstGeom>
                    <a:noFill/>
                    <a:ln>
                      <a:noFill/>
                    </a:ln>
                  </pic:spPr>
                </pic:pic>
              </a:graphicData>
            </a:graphic>
          </wp:inline>
        </w:drawing>
      </w:r>
    </w:p>
    <w:p w14:paraId="59222CC0" w14:textId="77777777" w:rsidR="006D7808" w:rsidRPr="00E64718" w:rsidRDefault="006D7808" w:rsidP="002949C0">
      <w:pPr>
        <w:pStyle w:val="NoSpacing"/>
        <w:jc w:val="center"/>
        <w:rPr>
          <w:rFonts w:ascii="Times New Roman" w:hAnsi="Times New Roman" w:cs="Times New Roman"/>
          <w:spacing w:val="4"/>
          <w:sz w:val="24"/>
          <w:szCs w:val="24"/>
        </w:rPr>
      </w:pPr>
      <w:r w:rsidRPr="00E64718">
        <w:rPr>
          <w:rFonts w:ascii="Times New Roman" w:hAnsi="Times New Roman" w:cs="Times New Roman"/>
          <w:spacing w:val="4"/>
          <w:sz w:val="24"/>
          <w:szCs w:val="24"/>
        </w:rPr>
        <w:t>61 damaged schools, 35 legal booths and 7 vocational training centers are in progress to get repaired and reconstructed with small scales</w:t>
      </w:r>
    </w:p>
    <w:p w14:paraId="0F1B9B98" w14:textId="77777777" w:rsidR="003C5EE5" w:rsidRDefault="003C5EE5" w:rsidP="00E64718">
      <w:pPr>
        <w:pStyle w:val="NoSpacing"/>
        <w:rPr>
          <w:rFonts w:ascii="Times New Roman" w:hAnsi="Times New Roman" w:cs="Times New Roman"/>
          <w:b/>
          <w:spacing w:val="4"/>
          <w:sz w:val="28"/>
          <w:szCs w:val="28"/>
        </w:rPr>
      </w:pPr>
    </w:p>
    <w:p w14:paraId="312CC187" w14:textId="77777777" w:rsidR="003C5EE5" w:rsidRDefault="003C5EE5" w:rsidP="003C5EE5">
      <w:pPr>
        <w:pStyle w:val="NoSpacing"/>
        <w:jc w:val="both"/>
        <w:rPr>
          <w:rFonts w:ascii="Times New Roman" w:hAnsi="Times New Roman"/>
          <w:sz w:val="24"/>
          <w:szCs w:val="24"/>
        </w:rPr>
      </w:pPr>
    </w:p>
    <w:p w14:paraId="1D09316F" w14:textId="77777777" w:rsidR="003C5EE5" w:rsidRDefault="003C5EE5" w:rsidP="003C5EE5">
      <w:pPr>
        <w:pStyle w:val="NoSpacing"/>
        <w:jc w:val="center"/>
        <w:rPr>
          <w:rFonts w:ascii="Times New Roman" w:hAnsi="Times New Roman"/>
          <w:sz w:val="24"/>
          <w:szCs w:val="24"/>
        </w:rPr>
      </w:pPr>
      <w:r>
        <w:rPr>
          <w:noProof/>
        </w:rPr>
        <w:lastRenderedPageBreak/>
        <w:drawing>
          <wp:inline distT="0" distB="0" distL="0" distR="0" wp14:anchorId="1164C195" wp14:editId="61631B9D">
            <wp:extent cx="5495290" cy="3687712"/>
            <wp:effectExtent l="0" t="0" r="0" b="8255"/>
            <wp:docPr id="16" name="Picture 16" descr="C:\Users\hp\AppData\Local\Microsoft\Windows\INetCache\Content.Word\Bojradir khata six class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Word\Bojradir khata six class schoo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06682" cy="3695357"/>
                    </a:xfrm>
                    <a:prstGeom prst="rect">
                      <a:avLst/>
                    </a:prstGeom>
                    <a:noFill/>
                    <a:ln>
                      <a:noFill/>
                    </a:ln>
                  </pic:spPr>
                </pic:pic>
              </a:graphicData>
            </a:graphic>
          </wp:inline>
        </w:drawing>
      </w:r>
    </w:p>
    <w:p w14:paraId="04BA3D8E" w14:textId="77777777" w:rsidR="003C5EE5" w:rsidRDefault="003C5EE5" w:rsidP="003C5EE5">
      <w:pPr>
        <w:pStyle w:val="NoSpacing"/>
        <w:jc w:val="center"/>
        <w:rPr>
          <w:rFonts w:ascii="Times New Roman" w:hAnsi="Times New Roman"/>
          <w:sz w:val="24"/>
          <w:szCs w:val="24"/>
        </w:rPr>
      </w:pPr>
      <w:proofErr w:type="spellStart"/>
      <w:r w:rsidRPr="00070DAD">
        <w:rPr>
          <w:rFonts w:ascii="Times New Roman" w:hAnsi="Times New Roman" w:cs="Times New Roman"/>
          <w:sz w:val="24"/>
          <w:szCs w:val="24"/>
        </w:rPr>
        <w:t>Bozradiarkhata</w:t>
      </w:r>
      <w:proofErr w:type="spellEnd"/>
      <w:r w:rsidRPr="00070DAD">
        <w:rPr>
          <w:rFonts w:ascii="Times New Roman" w:hAnsi="Times New Roman" w:cs="Times New Roman"/>
          <w:sz w:val="24"/>
          <w:szCs w:val="24"/>
        </w:rPr>
        <w:t xml:space="preserve"> Primary School at Chilmari</w:t>
      </w:r>
      <w:r>
        <w:rPr>
          <w:rFonts w:ascii="Times New Roman" w:hAnsi="Times New Roman" w:cs="Times New Roman"/>
          <w:sz w:val="24"/>
          <w:szCs w:val="24"/>
        </w:rPr>
        <w:t xml:space="preserve"> affected by flooding and education </w:t>
      </w:r>
      <w:proofErr w:type="spellStart"/>
      <w:r>
        <w:rPr>
          <w:rFonts w:ascii="Times New Roman" w:hAnsi="Times New Roman" w:cs="Times New Roman"/>
          <w:sz w:val="24"/>
          <w:szCs w:val="24"/>
        </w:rPr>
        <w:t>programme</w:t>
      </w:r>
      <w:proofErr w:type="spellEnd"/>
      <w:r>
        <w:rPr>
          <w:rFonts w:ascii="Times New Roman" w:hAnsi="Times New Roman" w:cs="Times New Roman"/>
          <w:sz w:val="24"/>
          <w:szCs w:val="24"/>
        </w:rPr>
        <w:t xml:space="preserve"> stopped </w:t>
      </w:r>
    </w:p>
    <w:p w14:paraId="77D815F9" w14:textId="77777777" w:rsidR="003C5EE5" w:rsidRPr="00070DAD" w:rsidRDefault="003C5EE5" w:rsidP="003C5EE5">
      <w:pPr>
        <w:pStyle w:val="NoSpacing"/>
        <w:jc w:val="both"/>
        <w:rPr>
          <w:rFonts w:ascii="Times New Roman" w:hAnsi="Times New Roman" w:cs="Times New Roman"/>
          <w:sz w:val="24"/>
          <w:szCs w:val="24"/>
        </w:rPr>
      </w:pPr>
    </w:p>
    <w:p w14:paraId="37CFE3CC" w14:textId="77777777" w:rsidR="003C5EE5" w:rsidRDefault="003C5EE5" w:rsidP="003C5EE5">
      <w:pPr>
        <w:pStyle w:val="NoSpacing"/>
        <w:jc w:val="both"/>
        <w:rPr>
          <w:rFonts w:ascii="Times New Roman" w:hAnsi="Times New Roman" w:cs="Times New Roman"/>
          <w:sz w:val="24"/>
          <w:szCs w:val="24"/>
        </w:rPr>
      </w:pPr>
      <w:r w:rsidRPr="00070DAD">
        <w:rPr>
          <w:rFonts w:ascii="Times New Roman" w:hAnsi="Times New Roman" w:cs="Times New Roman"/>
          <w:sz w:val="24"/>
          <w:szCs w:val="24"/>
        </w:rPr>
        <w:t xml:space="preserve">The plinth of the school is being raised, and the doors and windows are being repaired to bring it in better condition in comparison to the pre-flood level situation so that the school can withstand in future disaster. Thus, Sunbeams School played </w:t>
      </w:r>
      <w:r>
        <w:rPr>
          <w:rFonts w:ascii="Times New Roman" w:hAnsi="Times New Roman" w:cs="Times New Roman"/>
          <w:sz w:val="24"/>
          <w:szCs w:val="24"/>
        </w:rPr>
        <w:t>significant role in bringing the functionality of lives of 300 families and smiles of 59 students including their parents and teachers.</w:t>
      </w:r>
    </w:p>
    <w:p w14:paraId="3D62EA24" w14:textId="77777777" w:rsidR="003C5EE5" w:rsidRDefault="003C5EE5" w:rsidP="003C5EE5">
      <w:pPr>
        <w:pStyle w:val="NoSpacing"/>
        <w:jc w:val="both"/>
        <w:rPr>
          <w:rFonts w:ascii="Times New Roman" w:hAnsi="Times New Roman" w:cs="Times New Roman"/>
          <w:sz w:val="24"/>
          <w:szCs w:val="24"/>
        </w:rPr>
      </w:pPr>
    </w:p>
    <w:p w14:paraId="16BD4989" w14:textId="77777777" w:rsidR="003C5EE5" w:rsidRDefault="003C5EE5" w:rsidP="003C5EE5">
      <w:pPr>
        <w:pStyle w:val="NoSpacing"/>
        <w:jc w:val="center"/>
        <w:rPr>
          <w:rFonts w:ascii="Times New Roman" w:hAnsi="Times New Roman" w:cs="Times New Roman"/>
          <w:sz w:val="24"/>
          <w:szCs w:val="24"/>
        </w:rPr>
      </w:pPr>
      <w:r>
        <w:rPr>
          <w:noProof/>
        </w:rPr>
        <w:drawing>
          <wp:inline distT="0" distB="0" distL="0" distR="0" wp14:anchorId="5A1FAAD0" wp14:editId="0BE8C2FC">
            <wp:extent cx="5172073" cy="3171825"/>
            <wp:effectExtent l="0" t="0" r="0" b="0"/>
            <wp:docPr id="14" name="Picture 14" descr="C:\Users\hp\AppData\Local\Microsoft\Windows\INetCache\Content.Word\7 School plinth raising Doi khawa south school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INetCache\Content.Word\7 School plinth raising Doi khawa south school (0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87584" cy="3181337"/>
                    </a:xfrm>
                    <a:prstGeom prst="rect">
                      <a:avLst/>
                    </a:prstGeom>
                    <a:noFill/>
                    <a:ln>
                      <a:noFill/>
                    </a:ln>
                  </pic:spPr>
                </pic:pic>
              </a:graphicData>
            </a:graphic>
          </wp:inline>
        </w:drawing>
      </w:r>
    </w:p>
    <w:p w14:paraId="76BADA2B" w14:textId="77777777" w:rsidR="003C5EE5" w:rsidRPr="00E64718" w:rsidRDefault="003C5EE5" w:rsidP="003C5EE5">
      <w:pPr>
        <w:pStyle w:val="NoSpacing"/>
        <w:jc w:val="center"/>
        <w:rPr>
          <w:rFonts w:ascii="Times New Roman" w:hAnsi="Times New Roman" w:cs="Times New Roman"/>
          <w:b/>
          <w:spacing w:val="4"/>
          <w:sz w:val="24"/>
          <w:szCs w:val="24"/>
        </w:rPr>
      </w:pPr>
      <w:r w:rsidRPr="00E64718">
        <w:rPr>
          <w:rFonts w:ascii="Times New Roman" w:hAnsi="Times New Roman" w:cs="Times New Roman"/>
          <w:b/>
          <w:spacing w:val="4"/>
          <w:sz w:val="24"/>
          <w:szCs w:val="24"/>
        </w:rPr>
        <w:t xml:space="preserve">Plinth of damaged school raised </w:t>
      </w:r>
      <w:r>
        <w:rPr>
          <w:rFonts w:ascii="Times New Roman" w:hAnsi="Times New Roman" w:cs="Times New Roman"/>
          <w:b/>
          <w:spacing w:val="4"/>
          <w:sz w:val="24"/>
          <w:szCs w:val="24"/>
        </w:rPr>
        <w:t>to bring it in better condition</w:t>
      </w:r>
    </w:p>
    <w:p w14:paraId="795095CF" w14:textId="77777777" w:rsidR="003C5EE5" w:rsidRPr="00070DAD" w:rsidRDefault="003C5EE5" w:rsidP="003C5EE5">
      <w:pPr>
        <w:pStyle w:val="NoSpacing"/>
        <w:jc w:val="center"/>
        <w:rPr>
          <w:rFonts w:ascii="Times New Roman" w:hAnsi="Times New Roman" w:cs="Times New Roman"/>
          <w:sz w:val="24"/>
          <w:szCs w:val="24"/>
        </w:rPr>
      </w:pPr>
    </w:p>
    <w:p w14:paraId="23901F83" w14:textId="77777777" w:rsidR="00BB0134" w:rsidRPr="00E11C9C" w:rsidRDefault="00C20694" w:rsidP="00BB0134">
      <w:pPr>
        <w:pStyle w:val="NoSpacing"/>
        <w:rPr>
          <w:rFonts w:ascii="Times New Roman" w:hAnsi="Times New Roman" w:cs="Times New Roman"/>
          <w:b/>
          <w:sz w:val="28"/>
          <w:szCs w:val="28"/>
        </w:rPr>
      </w:pPr>
      <w:r>
        <w:rPr>
          <w:rFonts w:ascii="Times New Roman" w:hAnsi="Times New Roman" w:cs="Times New Roman"/>
          <w:b/>
          <w:spacing w:val="4"/>
          <w:sz w:val="28"/>
          <w:szCs w:val="28"/>
        </w:rPr>
        <w:lastRenderedPageBreak/>
        <w:t>4</w:t>
      </w:r>
      <w:r w:rsidR="00BB0134" w:rsidRPr="00E11C9C">
        <w:rPr>
          <w:rFonts w:ascii="Times New Roman" w:hAnsi="Times New Roman" w:cs="Times New Roman"/>
          <w:b/>
          <w:spacing w:val="4"/>
          <w:sz w:val="28"/>
          <w:szCs w:val="28"/>
        </w:rPr>
        <w:t xml:space="preserve">. </w:t>
      </w:r>
      <w:r w:rsidR="00BB0134" w:rsidRPr="00E11C9C">
        <w:rPr>
          <w:rFonts w:ascii="Times New Roman" w:hAnsi="Times New Roman" w:cs="Times New Roman"/>
          <w:b/>
          <w:sz w:val="28"/>
          <w:szCs w:val="28"/>
        </w:rPr>
        <w:t>Process of Flood Relief Distribution</w:t>
      </w:r>
    </w:p>
    <w:p w14:paraId="6B159B0F" w14:textId="77777777" w:rsidR="00E11C9C" w:rsidRDefault="00E11C9C" w:rsidP="00BB0134">
      <w:pPr>
        <w:pStyle w:val="NoSpacing"/>
        <w:rPr>
          <w:rFonts w:ascii="Times New Roman" w:hAnsi="Times New Roman" w:cs="Times New Roman"/>
          <w:sz w:val="24"/>
          <w:szCs w:val="24"/>
        </w:rPr>
      </w:pPr>
    </w:p>
    <w:p w14:paraId="36EA90AD" w14:textId="77777777" w:rsidR="00BB0134" w:rsidRDefault="00BB0134" w:rsidP="00BB0134">
      <w:pPr>
        <w:pStyle w:val="NoSpacing"/>
        <w:rPr>
          <w:rFonts w:ascii="Times New Roman" w:hAnsi="Times New Roman" w:cs="Times New Roman"/>
          <w:sz w:val="24"/>
          <w:szCs w:val="24"/>
        </w:rPr>
      </w:pPr>
      <w:r w:rsidRPr="00BB0134">
        <w:rPr>
          <w:rFonts w:ascii="Times New Roman" w:hAnsi="Times New Roman" w:cs="Times New Roman"/>
          <w:sz w:val="24"/>
          <w:szCs w:val="24"/>
        </w:rPr>
        <w:t>Friendship has followed a certain process regarding the emergency food relief distribution. The steps of the emergency food relief distribution process are as follows:</w:t>
      </w:r>
    </w:p>
    <w:p w14:paraId="5FBD0AFF" w14:textId="77777777" w:rsidR="003C5EE5" w:rsidRPr="00BB0134" w:rsidRDefault="003C5EE5" w:rsidP="00BB0134">
      <w:pPr>
        <w:pStyle w:val="NoSpacing"/>
        <w:rPr>
          <w:rFonts w:ascii="Times New Roman" w:hAnsi="Times New Roman" w:cs="Times New Roman"/>
          <w:sz w:val="24"/>
          <w:szCs w:val="24"/>
        </w:rPr>
      </w:pPr>
    </w:p>
    <w:p w14:paraId="725BC3C8" w14:textId="77777777" w:rsidR="00BB0134" w:rsidRDefault="00BB0134" w:rsidP="003C5EE5">
      <w:pPr>
        <w:autoSpaceDE w:val="0"/>
        <w:autoSpaceDN w:val="0"/>
        <w:adjustRightInd w:val="0"/>
        <w:spacing w:after="0" w:line="240" w:lineRule="auto"/>
        <w:jc w:val="center"/>
        <w:rPr>
          <w:rFonts w:ascii="Times New Roman" w:hAnsi="Times New Roman" w:cs="Times New Roman"/>
          <w:spacing w:val="4"/>
          <w:sz w:val="24"/>
          <w:szCs w:val="24"/>
        </w:rPr>
      </w:pPr>
      <w:r>
        <w:rPr>
          <w:noProof/>
        </w:rPr>
        <w:drawing>
          <wp:inline distT="0" distB="0" distL="0" distR="0">
            <wp:extent cx="4532293" cy="2895600"/>
            <wp:effectExtent l="0" t="0" r="1905" b="0"/>
            <wp:docPr id="17" name="Picture 17" descr="C:\Users\hp\AppData\Local\Microsoft\Windows\INetCache\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Microsoft\Windows\INetCache\Content.Word\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7114" cy="2930624"/>
                    </a:xfrm>
                    <a:prstGeom prst="rect">
                      <a:avLst/>
                    </a:prstGeom>
                    <a:noFill/>
                    <a:ln>
                      <a:noFill/>
                    </a:ln>
                  </pic:spPr>
                </pic:pic>
              </a:graphicData>
            </a:graphic>
          </wp:inline>
        </w:drawing>
      </w:r>
    </w:p>
    <w:p w14:paraId="4572C61E" w14:textId="77777777" w:rsidR="00C20694" w:rsidRDefault="00C20694" w:rsidP="003C5EE5">
      <w:pPr>
        <w:autoSpaceDE w:val="0"/>
        <w:autoSpaceDN w:val="0"/>
        <w:adjustRightInd w:val="0"/>
        <w:spacing w:after="0" w:line="240" w:lineRule="auto"/>
        <w:jc w:val="center"/>
        <w:rPr>
          <w:rFonts w:ascii="Times New Roman" w:hAnsi="Times New Roman" w:cs="Times New Roman"/>
          <w:spacing w:val="4"/>
          <w:sz w:val="24"/>
          <w:szCs w:val="24"/>
        </w:rPr>
      </w:pPr>
    </w:p>
    <w:p w14:paraId="5F274D7B" w14:textId="77777777" w:rsidR="00BB0134" w:rsidRDefault="00012D91" w:rsidP="00012D91">
      <w:pPr>
        <w:autoSpaceDE w:val="0"/>
        <w:autoSpaceDN w:val="0"/>
        <w:adjustRightInd w:val="0"/>
        <w:spacing w:after="0" w:line="240" w:lineRule="auto"/>
        <w:jc w:val="center"/>
        <w:rPr>
          <w:rFonts w:ascii="Times New Roman" w:hAnsi="Times New Roman" w:cs="Times New Roman"/>
          <w:spacing w:val="4"/>
          <w:sz w:val="24"/>
          <w:szCs w:val="24"/>
        </w:rPr>
      </w:pPr>
      <w:r w:rsidRPr="00012D91">
        <w:rPr>
          <w:rFonts w:ascii="Times New Roman" w:hAnsi="Times New Roman" w:cs="Times New Roman"/>
          <w:noProof/>
          <w:spacing w:val="4"/>
          <w:sz w:val="24"/>
          <w:szCs w:val="24"/>
        </w:rPr>
        <w:drawing>
          <wp:inline distT="0" distB="0" distL="0" distR="0" wp14:anchorId="15935391" wp14:editId="35C1C07F">
            <wp:extent cx="4533476" cy="3400107"/>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46748" cy="3410061"/>
                    </a:xfrm>
                    <a:prstGeom prst="rect">
                      <a:avLst/>
                    </a:prstGeom>
                  </pic:spPr>
                </pic:pic>
              </a:graphicData>
            </a:graphic>
          </wp:inline>
        </w:drawing>
      </w:r>
    </w:p>
    <w:p w14:paraId="01D446B2" w14:textId="77777777" w:rsidR="00012D91" w:rsidRDefault="00012D91" w:rsidP="00012D91">
      <w:pPr>
        <w:autoSpaceDE w:val="0"/>
        <w:autoSpaceDN w:val="0"/>
        <w:adjustRightInd w:val="0"/>
        <w:spacing w:after="0" w:line="240" w:lineRule="auto"/>
        <w:jc w:val="center"/>
        <w:rPr>
          <w:rFonts w:ascii="Times New Roman" w:hAnsi="Times New Roman" w:cs="Times New Roman"/>
          <w:spacing w:val="4"/>
          <w:sz w:val="24"/>
          <w:szCs w:val="24"/>
        </w:rPr>
      </w:pPr>
    </w:p>
    <w:p w14:paraId="47A8DA6E" w14:textId="77777777" w:rsidR="00012D91" w:rsidRPr="00012D91" w:rsidRDefault="00012D91" w:rsidP="00012D91">
      <w:pPr>
        <w:autoSpaceDE w:val="0"/>
        <w:autoSpaceDN w:val="0"/>
        <w:adjustRightInd w:val="0"/>
        <w:spacing w:after="0" w:line="240" w:lineRule="auto"/>
        <w:jc w:val="center"/>
        <w:rPr>
          <w:rFonts w:ascii="Times New Roman" w:hAnsi="Times New Roman" w:cs="Times New Roman"/>
          <w:spacing w:val="4"/>
          <w:sz w:val="24"/>
          <w:szCs w:val="24"/>
        </w:rPr>
      </w:pPr>
      <w:r w:rsidRPr="00012D91">
        <w:rPr>
          <w:rFonts w:ascii="Times New Roman" w:hAnsi="Times New Roman" w:cs="Times New Roman"/>
          <w:b/>
          <w:bCs/>
          <w:spacing w:val="4"/>
          <w:sz w:val="24"/>
          <w:szCs w:val="24"/>
        </w:rPr>
        <w:t>Relief materials procured with proper quality checking, transported to warehouses and packaged with water proof sachets</w:t>
      </w:r>
    </w:p>
    <w:p w14:paraId="33D0778B" w14:textId="77777777" w:rsidR="00012D91" w:rsidRDefault="00012D91" w:rsidP="00012D91">
      <w:pPr>
        <w:autoSpaceDE w:val="0"/>
        <w:autoSpaceDN w:val="0"/>
        <w:adjustRightInd w:val="0"/>
        <w:spacing w:after="0" w:line="240" w:lineRule="auto"/>
        <w:rPr>
          <w:rFonts w:ascii="Times New Roman" w:hAnsi="Times New Roman" w:cs="Times New Roman"/>
          <w:spacing w:val="4"/>
          <w:sz w:val="24"/>
          <w:szCs w:val="24"/>
        </w:rPr>
      </w:pPr>
    </w:p>
    <w:p w14:paraId="5F86E836" w14:textId="77777777" w:rsidR="00012D91" w:rsidRDefault="00012D91" w:rsidP="00012D91">
      <w:pPr>
        <w:autoSpaceDE w:val="0"/>
        <w:autoSpaceDN w:val="0"/>
        <w:adjustRightInd w:val="0"/>
        <w:spacing w:after="0" w:line="240" w:lineRule="auto"/>
        <w:rPr>
          <w:rFonts w:ascii="Times New Roman" w:hAnsi="Times New Roman" w:cs="Times New Roman"/>
          <w:spacing w:val="4"/>
          <w:sz w:val="24"/>
          <w:szCs w:val="24"/>
        </w:rPr>
      </w:pPr>
    </w:p>
    <w:p w14:paraId="55873BDA" w14:textId="77777777" w:rsidR="002949C0" w:rsidRDefault="002949C0" w:rsidP="00012D91">
      <w:pPr>
        <w:autoSpaceDE w:val="0"/>
        <w:autoSpaceDN w:val="0"/>
        <w:adjustRightInd w:val="0"/>
        <w:spacing w:after="0" w:line="240" w:lineRule="auto"/>
        <w:rPr>
          <w:rFonts w:ascii="Times New Roman" w:hAnsi="Times New Roman" w:cs="Times New Roman"/>
          <w:b/>
          <w:spacing w:val="4"/>
          <w:sz w:val="28"/>
          <w:szCs w:val="28"/>
        </w:rPr>
      </w:pPr>
    </w:p>
    <w:p w14:paraId="40100B0A" w14:textId="77777777" w:rsidR="00C20694" w:rsidRDefault="00C20694" w:rsidP="00012D91">
      <w:pPr>
        <w:autoSpaceDE w:val="0"/>
        <w:autoSpaceDN w:val="0"/>
        <w:adjustRightInd w:val="0"/>
        <w:spacing w:after="0" w:line="240" w:lineRule="auto"/>
        <w:rPr>
          <w:rFonts w:ascii="Times New Roman" w:hAnsi="Times New Roman" w:cs="Times New Roman"/>
          <w:b/>
          <w:spacing w:val="4"/>
          <w:sz w:val="28"/>
          <w:szCs w:val="28"/>
        </w:rPr>
      </w:pPr>
    </w:p>
    <w:p w14:paraId="4284473D" w14:textId="77777777" w:rsidR="002949C0" w:rsidRPr="003C5EE5" w:rsidRDefault="00C20694" w:rsidP="00012D91">
      <w:pPr>
        <w:autoSpaceDE w:val="0"/>
        <w:autoSpaceDN w:val="0"/>
        <w:adjustRightInd w:val="0"/>
        <w:spacing w:after="0" w:line="240" w:lineRule="auto"/>
        <w:rPr>
          <w:rFonts w:ascii="Times New Roman" w:hAnsi="Times New Roman" w:cs="Times New Roman"/>
          <w:b/>
          <w:spacing w:val="4"/>
          <w:sz w:val="28"/>
          <w:szCs w:val="28"/>
        </w:rPr>
      </w:pPr>
      <w:r>
        <w:rPr>
          <w:rFonts w:ascii="Times New Roman" w:hAnsi="Times New Roman" w:cs="Times New Roman"/>
          <w:b/>
          <w:spacing w:val="4"/>
          <w:sz w:val="28"/>
          <w:szCs w:val="28"/>
        </w:rPr>
        <w:lastRenderedPageBreak/>
        <w:t>5</w:t>
      </w:r>
      <w:r w:rsidR="002949C0" w:rsidRPr="003C5EE5">
        <w:rPr>
          <w:rFonts w:ascii="Times New Roman" w:hAnsi="Times New Roman" w:cs="Times New Roman"/>
          <w:b/>
          <w:spacing w:val="4"/>
          <w:sz w:val="28"/>
          <w:szCs w:val="28"/>
        </w:rPr>
        <w:t>. Further supports needed</w:t>
      </w:r>
    </w:p>
    <w:p w14:paraId="67ADC95F" w14:textId="77777777" w:rsidR="002949C0" w:rsidRPr="003C5EE5" w:rsidRDefault="002949C0" w:rsidP="002949C0">
      <w:pPr>
        <w:pStyle w:val="NoSpacing"/>
        <w:rPr>
          <w:rFonts w:ascii="Times New Roman" w:hAnsi="Times New Roman" w:cs="Times New Roman"/>
          <w:sz w:val="24"/>
          <w:szCs w:val="24"/>
        </w:rPr>
      </w:pPr>
    </w:p>
    <w:p w14:paraId="11133607" w14:textId="77777777" w:rsidR="002949C0" w:rsidRPr="003C5EE5" w:rsidRDefault="002949C0" w:rsidP="00E64718">
      <w:pPr>
        <w:pStyle w:val="NoSpacing"/>
        <w:jc w:val="both"/>
        <w:rPr>
          <w:rFonts w:ascii="Times New Roman" w:hAnsi="Times New Roman" w:cs="Times New Roman"/>
          <w:sz w:val="24"/>
          <w:szCs w:val="24"/>
        </w:rPr>
      </w:pPr>
      <w:r w:rsidRPr="003C5EE5">
        <w:rPr>
          <w:rFonts w:ascii="Times New Roman" w:hAnsi="Times New Roman" w:cs="Times New Roman"/>
          <w:sz w:val="24"/>
          <w:szCs w:val="24"/>
        </w:rPr>
        <w:t xml:space="preserve">Through the Field Assessment by Friendship Field Staff, the </w:t>
      </w:r>
      <w:r w:rsidR="006D7808" w:rsidRPr="003C5EE5">
        <w:rPr>
          <w:rFonts w:ascii="Times New Roman" w:hAnsi="Times New Roman" w:cs="Times New Roman"/>
          <w:sz w:val="24"/>
          <w:szCs w:val="24"/>
        </w:rPr>
        <w:t>following areas have been identified for the betterment of the affected communities with aim of making them resilient for future disasters:</w:t>
      </w:r>
    </w:p>
    <w:p w14:paraId="290C6F54" w14:textId="77777777" w:rsidR="006D7808" w:rsidRPr="003C5EE5" w:rsidRDefault="006D7808" w:rsidP="00E64718">
      <w:pPr>
        <w:pStyle w:val="NoSpacing"/>
        <w:jc w:val="both"/>
        <w:rPr>
          <w:rFonts w:ascii="Times New Roman" w:hAnsi="Times New Roman" w:cs="Times New Roman"/>
          <w:sz w:val="24"/>
          <w:szCs w:val="24"/>
        </w:rPr>
      </w:pPr>
    </w:p>
    <w:p w14:paraId="5D17B99D" w14:textId="77777777" w:rsidR="006D7808" w:rsidRPr="00C20694" w:rsidRDefault="006D7808" w:rsidP="00E64718">
      <w:pPr>
        <w:pStyle w:val="NoSpacing"/>
        <w:numPr>
          <w:ilvl w:val="0"/>
          <w:numId w:val="5"/>
        </w:numPr>
        <w:jc w:val="both"/>
        <w:rPr>
          <w:rFonts w:ascii="Times New Roman" w:hAnsi="Times New Roman" w:cs="Times New Roman"/>
          <w:sz w:val="24"/>
          <w:szCs w:val="24"/>
          <w:u w:val="single"/>
        </w:rPr>
      </w:pPr>
      <w:r w:rsidRPr="00C20694">
        <w:rPr>
          <w:rFonts w:ascii="Times New Roman" w:hAnsi="Times New Roman" w:cs="Times New Roman"/>
          <w:sz w:val="24"/>
          <w:szCs w:val="24"/>
          <w:u w:val="single"/>
        </w:rPr>
        <w:t>Repairs and construction of damaged houses</w:t>
      </w:r>
    </w:p>
    <w:p w14:paraId="72389C8A" w14:textId="77777777" w:rsidR="006D7808" w:rsidRPr="003C5EE5" w:rsidRDefault="006D7808" w:rsidP="00E64718">
      <w:pPr>
        <w:pStyle w:val="NoSpacing"/>
        <w:numPr>
          <w:ilvl w:val="0"/>
          <w:numId w:val="5"/>
        </w:numPr>
        <w:jc w:val="both"/>
        <w:rPr>
          <w:rFonts w:ascii="Times New Roman" w:hAnsi="Times New Roman" w:cs="Times New Roman"/>
          <w:sz w:val="24"/>
          <w:szCs w:val="24"/>
        </w:rPr>
      </w:pPr>
      <w:r w:rsidRPr="003C5EE5">
        <w:rPr>
          <w:rFonts w:ascii="Times New Roman" w:hAnsi="Times New Roman" w:cs="Times New Roman"/>
          <w:sz w:val="24"/>
          <w:szCs w:val="24"/>
        </w:rPr>
        <w:t>Strengthening the Friendship’s schools, legal booths and vocational training centers through heightening the plinths and installing relevant logistics</w:t>
      </w:r>
    </w:p>
    <w:p w14:paraId="00DA588B" w14:textId="77777777" w:rsidR="006D7808" w:rsidRPr="003C5EE5" w:rsidRDefault="006D7808" w:rsidP="00E64718">
      <w:pPr>
        <w:pStyle w:val="NoSpacing"/>
        <w:numPr>
          <w:ilvl w:val="0"/>
          <w:numId w:val="5"/>
        </w:numPr>
        <w:jc w:val="both"/>
        <w:rPr>
          <w:rFonts w:ascii="Times New Roman" w:hAnsi="Times New Roman" w:cs="Times New Roman"/>
          <w:sz w:val="24"/>
          <w:szCs w:val="24"/>
        </w:rPr>
      </w:pPr>
      <w:r w:rsidRPr="003C5EE5">
        <w:rPr>
          <w:rFonts w:ascii="Times New Roman" w:hAnsi="Times New Roman" w:cs="Times New Roman"/>
          <w:sz w:val="24"/>
          <w:szCs w:val="24"/>
        </w:rPr>
        <w:t>Construction of plinths with provision of sheltering facilities</w:t>
      </w:r>
    </w:p>
    <w:p w14:paraId="53836A18" w14:textId="77777777" w:rsidR="006D7808" w:rsidRPr="00C20694" w:rsidRDefault="006D7808" w:rsidP="00E64718">
      <w:pPr>
        <w:pStyle w:val="NoSpacing"/>
        <w:numPr>
          <w:ilvl w:val="0"/>
          <w:numId w:val="5"/>
        </w:numPr>
        <w:jc w:val="both"/>
        <w:rPr>
          <w:rFonts w:ascii="Times New Roman" w:hAnsi="Times New Roman" w:cs="Times New Roman"/>
          <w:sz w:val="24"/>
          <w:szCs w:val="24"/>
          <w:u w:val="single"/>
        </w:rPr>
      </w:pPr>
      <w:r w:rsidRPr="00C20694">
        <w:rPr>
          <w:rFonts w:ascii="Times New Roman" w:hAnsi="Times New Roman" w:cs="Times New Roman"/>
          <w:sz w:val="24"/>
          <w:szCs w:val="24"/>
          <w:u w:val="single"/>
        </w:rPr>
        <w:t>Creating alternative livelihoods options through distributing agricultural components</w:t>
      </w:r>
    </w:p>
    <w:p w14:paraId="7389EAE4" w14:textId="77777777" w:rsidR="002949C0" w:rsidRPr="00C20694" w:rsidRDefault="006D7808" w:rsidP="00E64718">
      <w:pPr>
        <w:pStyle w:val="NoSpacing"/>
        <w:numPr>
          <w:ilvl w:val="0"/>
          <w:numId w:val="5"/>
        </w:numPr>
        <w:jc w:val="both"/>
        <w:rPr>
          <w:rFonts w:ascii="Times New Roman" w:hAnsi="Times New Roman" w:cs="Times New Roman"/>
          <w:sz w:val="24"/>
          <w:szCs w:val="24"/>
          <w:u w:val="single"/>
        </w:rPr>
      </w:pPr>
      <w:r w:rsidRPr="00C20694">
        <w:rPr>
          <w:rFonts w:ascii="Times New Roman" w:hAnsi="Times New Roman" w:cs="Times New Roman"/>
          <w:sz w:val="24"/>
          <w:szCs w:val="24"/>
          <w:u w:val="single"/>
        </w:rPr>
        <w:t xml:space="preserve">Ensuring water and sanitation facilities through installing </w:t>
      </w:r>
      <w:r w:rsidR="00355D32" w:rsidRPr="00C20694">
        <w:rPr>
          <w:rFonts w:ascii="Times New Roman" w:hAnsi="Times New Roman" w:cs="Times New Roman"/>
          <w:sz w:val="24"/>
          <w:szCs w:val="24"/>
          <w:u w:val="single"/>
        </w:rPr>
        <w:t xml:space="preserve">and repairing </w:t>
      </w:r>
      <w:r w:rsidRPr="00C20694">
        <w:rPr>
          <w:rFonts w:ascii="Times New Roman" w:hAnsi="Times New Roman" w:cs="Times New Roman"/>
          <w:sz w:val="24"/>
          <w:szCs w:val="24"/>
          <w:u w:val="single"/>
        </w:rPr>
        <w:t>tube-wells (water points) and latrines</w:t>
      </w:r>
    </w:p>
    <w:p w14:paraId="0D051FC6" w14:textId="77777777" w:rsidR="002949C0" w:rsidRDefault="002949C0" w:rsidP="00012D91">
      <w:pPr>
        <w:autoSpaceDE w:val="0"/>
        <w:autoSpaceDN w:val="0"/>
        <w:adjustRightInd w:val="0"/>
        <w:spacing w:after="0" w:line="240" w:lineRule="auto"/>
        <w:rPr>
          <w:rFonts w:ascii="Times New Roman" w:hAnsi="Times New Roman" w:cs="Times New Roman"/>
          <w:b/>
          <w:spacing w:val="4"/>
          <w:sz w:val="28"/>
          <w:szCs w:val="28"/>
        </w:rPr>
      </w:pPr>
    </w:p>
    <w:p w14:paraId="18A0949F" w14:textId="77777777" w:rsidR="00012D91" w:rsidRDefault="00C20694" w:rsidP="00012D91">
      <w:pPr>
        <w:autoSpaceDE w:val="0"/>
        <w:autoSpaceDN w:val="0"/>
        <w:adjustRightInd w:val="0"/>
        <w:spacing w:after="0" w:line="240" w:lineRule="auto"/>
        <w:rPr>
          <w:rFonts w:ascii="Times New Roman" w:hAnsi="Times New Roman" w:cs="Times New Roman"/>
          <w:b/>
          <w:spacing w:val="4"/>
          <w:sz w:val="28"/>
          <w:szCs w:val="28"/>
        </w:rPr>
      </w:pPr>
      <w:r>
        <w:rPr>
          <w:rFonts w:ascii="Times New Roman" w:hAnsi="Times New Roman" w:cs="Times New Roman"/>
          <w:b/>
          <w:spacing w:val="4"/>
          <w:sz w:val="28"/>
          <w:szCs w:val="28"/>
        </w:rPr>
        <w:t>6</w:t>
      </w:r>
      <w:r w:rsidR="006D7808">
        <w:rPr>
          <w:rFonts w:ascii="Times New Roman" w:hAnsi="Times New Roman" w:cs="Times New Roman"/>
          <w:b/>
          <w:spacing w:val="4"/>
          <w:sz w:val="28"/>
          <w:szCs w:val="28"/>
        </w:rPr>
        <w:t xml:space="preserve">. </w:t>
      </w:r>
      <w:r w:rsidR="00012D91" w:rsidRPr="00E11C9C">
        <w:rPr>
          <w:rFonts w:ascii="Times New Roman" w:hAnsi="Times New Roman" w:cs="Times New Roman"/>
          <w:b/>
          <w:spacing w:val="4"/>
          <w:sz w:val="28"/>
          <w:szCs w:val="28"/>
        </w:rPr>
        <w:t>Conclusion</w:t>
      </w:r>
    </w:p>
    <w:p w14:paraId="6372593F" w14:textId="77777777" w:rsidR="00494CE4" w:rsidRPr="00494CE4" w:rsidRDefault="00494CE4" w:rsidP="00012D91">
      <w:pPr>
        <w:autoSpaceDE w:val="0"/>
        <w:autoSpaceDN w:val="0"/>
        <w:adjustRightInd w:val="0"/>
        <w:spacing w:after="0" w:line="240" w:lineRule="auto"/>
        <w:rPr>
          <w:rFonts w:ascii="Times New Roman" w:hAnsi="Times New Roman" w:cs="Times New Roman"/>
          <w:b/>
          <w:spacing w:val="4"/>
          <w:sz w:val="28"/>
          <w:szCs w:val="28"/>
        </w:rPr>
      </w:pPr>
    </w:p>
    <w:p w14:paraId="34D6BCA6" w14:textId="77777777" w:rsidR="00653CD6" w:rsidRPr="00801D63" w:rsidRDefault="00012D91" w:rsidP="00801D63">
      <w:pPr>
        <w:pStyle w:val="NoSpacing"/>
        <w:jc w:val="both"/>
        <w:rPr>
          <w:rFonts w:ascii="Times New Roman" w:hAnsi="Times New Roman" w:cs="Times New Roman"/>
          <w:sz w:val="24"/>
          <w:szCs w:val="24"/>
        </w:rPr>
      </w:pPr>
      <w:r w:rsidRPr="00012D91">
        <w:rPr>
          <w:rFonts w:ascii="Times New Roman" w:hAnsi="Times New Roman" w:cs="Times New Roman"/>
          <w:sz w:val="24"/>
          <w:szCs w:val="24"/>
        </w:rPr>
        <w:t xml:space="preserve">Friendship with its collaboration and networking with diverse donors, individuals, NGOs, foundations, public development agencies and major corporations, has been able to meet immediate food and nutrition needs and reduce risk of epidemic by providing water and sanitation facilities and healthcare services to flood affected people of 30 unions in Kurigram and Gaibandha districts of northern Bangladesh. </w:t>
      </w:r>
      <w:r w:rsidRPr="00012D91">
        <w:rPr>
          <w:rFonts w:ascii="Times New Roman" w:hAnsi="Times New Roman" w:cs="Times New Roman"/>
          <w:sz w:val="24"/>
          <w:szCs w:val="24"/>
          <w:lang w:eastAsia="zh-CN" w:bidi="bn-BD"/>
        </w:rPr>
        <w:t>Friendship can ensure the transparency of all funds received with a view to responding to the Flood 2017.</w:t>
      </w:r>
      <w:r>
        <w:rPr>
          <w:rFonts w:ascii="Times New Roman" w:hAnsi="Times New Roman" w:cs="Times New Roman"/>
          <w:sz w:val="24"/>
          <w:szCs w:val="24"/>
          <w:lang w:eastAsia="zh-CN" w:bidi="bn-BD"/>
        </w:rPr>
        <w:t xml:space="preserve"> Friendship is sincerely thankful to the donors who has extended their supports to </w:t>
      </w:r>
      <w:r w:rsidR="00C2431E">
        <w:rPr>
          <w:rFonts w:ascii="Times New Roman" w:hAnsi="Times New Roman" w:cs="Times New Roman"/>
          <w:sz w:val="24"/>
          <w:szCs w:val="24"/>
          <w:lang w:eastAsia="zh-CN" w:bidi="bn-BD"/>
        </w:rPr>
        <w:t xml:space="preserve">bring the </w:t>
      </w:r>
      <w:r w:rsidR="00C2431E" w:rsidRPr="00394419">
        <w:rPr>
          <w:rFonts w:ascii="Times New Roman" w:hAnsi="Times New Roman" w:cs="Times New Roman"/>
          <w:sz w:val="24"/>
          <w:szCs w:val="24"/>
        </w:rPr>
        <w:t xml:space="preserve">normalcy and functionality into the lives of the flood affected </w:t>
      </w:r>
      <w:r w:rsidR="00494CE4">
        <w:rPr>
          <w:rFonts w:ascii="Times New Roman" w:hAnsi="Times New Roman" w:cs="Times New Roman"/>
          <w:sz w:val="24"/>
          <w:szCs w:val="24"/>
        </w:rPr>
        <w:t>people.</w:t>
      </w:r>
    </w:p>
    <w:sectPr w:rsidR="00653CD6" w:rsidRPr="00801D63" w:rsidSect="00764EB9">
      <w:footerReference w:type="default" r:id="rId27"/>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9FCE2D" w14:textId="77777777" w:rsidR="001F78C0" w:rsidRDefault="001F78C0" w:rsidP="00975959">
      <w:pPr>
        <w:spacing w:after="0" w:line="240" w:lineRule="auto"/>
      </w:pPr>
      <w:r>
        <w:separator/>
      </w:r>
    </w:p>
  </w:endnote>
  <w:endnote w:type="continuationSeparator" w:id="0">
    <w:p w14:paraId="32B5820B" w14:textId="77777777" w:rsidR="001F78C0" w:rsidRDefault="001F78C0" w:rsidP="009759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4959967"/>
      <w:docPartObj>
        <w:docPartGallery w:val="Page Numbers (Bottom of Page)"/>
        <w:docPartUnique/>
      </w:docPartObj>
    </w:sdtPr>
    <w:sdtEndPr>
      <w:rPr>
        <w:color w:val="7F7F7F" w:themeColor="background1" w:themeShade="7F"/>
        <w:spacing w:val="60"/>
      </w:rPr>
    </w:sdtEndPr>
    <w:sdtContent>
      <w:p w14:paraId="1D1AEAB6" w14:textId="318853F1" w:rsidR="002949C0" w:rsidRDefault="002949C0">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3A62FA" w:rsidRPr="003A62FA">
          <w:rPr>
            <w:b/>
            <w:bCs/>
            <w:noProof/>
          </w:rPr>
          <w:t>14</w:t>
        </w:r>
        <w:r>
          <w:rPr>
            <w:b/>
            <w:bCs/>
            <w:noProof/>
          </w:rPr>
          <w:fldChar w:fldCharType="end"/>
        </w:r>
        <w:r>
          <w:rPr>
            <w:b/>
            <w:bCs/>
          </w:rPr>
          <w:t xml:space="preserve"> | </w:t>
        </w:r>
        <w:r>
          <w:rPr>
            <w:color w:val="7F7F7F" w:themeColor="background1" w:themeShade="7F"/>
            <w:spacing w:val="60"/>
          </w:rPr>
          <w:t>Page</w:t>
        </w:r>
      </w:p>
    </w:sdtContent>
  </w:sdt>
  <w:p w14:paraId="2CAB1C57" w14:textId="77777777" w:rsidR="002949C0" w:rsidRDefault="002949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6AEF60" w14:textId="77777777" w:rsidR="001F78C0" w:rsidRDefault="001F78C0" w:rsidP="00975959">
      <w:pPr>
        <w:spacing w:after="0" w:line="240" w:lineRule="auto"/>
      </w:pPr>
      <w:r>
        <w:separator/>
      </w:r>
    </w:p>
  </w:footnote>
  <w:footnote w:type="continuationSeparator" w:id="0">
    <w:p w14:paraId="106E1171" w14:textId="77777777" w:rsidR="001F78C0" w:rsidRDefault="001F78C0" w:rsidP="009759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804A58"/>
    <w:multiLevelType w:val="hybridMultilevel"/>
    <w:tmpl w:val="CD5CD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121182"/>
    <w:multiLevelType w:val="hybridMultilevel"/>
    <w:tmpl w:val="CBE49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6B5EBC"/>
    <w:multiLevelType w:val="hybridMultilevel"/>
    <w:tmpl w:val="432073E6"/>
    <w:lvl w:ilvl="0" w:tplc="563CD628">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B9134C"/>
    <w:multiLevelType w:val="multilevel"/>
    <w:tmpl w:val="D6F04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4D1174A"/>
    <w:multiLevelType w:val="hybridMultilevel"/>
    <w:tmpl w:val="2DEE4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EB9"/>
    <w:rsid w:val="00012D91"/>
    <w:rsid w:val="00067BD5"/>
    <w:rsid w:val="00176882"/>
    <w:rsid w:val="001F78C0"/>
    <w:rsid w:val="00251669"/>
    <w:rsid w:val="002949C0"/>
    <w:rsid w:val="002D2358"/>
    <w:rsid w:val="00341F5F"/>
    <w:rsid w:val="00355D32"/>
    <w:rsid w:val="003A62FA"/>
    <w:rsid w:val="003C5EE5"/>
    <w:rsid w:val="003F46C0"/>
    <w:rsid w:val="00437B6C"/>
    <w:rsid w:val="00494CE4"/>
    <w:rsid w:val="00496554"/>
    <w:rsid w:val="005572E6"/>
    <w:rsid w:val="006160E0"/>
    <w:rsid w:val="00636201"/>
    <w:rsid w:val="00653CD6"/>
    <w:rsid w:val="00695444"/>
    <w:rsid w:val="006D7808"/>
    <w:rsid w:val="006F31F2"/>
    <w:rsid w:val="00764EB9"/>
    <w:rsid w:val="00801D63"/>
    <w:rsid w:val="00830E15"/>
    <w:rsid w:val="00840041"/>
    <w:rsid w:val="0093193A"/>
    <w:rsid w:val="00946BA0"/>
    <w:rsid w:val="00975959"/>
    <w:rsid w:val="009A6EEC"/>
    <w:rsid w:val="009C212F"/>
    <w:rsid w:val="00AD40CC"/>
    <w:rsid w:val="00B27ED6"/>
    <w:rsid w:val="00B512E1"/>
    <w:rsid w:val="00BA0A2F"/>
    <w:rsid w:val="00BB0134"/>
    <w:rsid w:val="00BD00E2"/>
    <w:rsid w:val="00C04B88"/>
    <w:rsid w:val="00C20694"/>
    <w:rsid w:val="00C2431E"/>
    <w:rsid w:val="00E11C9C"/>
    <w:rsid w:val="00E64718"/>
    <w:rsid w:val="00E844B2"/>
    <w:rsid w:val="00E8760C"/>
    <w:rsid w:val="00EA21E4"/>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1C430"/>
  <w15:chartTrackingRefBased/>
  <w15:docId w15:val="{33FF904D-BFB8-4AF9-B5D9-AFEDEAB1C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4EB9"/>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64EB9"/>
    <w:pPr>
      <w:spacing w:after="0" w:line="240" w:lineRule="auto"/>
    </w:pPr>
  </w:style>
  <w:style w:type="character" w:styleId="Hyperlink">
    <w:name w:val="Hyperlink"/>
    <w:basedOn w:val="DefaultParagraphFont"/>
    <w:uiPriority w:val="99"/>
    <w:unhideWhenUsed/>
    <w:rsid w:val="00764EB9"/>
    <w:rPr>
      <w:color w:val="0000FF"/>
      <w:u w:val="single"/>
    </w:rPr>
  </w:style>
  <w:style w:type="character" w:customStyle="1" w:styleId="NoSpacingChar">
    <w:name w:val="No Spacing Char"/>
    <w:basedOn w:val="DefaultParagraphFont"/>
    <w:link w:val="NoSpacing"/>
    <w:uiPriority w:val="1"/>
    <w:rsid w:val="00C04B88"/>
  </w:style>
  <w:style w:type="table" w:styleId="PlainTable1">
    <w:name w:val="Plain Table 1"/>
    <w:basedOn w:val="TableNormal"/>
    <w:uiPriority w:val="41"/>
    <w:rsid w:val="00C04B8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801D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53CD6"/>
    <w:rPr>
      <w:b/>
      <w:bCs/>
    </w:rPr>
  </w:style>
  <w:style w:type="paragraph" w:styleId="Header">
    <w:name w:val="header"/>
    <w:basedOn w:val="Normal"/>
    <w:link w:val="HeaderChar"/>
    <w:uiPriority w:val="99"/>
    <w:unhideWhenUsed/>
    <w:rsid w:val="009759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5959"/>
  </w:style>
  <w:style w:type="paragraph" w:styleId="Footer">
    <w:name w:val="footer"/>
    <w:basedOn w:val="Normal"/>
    <w:link w:val="FooterChar"/>
    <w:uiPriority w:val="99"/>
    <w:unhideWhenUsed/>
    <w:rsid w:val="009759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59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7427565">
      <w:bodyDiv w:val="1"/>
      <w:marLeft w:val="0"/>
      <w:marRight w:val="0"/>
      <w:marTop w:val="0"/>
      <w:marBottom w:val="0"/>
      <w:divBdr>
        <w:top w:val="none" w:sz="0" w:space="0" w:color="auto"/>
        <w:left w:val="none" w:sz="0" w:space="0" w:color="auto"/>
        <w:bottom w:val="none" w:sz="0" w:space="0" w:color="auto"/>
        <w:right w:val="none" w:sz="0" w:space="0" w:color="auto"/>
      </w:divBdr>
    </w:div>
    <w:div w:id="1132869286">
      <w:bodyDiv w:val="1"/>
      <w:marLeft w:val="0"/>
      <w:marRight w:val="0"/>
      <w:marTop w:val="0"/>
      <w:marBottom w:val="0"/>
      <w:divBdr>
        <w:top w:val="none" w:sz="0" w:space="0" w:color="auto"/>
        <w:left w:val="none" w:sz="0" w:space="0" w:color="auto"/>
        <w:bottom w:val="none" w:sz="0" w:space="0" w:color="auto"/>
        <w:right w:val="none" w:sz="0" w:space="0" w:color="auto"/>
      </w:divBdr>
    </w:div>
    <w:div w:id="1206986346">
      <w:bodyDiv w:val="1"/>
      <w:marLeft w:val="0"/>
      <w:marRight w:val="0"/>
      <w:marTop w:val="0"/>
      <w:marBottom w:val="0"/>
      <w:divBdr>
        <w:top w:val="none" w:sz="0" w:space="0" w:color="auto"/>
        <w:left w:val="none" w:sz="0" w:space="0" w:color="auto"/>
        <w:bottom w:val="none" w:sz="0" w:space="0" w:color="auto"/>
        <w:right w:val="none" w:sz="0" w:space="0" w:color="auto"/>
      </w:divBdr>
    </w:div>
    <w:div w:id="1277179351">
      <w:bodyDiv w:val="1"/>
      <w:marLeft w:val="0"/>
      <w:marRight w:val="0"/>
      <w:marTop w:val="0"/>
      <w:marBottom w:val="0"/>
      <w:divBdr>
        <w:top w:val="none" w:sz="0" w:space="0" w:color="auto"/>
        <w:left w:val="none" w:sz="0" w:space="0" w:color="auto"/>
        <w:bottom w:val="none" w:sz="0" w:space="0" w:color="auto"/>
        <w:right w:val="none" w:sz="0" w:space="0" w:color="auto"/>
      </w:divBdr>
    </w:div>
    <w:div w:id="1619946794">
      <w:bodyDiv w:val="1"/>
      <w:marLeft w:val="0"/>
      <w:marRight w:val="0"/>
      <w:marTop w:val="0"/>
      <w:marBottom w:val="0"/>
      <w:divBdr>
        <w:top w:val="none" w:sz="0" w:space="0" w:color="auto"/>
        <w:left w:val="none" w:sz="0" w:space="0" w:color="auto"/>
        <w:bottom w:val="none" w:sz="0" w:space="0" w:color="auto"/>
        <w:right w:val="none" w:sz="0" w:space="0" w:color="auto"/>
      </w:divBdr>
    </w:div>
    <w:div w:id="1629891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TotalTime>
  <Pages>14</Pages>
  <Words>1606</Words>
  <Characters>9156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Arup Das</dc:creator>
  <cp:keywords/>
  <dc:description/>
  <cp:lastModifiedBy>Sabur Chowdhury</cp:lastModifiedBy>
  <cp:revision>19</cp:revision>
  <dcterms:created xsi:type="dcterms:W3CDTF">2017-10-02T10:28:00Z</dcterms:created>
  <dcterms:modified xsi:type="dcterms:W3CDTF">2017-11-19T11:16:00Z</dcterms:modified>
</cp:coreProperties>
</file>