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FE" w:rsidRPr="00523CFE" w:rsidRDefault="00523CFE" w:rsidP="00523C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CFE">
        <w:rPr>
          <w:rFonts w:ascii="Times New Roman" w:eastAsia="Times New Roman" w:hAnsi="Times New Roman" w:cs="Times New Roman"/>
          <w:b/>
          <w:sz w:val="24"/>
          <w:szCs w:val="24"/>
        </w:rPr>
        <w:t>Recovery Support to Flood Victims in Nepal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CFE">
        <w:rPr>
          <w:rFonts w:ascii="Times New Roman" w:eastAsia="Times New Roman" w:hAnsi="Times New Roman" w:cs="Times New Roman"/>
          <w:b/>
          <w:sz w:val="24"/>
          <w:szCs w:val="24"/>
        </w:rPr>
        <w:t>Project # 29173</w:t>
      </w:r>
    </w:p>
    <w:p w:rsidR="005017A9" w:rsidRPr="005017A9" w:rsidRDefault="005017A9" w:rsidP="005017A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017A9">
        <w:rPr>
          <w:rFonts w:ascii="Times New Roman" w:eastAsia="Times New Roman" w:hAnsi="Times New Roman" w:cs="Times New Roman"/>
          <w:b/>
          <w:i/>
          <w:sz w:val="24"/>
          <w:szCs w:val="24"/>
        </w:rPr>
        <w:t>Details of grade wise support received children's data of five schools in dang district:</w:t>
      </w:r>
    </w:p>
    <w:tbl>
      <w:tblPr>
        <w:tblW w:w="8474" w:type="dxa"/>
        <w:tblInd w:w="94" w:type="dxa"/>
        <w:tblLook w:val="04A0" w:firstRow="1" w:lastRow="0" w:firstColumn="1" w:lastColumn="0" w:noHBand="0" w:noVBand="1"/>
      </w:tblPr>
      <w:tblGrid>
        <w:gridCol w:w="3254"/>
        <w:gridCol w:w="990"/>
        <w:gridCol w:w="1080"/>
        <w:gridCol w:w="1530"/>
        <w:gridCol w:w="1620"/>
      </w:tblGrid>
      <w:tr w:rsidR="005017A9" w:rsidRPr="005017A9" w:rsidTr="00D34D8F">
        <w:trPr>
          <w:trHeight w:val="30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Girls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Category</w:t>
            </w: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Early childhood development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12</w:t>
            </w: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41</w:t>
            </w: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Grade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</w:tr>
      <w:tr w:rsidR="005017A9" w:rsidRPr="005017A9" w:rsidTr="00D34D8F">
        <w:trPr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7A9" w:rsidRPr="005017A9" w:rsidRDefault="005017A9" w:rsidP="0050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17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96</w:t>
            </w:r>
          </w:p>
        </w:tc>
      </w:tr>
    </w:tbl>
    <w:p w:rsidR="005017A9" w:rsidRPr="005017A9" w:rsidRDefault="005017A9" w:rsidP="005017A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6EA" w:rsidRDefault="008376EA"/>
    <w:sectPr w:rsidR="0083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A9"/>
    <w:rsid w:val="005017A9"/>
    <w:rsid w:val="00523CFE"/>
    <w:rsid w:val="008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2019-06-20T01:29:00Z</dcterms:created>
  <dcterms:modified xsi:type="dcterms:W3CDTF">2019-06-20T01:32:00Z</dcterms:modified>
</cp:coreProperties>
</file>