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9C9" w:rsidRPr="00F219C9" w:rsidRDefault="00F219C9" w:rsidP="00F219C9">
      <w:pPr>
        <w:shd w:val="clear" w:color="auto" w:fill="FFFFFF"/>
        <w:spacing w:after="480" w:line="240" w:lineRule="auto"/>
        <w:textAlignment w:val="baseline"/>
        <w:rPr>
          <w:rFonts w:ascii=";" w:eastAsia="Times New Roman" w:hAnsi=";" w:cs="Times New Roman"/>
          <w:color w:val="32404E"/>
          <w:spacing w:val="2"/>
          <w:sz w:val="30"/>
          <w:szCs w:val="30"/>
          <w:lang w:eastAsia="en-IN"/>
        </w:rPr>
      </w:pPr>
      <w:r w:rsidRPr="00F219C9">
        <w:rPr>
          <w:rFonts w:ascii=";" w:eastAsia="Times New Roman" w:hAnsi=";" w:cs="Times New Roman"/>
          <w:color w:val="32404E"/>
          <w:spacing w:val="2"/>
          <w:sz w:val="30"/>
          <w:szCs w:val="30"/>
          <w:lang w:eastAsia="en-IN"/>
        </w:rPr>
        <w:t>Winning a Gold is not an overnight achievement. Therefore, to make sure that our Olympians do well in Tokyo, we have to support them today!</w:t>
      </w:r>
    </w:p>
    <w:p w:rsidR="00F219C9" w:rsidRPr="00F219C9" w:rsidRDefault="00F219C9" w:rsidP="00F219C9">
      <w:pPr>
        <w:shd w:val="clear" w:color="auto" w:fill="FFFFFF"/>
        <w:spacing w:after="480" w:line="240" w:lineRule="auto"/>
        <w:textAlignment w:val="baseline"/>
        <w:rPr>
          <w:rFonts w:ascii=";" w:eastAsia="Times New Roman" w:hAnsi=";" w:cs="Times New Roman"/>
          <w:color w:val="32404E"/>
          <w:spacing w:val="2"/>
          <w:sz w:val="30"/>
          <w:szCs w:val="30"/>
          <w:lang w:eastAsia="en-IN"/>
        </w:rPr>
      </w:pPr>
      <w:r w:rsidRPr="00F219C9">
        <w:rPr>
          <w:rFonts w:ascii=";" w:eastAsia="Times New Roman" w:hAnsi=";" w:cs="Times New Roman"/>
          <w:color w:val="32404E"/>
          <w:spacing w:val="2"/>
          <w:sz w:val="30"/>
          <w:szCs w:val="30"/>
          <w:lang w:eastAsia="en-IN"/>
        </w:rPr>
        <w:t>EPIC Channel and Impact Guru have come together to back our Olympians in their quest to win a gold at Tokyo 2020. </w:t>
      </w:r>
    </w:p>
    <w:p w:rsidR="00F219C9" w:rsidRPr="00F219C9" w:rsidRDefault="00F219C9" w:rsidP="00F219C9">
      <w:pPr>
        <w:shd w:val="clear" w:color="auto" w:fill="FFFFFF"/>
        <w:spacing w:after="0" w:line="240" w:lineRule="auto"/>
        <w:textAlignment w:val="baseline"/>
        <w:rPr>
          <w:rFonts w:ascii=";" w:eastAsia="Times New Roman" w:hAnsi=";" w:cs="Times New Roman"/>
          <w:color w:val="32404E"/>
          <w:spacing w:val="2"/>
          <w:sz w:val="30"/>
          <w:szCs w:val="30"/>
          <w:lang w:eastAsia="en-IN"/>
        </w:rPr>
      </w:pPr>
      <w:r w:rsidRPr="00F219C9">
        <w:rPr>
          <w:rFonts w:ascii=";" w:eastAsia="Times New Roman" w:hAnsi=";" w:cs="Times New Roman"/>
          <w:color w:val="261F30"/>
          <w:spacing w:val="2"/>
          <w:sz w:val="24"/>
          <w:szCs w:val="24"/>
          <w:bdr w:val="none" w:sz="0" w:space="0" w:color="auto" w:frame="1"/>
          <w:lang w:eastAsia="en-IN"/>
        </w:rPr>
        <w:t>EPIC Channel's new show, </w:t>
      </w:r>
      <w:proofErr w:type="spellStart"/>
      <w:r w:rsidRPr="00F219C9">
        <w:rPr>
          <w:rFonts w:ascii=";" w:eastAsia="Times New Roman" w:hAnsi=";" w:cs="Times New Roman"/>
          <w:color w:val="261F30"/>
          <w:spacing w:val="2"/>
          <w:sz w:val="23"/>
          <w:szCs w:val="23"/>
          <w:bdr w:val="none" w:sz="0" w:space="0" w:color="auto" w:frame="1"/>
          <w:lang w:eastAsia="en-IN"/>
        </w:rPr>
        <w:t>Umeed</w:t>
      </w:r>
      <w:proofErr w:type="spellEnd"/>
      <w:r w:rsidRPr="00F219C9">
        <w:rPr>
          <w:rFonts w:ascii=";" w:eastAsia="Times New Roman" w:hAnsi=";" w:cs="Times New Roman"/>
          <w:color w:val="261F30"/>
          <w:spacing w:val="2"/>
          <w:sz w:val="23"/>
          <w:szCs w:val="23"/>
          <w:bdr w:val="none" w:sz="0" w:space="0" w:color="auto" w:frame="1"/>
          <w:lang w:eastAsia="en-IN"/>
        </w:rPr>
        <w:t xml:space="preserve"> India</w:t>
      </w:r>
      <w:r w:rsidRPr="00F219C9">
        <w:rPr>
          <w:rFonts w:ascii=";" w:eastAsia="Times New Roman" w:hAnsi=";" w:cs="Times New Roman"/>
          <w:color w:val="261F30"/>
          <w:spacing w:val="2"/>
          <w:sz w:val="24"/>
          <w:szCs w:val="24"/>
          <w:bdr w:val="none" w:sz="0" w:space="0" w:color="auto" w:frame="1"/>
          <w:lang w:eastAsia="en-IN"/>
        </w:rPr>
        <w:t xml:space="preserve">, which airs every Thursday at 8 pm is hosted by </w:t>
      </w:r>
      <w:proofErr w:type="spellStart"/>
      <w:r w:rsidRPr="00F219C9">
        <w:rPr>
          <w:rFonts w:ascii=";" w:eastAsia="Times New Roman" w:hAnsi=";" w:cs="Times New Roman"/>
          <w:color w:val="261F30"/>
          <w:spacing w:val="2"/>
          <w:sz w:val="24"/>
          <w:szCs w:val="24"/>
          <w:bdr w:val="none" w:sz="0" w:space="0" w:color="auto" w:frame="1"/>
          <w:lang w:eastAsia="en-IN"/>
        </w:rPr>
        <w:t>Virender</w:t>
      </w:r>
      <w:proofErr w:type="spellEnd"/>
      <w:r w:rsidRPr="00F219C9">
        <w:rPr>
          <w:rFonts w:ascii=";" w:eastAsia="Times New Roman" w:hAnsi=";" w:cs="Times New Roman"/>
          <w:color w:val="261F30"/>
          <w:spacing w:val="2"/>
          <w:sz w:val="24"/>
          <w:szCs w:val="24"/>
          <w:bdr w:val="none" w:sz="0" w:space="0" w:color="auto" w:frame="1"/>
          <w:lang w:eastAsia="en-IN"/>
        </w:rPr>
        <w:t xml:space="preserve"> </w:t>
      </w:r>
      <w:proofErr w:type="spellStart"/>
      <w:r w:rsidRPr="00F219C9">
        <w:rPr>
          <w:rFonts w:ascii=";" w:eastAsia="Times New Roman" w:hAnsi=";" w:cs="Times New Roman"/>
          <w:color w:val="261F30"/>
          <w:spacing w:val="2"/>
          <w:sz w:val="24"/>
          <w:szCs w:val="24"/>
          <w:bdr w:val="none" w:sz="0" w:space="0" w:color="auto" w:frame="1"/>
          <w:lang w:eastAsia="en-IN"/>
        </w:rPr>
        <w:t>Sehwag</w:t>
      </w:r>
      <w:proofErr w:type="spellEnd"/>
      <w:r w:rsidRPr="00F219C9">
        <w:rPr>
          <w:rFonts w:ascii=";" w:eastAsia="Times New Roman" w:hAnsi=";" w:cs="Times New Roman"/>
          <w:color w:val="261F30"/>
          <w:spacing w:val="2"/>
          <w:sz w:val="24"/>
          <w:szCs w:val="24"/>
          <w:bdr w:val="none" w:sz="0" w:space="0" w:color="auto" w:frame="1"/>
          <w:lang w:eastAsia="en-IN"/>
        </w:rPr>
        <w:t>, is unravelling the lives of Olympians who have begun their march towards victory. We believe that in order to support we should first KNOW our Olympians. But, we don't just want to acknowledge. We want to empower.</w:t>
      </w:r>
    </w:p>
    <w:p w:rsidR="00F219C9" w:rsidRPr="00F219C9" w:rsidRDefault="00F219C9" w:rsidP="00F219C9">
      <w:pPr>
        <w:shd w:val="clear" w:color="auto" w:fill="FFFFFF"/>
        <w:spacing w:after="480" w:line="240" w:lineRule="auto"/>
        <w:textAlignment w:val="baseline"/>
        <w:rPr>
          <w:rFonts w:ascii=";" w:eastAsia="Times New Roman" w:hAnsi=";" w:cs="Times New Roman"/>
          <w:color w:val="32404E"/>
          <w:spacing w:val="2"/>
          <w:sz w:val="30"/>
          <w:szCs w:val="30"/>
          <w:lang w:eastAsia="en-IN"/>
        </w:rPr>
      </w:pPr>
      <w:r w:rsidRPr="00F219C9">
        <w:rPr>
          <w:rFonts w:ascii=";" w:eastAsia="Times New Roman" w:hAnsi=";" w:cs="Times New Roman"/>
          <w:color w:val="32404E"/>
          <w:spacing w:val="2"/>
          <w:sz w:val="30"/>
          <w:szCs w:val="30"/>
          <w:lang w:eastAsia="en-IN"/>
        </w:rPr>
        <w:t>We want to support them by raising funds for training costs, nutrition, supplies, infrastructure etc. to support 13 athletes in their Olympics journey to Tokyo in 2020.</w:t>
      </w:r>
    </w:p>
    <w:p w:rsidR="00F219C9" w:rsidRPr="00F219C9" w:rsidRDefault="00F219C9" w:rsidP="00F219C9">
      <w:pPr>
        <w:shd w:val="clear" w:color="auto" w:fill="FFFFFF"/>
        <w:spacing w:after="0" w:line="240" w:lineRule="auto"/>
        <w:textAlignment w:val="baseline"/>
        <w:rPr>
          <w:rFonts w:ascii="Helvetica" w:eastAsia="Times New Roman" w:hAnsi="Helvetica" w:cs="Times New Roman"/>
          <w:color w:val="32404E"/>
          <w:spacing w:val="2"/>
          <w:sz w:val="30"/>
          <w:szCs w:val="30"/>
          <w:lang w:eastAsia="en-IN"/>
        </w:rPr>
      </w:pPr>
      <w:r w:rsidRPr="00F219C9">
        <w:rPr>
          <w:rFonts w:ascii="inherit" w:eastAsia="Times New Roman" w:hAnsi="inherit" w:cs="Times New Roman"/>
          <w:color w:val="32404E"/>
          <w:spacing w:val="2"/>
          <w:sz w:val="24"/>
          <w:szCs w:val="24"/>
          <w:bdr w:val="none" w:sz="0" w:space="0" w:color="auto" w:frame="1"/>
          <w:lang w:eastAsia="en-IN"/>
        </w:rPr>
        <w:t> </w:t>
      </w:r>
    </w:p>
    <w:p w:rsidR="00F219C9" w:rsidRPr="00F219C9" w:rsidRDefault="00F219C9" w:rsidP="00F219C9">
      <w:pPr>
        <w:shd w:val="clear" w:color="auto" w:fill="FFFFFF"/>
        <w:spacing w:after="0" w:line="240" w:lineRule="auto"/>
        <w:textAlignment w:val="baseline"/>
        <w:rPr>
          <w:rFonts w:ascii="Helvetica" w:eastAsia="Times New Roman" w:hAnsi="Helvetica" w:cs="Times New Roman"/>
          <w:color w:val="32404E"/>
          <w:spacing w:val="2"/>
          <w:sz w:val="30"/>
          <w:szCs w:val="30"/>
          <w:lang w:eastAsia="en-IN"/>
        </w:rPr>
      </w:pPr>
      <w:r w:rsidRPr="00F219C9">
        <w:rPr>
          <w:rFonts w:ascii="Helvetica" w:eastAsia="Times New Roman" w:hAnsi="Helvetica" w:cs="Times New Roman"/>
          <w:b/>
          <w:bCs/>
          <w:color w:val="32404E"/>
          <w:spacing w:val="2"/>
          <w:sz w:val="24"/>
          <w:szCs w:val="24"/>
          <w:bdr w:val="none" w:sz="0" w:space="0" w:color="auto" w:frame="1"/>
          <w:lang w:eastAsia="en-IN"/>
        </w:rPr>
        <w:t>Links:</w:t>
      </w:r>
    </w:p>
    <w:p w:rsidR="00F219C9" w:rsidRPr="00F219C9" w:rsidRDefault="00F219C9" w:rsidP="00F219C9">
      <w:pPr>
        <w:numPr>
          <w:ilvl w:val="0"/>
          <w:numId w:val="1"/>
        </w:numPr>
        <w:shd w:val="clear" w:color="auto" w:fill="FFFFFF"/>
        <w:spacing w:after="0" w:line="240" w:lineRule="auto"/>
        <w:ind w:left="300"/>
        <w:textAlignment w:val="baseline"/>
        <w:rPr>
          <w:rFonts w:ascii="Helvetica" w:eastAsia="Times New Roman" w:hAnsi="Helvetica" w:cs="Times New Roman"/>
          <w:color w:val="32404E"/>
          <w:spacing w:val="2"/>
          <w:sz w:val="20"/>
          <w:szCs w:val="20"/>
          <w:lang w:eastAsia="en-IN"/>
        </w:rPr>
      </w:pPr>
      <w:hyperlink r:id="rId5" w:history="1">
        <w:r w:rsidRPr="00F219C9">
          <w:rPr>
            <w:rFonts w:ascii="Helvetica" w:eastAsia="Times New Roman" w:hAnsi="Helvetica" w:cs="Times New Roman"/>
            <w:b/>
            <w:bCs/>
            <w:color w:val="457389"/>
            <w:spacing w:val="2"/>
            <w:sz w:val="20"/>
            <w:szCs w:val="20"/>
            <w:bdr w:val="none" w:sz="0" w:space="0" w:color="auto" w:frame="1"/>
            <w:lang w:eastAsia="en-IN"/>
          </w:rPr>
          <w:t>https://www.impactguru.com/fundraiser/umeedindia</w:t>
        </w:r>
      </w:hyperlink>
    </w:p>
    <w:p w:rsidR="003E667F" w:rsidRDefault="00F219C9">
      <w:bookmarkStart w:id="0" w:name="_GoBack"/>
      <w:bookmarkEnd w:id="0"/>
    </w:p>
    <w:sectPr w:rsidR="003E6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30AB"/>
    <w:multiLevelType w:val="multilevel"/>
    <w:tmpl w:val="BD9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C9"/>
    <w:rsid w:val="00411774"/>
    <w:rsid w:val="00C0634C"/>
    <w:rsid w:val="00F219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E582F-3108-4881-A311-DB93A0FD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9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21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pactguru.com/fundraiser/umeed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2018-03-19T12:42:00Z</dcterms:created>
  <dcterms:modified xsi:type="dcterms:W3CDTF">2018-03-19T12:42:00Z</dcterms:modified>
</cp:coreProperties>
</file>