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8A" w:rsidRDefault="00133C8A"/>
    <w:p w:rsidR="00133C8A" w:rsidRDefault="00133C8A"/>
    <w:p w:rsidR="0002356A" w:rsidRDefault="0091195F" w:rsidP="00133C8A">
      <w:pPr>
        <w:pStyle w:val="Title"/>
        <w:jc w:val="center"/>
      </w:pPr>
      <w:r>
        <w:rPr>
          <w:noProof/>
        </w:rPr>
        <mc:AlternateContent>
          <mc:Choice Requires="wps">
            <w:drawing>
              <wp:anchor distT="0" distB="0" distL="114300" distR="114300" simplePos="0" relativeHeight="251658240"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43600" cy="1067435"/>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7031"/>
                              <w:gridCol w:w="2344"/>
                            </w:tblGrid>
                            <w:tr w:rsidR="00133C8A">
                              <w:tc>
                                <w:tcPr>
                                  <w:tcW w:w="3750" w:type="pct"/>
                                </w:tcPr>
                                <w:p w:rsidR="00133C8A" w:rsidRPr="00D16F52" w:rsidRDefault="00133C8A">
                                  <w:pPr>
                                    <w:pStyle w:val="Header"/>
                                    <w:rPr>
                                      <w:b/>
                                      <w:color w:val="0070C0"/>
                                      <w:sz w:val="18"/>
                                      <w:szCs w:val="18"/>
                                    </w:rPr>
                                  </w:pPr>
                                  <w:r w:rsidRPr="00D16F52">
                                    <w:rPr>
                                      <w:b/>
                                      <w:color w:val="0070C0"/>
                                      <w:sz w:val="18"/>
                                      <w:szCs w:val="18"/>
                                    </w:rPr>
                                    <w:t>Resurge Children East Africa (RCEA)</w:t>
                                  </w:r>
                                </w:p>
                                <w:p w:rsidR="00133C8A" w:rsidRDefault="006C5291">
                                  <w:pPr>
                                    <w:pStyle w:val="Header"/>
                                    <w:rPr>
                                      <w:b/>
                                      <w:color w:val="0070C0"/>
                                      <w:sz w:val="18"/>
                                      <w:szCs w:val="18"/>
                                    </w:rPr>
                                  </w:pPr>
                                  <w:r>
                                    <w:rPr>
                                      <w:b/>
                                      <w:color w:val="0070C0"/>
                                      <w:sz w:val="18"/>
                                      <w:szCs w:val="18"/>
                                    </w:rPr>
                                    <w:t>P.O Box 4445-40103</w:t>
                                  </w:r>
                                </w:p>
                                <w:p w:rsidR="00133C8A" w:rsidRPr="00D16F52" w:rsidRDefault="006C5291">
                                  <w:pPr>
                                    <w:pStyle w:val="Header"/>
                                    <w:rPr>
                                      <w:b/>
                                      <w:color w:val="0070C0"/>
                                      <w:sz w:val="18"/>
                                      <w:szCs w:val="18"/>
                                    </w:rPr>
                                  </w:pPr>
                                  <w:r>
                                    <w:rPr>
                                      <w:b/>
                                      <w:color w:val="0070C0"/>
                                      <w:sz w:val="18"/>
                                      <w:szCs w:val="18"/>
                                    </w:rPr>
                                    <w:t>Kondele-</w:t>
                                  </w:r>
                                  <w:r w:rsidR="00133C8A" w:rsidRPr="00D16F52">
                                    <w:rPr>
                                      <w:b/>
                                      <w:color w:val="0070C0"/>
                                      <w:sz w:val="18"/>
                                      <w:szCs w:val="18"/>
                                    </w:rPr>
                                    <w:t>Kisumu, Kenya</w:t>
                                  </w:r>
                                </w:p>
                                <w:p w:rsidR="00133C8A" w:rsidRPr="00D16F52" w:rsidRDefault="00133C8A">
                                  <w:pPr>
                                    <w:pStyle w:val="Header"/>
                                    <w:rPr>
                                      <w:b/>
                                      <w:color w:val="0070C0"/>
                                      <w:sz w:val="18"/>
                                      <w:szCs w:val="18"/>
                                    </w:rPr>
                                  </w:pPr>
                                  <w:r>
                                    <w:rPr>
                                      <w:b/>
                                      <w:color w:val="0070C0"/>
                                      <w:sz w:val="18"/>
                                      <w:szCs w:val="18"/>
                                    </w:rPr>
                                    <w:t>Cell:</w:t>
                                  </w:r>
                                  <w:r w:rsidRPr="00D16F52">
                                    <w:rPr>
                                      <w:b/>
                                      <w:color w:val="0070C0"/>
                                      <w:sz w:val="18"/>
                                      <w:szCs w:val="18"/>
                                    </w:rPr>
                                    <w:t xml:space="preserve"> +254-</w:t>
                                  </w:r>
                                  <w:r w:rsidR="007D12A7" w:rsidRPr="00D16F52">
                                    <w:rPr>
                                      <w:b/>
                                      <w:color w:val="0070C0"/>
                                      <w:sz w:val="18"/>
                                      <w:szCs w:val="18"/>
                                    </w:rPr>
                                    <w:t>708-950398 </w:t>
                                  </w:r>
                                </w:p>
                                <w:p w:rsidR="00133C8A" w:rsidRPr="00D16F52" w:rsidRDefault="00133C8A">
                                  <w:pPr>
                                    <w:pStyle w:val="Header"/>
                                    <w:rPr>
                                      <w:b/>
                                      <w:color w:val="0070C0"/>
                                      <w:sz w:val="18"/>
                                      <w:szCs w:val="18"/>
                                    </w:rPr>
                                  </w:pPr>
                                  <w:r>
                                    <w:rPr>
                                      <w:b/>
                                      <w:color w:val="0070C0"/>
                                      <w:sz w:val="18"/>
                                      <w:szCs w:val="18"/>
                                    </w:rPr>
                                    <w:t>Email:resurgeastafrica@yahoo.com</w:t>
                                  </w:r>
                                </w:p>
                                <w:p w:rsidR="00133C8A" w:rsidRDefault="00133C8A" w:rsidP="004B7FFB">
                                  <w:pPr>
                                    <w:pStyle w:val="Header"/>
                                  </w:pPr>
                                  <w:proofErr w:type="gramStart"/>
                                  <w:r w:rsidRPr="00D16F52">
                                    <w:rPr>
                                      <w:b/>
                                      <w:color w:val="0070C0"/>
                                      <w:sz w:val="18"/>
                                      <w:szCs w:val="18"/>
                                    </w:rPr>
                                    <w:t>www</w:t>
                                  </w:r>
                                  <w:proofErr w:type="gramEnd"/>
                                  <w:r w:rsidRPr="00D16F52">
                                    <w:rPr>
                                      <w:b/>
                                      <w:color w:val="0070C0"/>
                                      <w:sz w:val="18"/>
                                      <w:szCs w:val="18"/>
                                    </w:rPr>
                                    <w:t>.</w:t>
                                  </w:r>
                                  <w:r>
                                    <w:t xml:space="preserve"> </w:t>
                                  </w:r>
                                  <w:r w:rsidRPr="00D16F52">
                                    <w:rPr>
                                      <w:b/>
                                      <w:color w:val="0070C0"/>
                                      <w:sz w:val="18"/>
                                      <w:szCs w:val="18"/>
                                    </w:rPr>
                                    <w:t>resurgechildren.org</w:t>
                                  </w:r>
                                </w:p>
                              </w:tc>
                              <w:tc>
                                <w:tcPr>
                                  <w:tcW w:w="1250" w:type="pct"/>
                                </w:tcPr>
                                <w:p w:rsidR="00133C8A" w:rsidRDefault="004A0E71">
                                  <w:pPr>
                                    <w:pStyle w:val="Header"/>
                                    <w:jc w:val="right"/>
                                  </w:pPr>
                                  <w:r>
                                    <w:rPr>
                                      <w:noProof/>
                                      <w:lang w:eastAsia="en-US"/>
                                    </w:rPr>
                                    <w:drawing>
                                      <wp:inline distT="0" distB="0" distL="0" distR="0" wp14:anchorId="522BF5B4" wp14:editId="7B7DE0D0">
                                        <wp:extent cx="963930" cy="848360"/>
                                        <wp:effectExtent l="0" t="0" r="0" b="0"/>
                                        <wp:docPr id="1" name="Picture 1" descr="C:\Users\Resurge Childre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rge Children\Desktop\Untitl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848360"/>
                                                </a:xfrm>
                                                <a:prstGeom prst="rect">
                                                  <a:avLst/>
                                                </a:prstGeom>
                                                <a:noFill/>
                                                <a:ln>
                                                  <a:noFill/>
                                                </a:ln>
                                              </pic:spPr>
                                            </pic:pic>
                                          </a:graphicData>
                                        </a:graphic>
                                      </wp:inline>
                                    </w:drawing>
                                  </w:r>
                                </w:p>
                              </w:tc>
                            </w:tr>
                          </w:tbl>
                          <w:p w:rsidR="00133C8A" w:rsidRDefault="00133C8A" w:rsidP="00133C8A"/>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84.05pt;z-index:251658240;visibility:visible;mso-wrap-style:square;mso-width-percent:1000;mso-height-percent:0;mso-top-percent:50;mso-wrap-distance-left:9pt;mso-wrap-distance-top:0;mso-wrap-distance-right:9pt;mso-wrap-distance-bottom:0;mso-position-horizontal:center;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031"/>
                        <w:gridCol w:w="2344"/>
                      </w:tblGrid>
                      <w:tr w:rsidR="00133C8A">
                        <w:tc>
                          <w:tcPr>
                            <w:tcW w:w="3750" w:type="pct"/>
                          </w:tcPr>
                          <w:p w:rsidR="00133C8A" w:rsidRPr="00D16F52" w:rsidRDefault="00133C8A">
                            <w:pPr>
                              <w:pStyle w:val="Header"/>
                              <w:rPr>
                                <w:b/>
                                <w:color w:val="0070C0"/>
                                <w:sz w:val="18"/>
                                <w:szCs w:val="18"/>
                              </w:rPr>
                            </w:pPr>
                            <w:r w:rsidRPr="00D16F52">
                              <w:rPr>
                                <w:b/>
                                <w:color w:val="0070C0"/>
                                <w:sz w:val="18"/>
                                <w:szCs w:val="18"/>
                              </w:rPr>
                              <w:t>Resurge Children East Africa (RCEA)</w:t>
                            </w:r>
                          </w:p>
                          <w:p w:rsidR="00133C8A" w:rsidRDefault="006C5291">
                            <w:pPr>
                              <w:pStyle w:val="Header"/>
                              <w:rPr>
                                <w:b/>
                                <w:color w:val="0070C0"/>
                                <w:sz w:val="18"/>
                                <w:szCs w:val="18"/>
                              </w:rPr>
                            </w:pPr>
                            <w:r>
                              <w:rPr>
                                <w:b/>
                                <w:color w:val="0070C0"/>
                                <w:sz w:val="18"/>
                                <w:szCs w:val="18"/>
                              </w:rPr>
                              <w:t>P.O Box 4445-40103</w:t>
                            </w:r>
                          </w:p>
                          <w:p w:rsidR="00133C8A" w:rsidRPr="00D16F52" w:rsidRDefault="006C5291">
                            <w:pPr>
                              <w:pStyle w:val="Header"/>
                              <w:rPr>
                                <w:b/>
                                <w:color w:val="0070C0"/>
                                <w:sz w:val="18"/>
                                <w:szCs w:val="18"/>
                              </w:rPr>
                            </w:pPr>
                            <w:r>
                              <w:rPr>
                                <w:b/>
                                <w:color w:val="0070C0"/>
                                <w:sz w:val="18"/>
                                <w:szCs w:val="18"/>
                              </w:rPr>
                              <w:t>Kondele-</w:t>
                            </w:r>
                            <w:r w:rsidR="00133C8A" w:rsidRPr="00D16F52">
                              <w:rPr>
                                <w:b/>
                                <w:color w:val="0070C0"/>
                                <w:sz w:val="18"/>
                                <w:szCs w:val="18"/>
                              </w:rPr>
                              <w:t>Kisumu, Kenya</w:t>
                            </w:r>
                          </w:p>
                          <w:p w:rsidR="00133C8A" w:rsidRPr="00D16F52" w:rsidRDefault="00133C8A">
                            <w:pPr>
                              <w:pStyle w:val="Header"/>
                              <w:rPr>
                                <w:b/>
                                <w:color w:val="0070C0"/>
                                <w:sz w:val="18"/>
                                <w:szCs w:val="18"/>
                              </w:rPr>
                            </w:pPr>
                            <w:r>
                              <w:rPr>
                                <w:b/>
                                <w:color w:val="0070C0"/>
                                <w:sz w:val="18"/>
                                <w:szCs w:val="18"/>
                              </w:rPr>
                              <w:t>Cell:</w:t>
                            </w:r>
                            <w:r w:rsidRPr="00D16F52">
                              <w:rPr>
                                <w:b/>
                                <w:color w:val="0070C0"/>
                                <w:sz w:val="18"/>
                                <w:szCs w:val="18"/>
                              </w:rPr>
                              <w:t xml:space="preserve"> +254-</w:t>
                            </w:r>
                            <w:r w:rsidR="007D12A7" w:rsidRPr="00D16F52">
                              <w:rPr>
                                <w:b/>
                                <w:color w:val="0070C0"/>
                                <w:sz w:val="18"/>
                                <w:szCs w:val="18"/>
                              </w:rPr>
                              <w:t>708-950398 </w:t>
                            </w:r>
                          </w:p>
                          <w:p w:rsidR="00133C8A" w:rsidRPr="00D16F52" w:rsidRDefault="00133C8A">
                            <w:pPr>
                              <w:pStyle w:val="Header"/>
                              <w:rPr>
                                <w:b/>
                                <w:color w:val="0070C0"/>
                                <w:sz w:val="18"/>
                                <w:szCs w:val="18"/>
                              </w:rPr>
                            </w:pPr>
                            <w:r>
                              <w:rPr>
                                <w:b/>
                                <w:color w:val="0070C0"/>
                                <w:sz w:val="18"/>
                                <w:szCs w:val="18"/>
                              </w:rPr>
                              <w:t>Email:resurgeastafrica@yahoo.com</w:t>
                            </w:r>
                          </w:p>
                          <w:p w:rsidR="00133C8A" w:rsidRDefault="00133C8A" w:rsidP="004B7FFB">
                            <w:pPr>
                              <w:pStyle w:val="Header"/>
                            </w:pPr>
                            <w:proofErr w:type="gramStart"/>
                            <w:r w:rsidRPr="00D16F52">
                              <w:rPr>
                                <w:b/>
                                <w:color w:val="0070C0"/>
                                <w:sz w:val="18"/>
                                <w:szCs w:val="18"/>
                              </w:rPr>
                              <w:t>www</w:t>
                            </w:r>
                            <w:proofErr w:type="gramEnd"/>
                            <w:r w:rsidRPr="00D16F52">
                              <w:rPr>
                                <w:b/>
                                <w:color w:val="0070C0"/>
                                <w:sz w:val="18"/>
                                <w:szCs w:val="18"/>
                              </w:rPr>
                              <w:t>.</w:t>
                            </w:r>
                            <w:r>
                              <w:t xml:space="preserve"> </w:t>
                            </w:r>
                            <w:r w:rsidRPr="00D16F52">
                              <w:rPr>
                                <w:b/>
                                <w:color w:val="0070C0"/>
                                <w:sz w:val="18"/>
                                <w:szCs w:val="18"/>
                              </w:rPr>
                              <w:t>resurgechildren.org</w:t>
                            </w:r>
                          </w:p>
                        </w:tc>
                        <w:tc>
                          <w:tcPr>
                            <w:tcW w:w="1250" w:type="pct"/>
                          </w:tcPr>
                          <w:p w:rsidR="00133C8A" w:rsidRDefault="004A0E71">
                            <w:pPr>
                              <w:pStyle w:val="Header"/>
                              <w:jc w:val="right"/>
                            </w:pPr>
                            <w:r>
                              <w:rPr>
                                <w:noProof/>
                                <w:lang w:eastAsia="en-US"/>
                              </w:rPr>
                              <w:drawing>
                                <wp:inline distT="0" distB="0" distL="0" distR="0" wp14:anchorId="522BF5B4" wp14:editId="7B7DE0D0">
                                  <wp:extent cx="963930" cy="848360"/>
                                  <wp:effectExtent l="0" t="0" r="0" b="0"/>
                                  <wp:docPr id="1" name="Picture 1" descr="C:\Users\Resurge Childre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rge Children\Desktop\Untitl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848360"/>
                                          </a:xfrm>
                                          <a:prstGeom prst="rect">
                                            <a:avLst/>
                                          </a:prstGeom>
                                          <a:noFill/>
                                          <a:ln>
                                            <a:noFill/>
                                          </a:ln>
                                        </pic:spPr>
                                      </pic:pic>
                                    </a:graphicData>
                                  </a:graphic>
                                </wp:inline>
                              </w:drawing>
                            </w:r>
                          </w:p>
                        </w:tc>
                      </w:tr>
                    </w:tbl>
                    <w:p w:rsidR="00133C8A" w:rsidRDefault="00133C8A" w:rsidP="00133C8A"/>
                  </w:txbxContent>
                </v:textbox>
                <w10:wrap type="topAndBottom" anchorx="margin" anchory="page"/>
              </v:shape>
            </w:pict>
          </mc:Fallback>
        </mc:AlternateContent>
      </w:r>
      <w:r w:rsidR="00133C8A">
        <w:t>Profile</w:t>
      </w:r>
    </w:p>
    <w:p w:rsidR="00133C8A" w:rsidRPr="00794F6A" w:rsidRDefault="00133C8A" w:rsidP="00055F86">
      <w:pPr>
        <w:jc w:val="center"/>
        <w:rPr>
          <w:b/>
        </w:rPr>
      </w:pPr>
      <w:r w:rsidRPr="00794F6A">
        <w:rPr>
          <w:b/>
        </w:rPr>
        <w:t>Name of the organization: Resurge Children East Africa</w:t>
      </w:r>
    </w:p>
    <w:p w:rsidR="00794F6A" w:rsidRDefault="00133C8A" w:rsidP="00133C8A">
      <w:pPr>
        <w:jc w:val="center"/>
        <w:rPr>
          <w:b/>
        </w:rPr>
      </w:pPr>
      <w:r w:rsidRPr="00794F6A">
        <w:rPr>
          <w:b/>
        </w:rPr>
        <w:t xml:space="preserve">Contact person: </w:t>
      </w:r>
    </w:p>
    <w:p w:rsidR="00794F6A" w:rsidRPr="00794F6A" w:rsidRDefault="00B04E7F" w:rsidP="00B04E7F">
      <w:pPr>
        <w:pStyle w:val="ListParagraph"/>
        <w:rPr>
          <w:b/>
        </w:rPr>
      </w:pPr>
      <w:r>
        <w:rPr>
          <w:b/>
        </w:rPr>
        <w:t xml:space="preserve">                                                                  </w:t>
      </w:r>
      <w:proofErr w:type="spellStart"/>
      <w:r w:rsidR="00176F2C">
        <w:rPr>
          <w:b/>
        </w:rPr>
        <w:t>Lamek</w:t>
      </w:r>
      <w:proofErr w:type="spellEnd"/>
      <w:r w:rsidR="00176F2C">
        <w:rPr>
          <w:b/>
        </w:rPr>
        <w:t xml:space="preserve"> </w:t>
      </w:r>
      <w:proofErr w:type="spellStart"/>
      <w:r w:rsidR="00176F2C">
        <w:rPr>
          <w:b/>
        </w:rPr>
        <w:t>Odero</w:t>
      </w:r>
      <w:proofErr w:type="spellEnd"/>
    </w:p>
    <w:p w:rsidR="006F5953" w:rsidRPr="003E5FAA" w:rsidRDefault="00794F6A" w:rsidP="003E5FAA">
      <w:pPr>
        <w:pStyle w:val="ListParagraph"/>
        <w:jc w:val="center"/>
        <w:rPr>
          <w:b/>
        </w:rPr>
      </w:pPr>
      <w:r w:rsidRPr="00794F6A">
        <w:rPr>
          <w:b/>
        </w:rPr>
        <w:t xml:space="preserve">Email: </w:t>
      </w:r>
      <w:hyperlink r:id="rId9" w:history="1">
        <w:r w:rsidR="006F5953" w:rsidRPr="003E5FAA">
          <w:rPr>
            <w:rStyle w:val="Hyperlink"/>
            <w:b/>
          </w:rPr>
          <w:t>resurgeastafrica@yahoo.com</w:t>
        </w:r>
      </w:hyperlink>
    </w:p>
    <w:p w:rsidR="00794F6A" w:rsidRPr="00794F6A" w:rsidRDefault="00794F6A" w:rsidP="00794F6A">
      <w:pPr>
        <w:pStyle w:val="ListParagraph"/>
        <w:jc w:val="center"/>
        <w:rPr>
          <w:b/>
        </w:rPr>
      </w:pPr>
      <w:r>
        <w:rPr>
          <w:b/>
        </w:rPr>
        <w:t>Cell</w:t>
      </w:r>
      <w:r w:rsidR="003E5FAA">
        <w:rPr>
          <w:b/>
        </w:rPr>
        <w:t>: +</w:t>
      </w:r>
      <w:r>
        <w:rPr>
          <w:b/>
        </w:rPr>
        <w:t>254708950398</w:t>
      </w:r>
      <w:bookmarkStart w:id="0" w:name="_GoBack"/>
      <w:bookmarkEnd w:id="0"/>
    </w:p>
    <w:p w:rsidR="006F5953" w:rsidRDefault="00B04E7F" w:rsidP="00133C8A">
      <w:pPr>
        <w:jc w:val="center"/>
        <w:rPr>
          <w:b/>
        </w:rPr>
      </w:pPr>
      <w:r>
        <w:rPr>
          <w:b/>
        </w:rPr>
        <w:t xml:space="preserve">Physical Address: </w:t>
      </w:r>
      <w:r w:rsidR="002529CB">
        <w:rPr>
          <w:b/>
        </w:rPr>
        <w:t xml:space="preserve"> Jaram</w:t>
      </w:r>
      <w:r w:rsidR="007D12A7">
        <w:rPr>
          <w:b/>
        </w:rPr>
        <w:t>ogi Oginga Odinga Teaching and R</w:t>
      </w:r>
      <w:r w:rsidR="002529CB">
        <w:rPr>
          <w:b/>
        </w:rPr>
        <w:t xml:space="preserve">eferral </w:t>
      </w:r>
      <w:r w:rsidR="007D12A7">
        <w:rPr>
          <w:b/>
        </w:rPr>
        <w:t>H</w:t>
      </w:r>
      <w:r w:rsidR="006F5953">
        <w:rPr>
          <w:b/>
        </w:rPr>
        <w:t>ospital</w:t>
      </w:r>
    </w:p>
    <w:p w:rsidR="00133C8A" w:rsidRDefault="006F5953" w:rsidP="00133C8A">
      <w:pPr>
        <w:jc w:val="center"/>
        <w:rPr>
          <w:b/>
        </w:rPr>
      </w:pPr>
      <w:r>
        <w:rPr>
          <w:b/>
        </w:rPr>
        <w:t>O</w:t>
      </w:r>
      <w:r w:rsidR="002529CB">
        <w:rPr>
          <w:b/>
        </w:rPr>
        <w:t>ncology unit,</w:t>
      </w:r>
    </w:p>
    <w:p w:rsidR="002529CB" w:rsidRPr="00794F6A" w:rsidRDefault="006F5953" w:rsidP="00133C8A">
      <w:pPr>
        <w:jc w:val="center"/>
        <w:rPr>
          <w:b/>
        </w:rPr>
      </w:pPr>
      <w:proofErr w:type="spellStart"/>
      <w:r>
        <w:rPr>
          <w:b/>
        </w:rPr>
        <w:t>Jomo</w:t>
      </w:r>
      <w:proofErr w:type="spellEnd"/>
      <w:r>
        <w:rPr>
          <w:b/>
        </w:rPr>
        <w:t xml:space="preserve"> Kenyatta Highway</w:t>
      </w:r>
    </w:p>
    <w:p w:rsidR="00133C8A" w:rsidRPr="00794F6A" w:rsidRDefault="00133C8A" w:rsidP="00133C8A">
      <w:pPr>
        <w:jc w:val="center"/>
        <w:rPr>
          <w:b/>
        </w:rPr>
      </w:pPr>
      <w:r w:rsidRPr="00794F6A">
        <w:rPr>
          <w:b/>
        </w:rPr>
        <w:t>Registration number: OP.218/051/15-126/9985</w:t>
      </w:r>
      <w:r w:rsidR="00B210F8">
        <w:rPr>
          <w:b/>
        </w:rPr>
        <w:t xml:space="preserve"> </w:t>
      </w:r>
    </w:p>
    <w:p w:rsidR="00133C8A" w:rsidRDefault="00133C8A" w:rsidP="00133C8A">
      <w:pPr>
        <w:jc w:val="center"/>
      </w:pPr>
    </w:p>
    <w:p w:rsidR="00133C8A" w:rsidRDefault="00133C8A" w:rsidP="00133C8A">
      <w:pPr>
        <w:jc w:val="center"/>
      </w:pPr>
    </w:p>
    <w:p w:rsidR="00133C8A" w:rsidRDefault="00133C8A" w:rsidP="00133C8A"/>
    <w:p w:rsidR="00133C8A" w:rsidRDefault="00133C8A" w:rsidP="00133C8A"/>
    <w:p w:rsidR="00133C8A" w:rsidRDefault="00133C8A" w:rsidP="00133C8A"/>
    <w:p w:rsidR="00133C8A" w:rsidRDefault="00133C8A" w:rsidP="00133C8A"/>
    <w:p w:rsidR="00133C8A" w:rsidRDefault="00133C8A" w:rsidP="00133C8A"/>
    <w:p w:rsidR="00133C8A" w:rsidRDefault="00133C8A" w:rsidP="00133C8A"/>
    <w:p w:rsidR="00055F86" w:rsidRDefault="00055F86" w:rsidP="00133C8A"/>
    <w:p w:rsidR="00CE3C4D" w:rsidRDefault="00CE3C4D" w:rsidP="00D93798">
      <w:pPr>
        <w:jc w:val="both"/>
        <w:rPr>
          <w:rStyle w:val="Heading2Char"/>
          <w:sz w:val="22"/>
          <w:szCs w:val="22"/>
        </w:rPr>
      </w:pPr>
    </w:p>
    <w:p w:rsidR="006E5357" w:rsidRDefault="006E5357" w:rsidP="00792005">
      <w:pPr>
        <w:jc w:val="both"/>
        <w:rPr>
          <w:rStyle w:val="Heading2Char"/>
          <w:sz w:val="22"/>
          <w:szCs w:val="22"/>
        </w:rPr>
      </w:pPr>
    </w:p>
    <w:p w:rsidR="00792005" w:rsidRPr="00633B3A" w:rsidRDefault="00F673BE" w:rsidP="00792005">
      <w:pPr>
        <w:jc w:val="both"/>
        <w:rPr>
          <w:rStyle w:val="Heading2Char"/>
          <w:rFonts w:asciiTheme="minorHAnsi" w:hAnsiTheme="minorHAnsi"/>
          <w:b w:val="0"/>
          <w:color w:val="auto"/>
          <w:sz w:val="20"/>
          <w:szCs w:val="20"/>
        </w:rPr>
      </w:pPr>
      <w:r w:rsidRPr="006E5357">
        <w:rPr>
          <w:rStyle w:val="Heading2Char"/>
          <w:rFonts w:asciiTheme="minorHAnsi" w:hAnsiTheme="minorHAnsi"/>
          <w:b w:val="0"/>
          <w:color w:val="0070C0"/>
          <w:sz w:val="22"/>
          <w:szCs w:val="22"/>
        </w:rPr>
        <w:lastRenderedPageBreak/>
        <w:t>Our History</w:t>
      </w:r>
      <w:r w:rsidR="0062150F" w:rsidRPr="00EE21AD">
        <w:rPr>
          <w:rStyle w:val="Heading2Char"/>
          <w:rFonts w:asciiTheme="minorHAnsi" w:hAnsiTheme="minorHAnsi"/>
          <w:b w:val="0"/>
          <w:color w:val="auto"/>
          <w:sz w:val="22"/>
          <w:szCs w:val="22"/>
        </w:rPr>
        <w:t>:</w:t>
      </w:r>
      <w:r w:rsidR="0057567B" w:rsidRPr="00EE21AD">
        <w:rPr>
          <w:rStyle w:val="Heading2Char"/>
          <w:rFonts w:asciiTheme="minorHAnsi" w:hAnsiTheme="minorHAnsi"/>
          <w:b w:val="0"/>
          <w:color w:val="auto"/>
          <w:sz w:val="22"/>
          <w:szCs w:val="22"/>
        </w:rPr>
        <w:t xml:space="preserve"> </w:t>
      </w:r>
      <w:r w:rsidR="0057567B" w:rsidRPr="00633B3A">
        <w:rPr>
          <w:rStyle w:val="Heading2Char"/>
          <w:rFonts w:asciiTheme="minorHAnsi" w:hAnsiTheme="minorHAnsi"/>
          <w:b w:val="0"/>
          <w:color w:val="auto"/>
          <w:sz w:val="20"/>
          <w:szCs w:val="20"/>
        </w:rPr>
        <w:t>Resurge Children East Africa (RCEA) is an international non-government organization</w:t>
      </w:r>
      <w:r w:rsidR="00792005" w:rsidRPr="00633B3A">
        <w:rPr>
          <w:rStyle w:val="Heading2Char"/>
          <w:rFonts w:asciiTheme="minorHAnsi" w:hAnsiTheme="minorHAnsi"/>
          <w:b w:val="0"/>
          <w:color w:val="auto"/>
          <w:sz w:val="20"/>
          <w:szCs w:val="20"/>
        </w:rPr>
        <w:t xml:space="preserve"> </w:t>
      </w:r>
      <w:r w:rsidR="0057567B" w:rsidRPr="00633B3A">
        <w:rPr>
          <w:rStyle w:val="Heading2Char"/>
          <w:rFonts w:asciiTheme="minorHAnsi" w:hAnsiTheme="minorHAnsi"/>
          <w:b w:val="0"/>
          <w:color w:val="auto"/>
          <w:sz w:val="20"/>
          <w:szCs w:val="20"/>
        </w:rPr>
        <w:t>registered</w:t>
      </w:r>
      <w:r w:rsidR="00E34654" w:rsidRPr="00633B3A">
        <w:rPr>
          <w:rStyle w:val="Heading2Char"/>
          <w:rFonts w:asciiTheme="minorHAnsi" w:hAnsiTheme="minorHAnsi"/>
          <w:b w:val="0"/>
          <w:color w:val="auto"/>
          <w:sz w:val="20"/>
          <w:szCs w:val="20"/>
        </w:rPr>
        <w:t xml:space="preserve"> </w:t>
      </w:r>
      <w:r w:rsidR="00EE21AD" w:rsidRPr="00633B3A">
        <w:rPr>
          <w:rStyle w:val="Heading2Char"/>
          <w:rFonts w:asciiTheme="minorHAnsi" w:hAnsiTheme="minorHAnsi"/>
          <w:b w:val="0"/>
          <w:color w:val="auto"/>
          <w:sz w:val="20"/>
          <w:szCs w:val="20"/>
        </w:rPr>
        <w:t>(Registration Number OP.218/051/15-126/9985</w:t>
      </w:r>
      <w:r w:rsidR="00E34654" w:rsidRPr="00633B3A">
        <w:rPr>
          <w:rStyle w:val="Heading2Char"/>
          <w:rFonts w:asciiTheme="minorHAnsi" w:hAnsiTheme="minorHAnsi"/>
          <w:b w:val="0"/>
          <w:color w:val="auto"/>
          <w:sz w:val="20"/>
          <w:szCs w:val="20"/>
        </w:rPr>
        <w:t>) under</w:t>
      </w:r>
      <w:r w:rsidR="00EE21AD" w:rsidRPr="00633B3A">
        <w:rPr>
          <w:rStyle w:val="Heading2Char"/>
          <w:rFonts w:asciiTheme="minorHAnsi" w:hAnsiTheme="minorHAnsi"/>
          <w:b w:val="0"/>
          <w:color w:val="auto"/>
          <w:sz w:val="20"/>
          <w:szCs w:val="20"/>
        </w:rPr>
        <w:t xml:space="preserve"> section 10 of the</w:t>
      </w:r>
      <w:r w:rsidR="00A665CE">
        <w:rPr>
          <w:rStyle w:val="Heading2Char"/>
          <w:rFonts w:asciiTheme="minorHAnsi" w:hAnsiTheme="minorHAnsi"/>
          <w:b w:val="0"/>
          <w:color w:val="auto"/>
          <w:sz w:val="20"/>
          <w:szCs w:val="20"/>
        </w:rPr>
        <w:t xml:space="preserve"> Non-Governmental Co-</w:t>
      </w:r>
      <w:r w:rsidR="006E5357">
        <w:rPr>
          <w:rStyle w:val="Heading2Char"/>
          <w:rFonts w:asciiTheme="minorHAnsi" w:hAnsiTheme="minorHAnsi"/>
          <w:b w:val="0"/>
          <w:color w:val="auto"/>
          <w:sz w:val="20"/>
          <w:szCs w:val="20"/>
        </w:rPr>
        <w:t>ordination.</w:t>
      </w:r>
      <w:r w:rsidR="006E5357" w:rsidRPr="00633B3A">
        <w:rPr>
          <w:rStyle w:val="Heading2Char"/>
          <w:rFonts w:asciiTheme="minorHAnsi" w:hAnsiTheme="minorHAnsi"/>
          <w:b w:val="0"/>
          <w:color w:val="auto"/>
          <w:sz w:val="20"/>
          <w:szCs w:val="20"/>
        </w:rPr>
        <w:t xml:space="preserve"> The</w:t>
      </w:r>
      <w:r w:rsidR="00E34654" w:rsidRPr="00633B3A">
        <w:rPr>
          <w:rStyle w:val="Heading2Char"/>
          <w:rFonts w:asciiTheme="minorHAnsi" w:hAnsiTheme="minorHAnsi"/>
          <w:b w:val="0"/>
          <w:color w:val="auto"/>
          <w:sz w:val="20"/>
          <w:szCs w:val="20"/>
        </w:rPr>
        <w:t xml:space="preserve"> emergence of RCEA</w:t>
      </w:r>
      <w:r w:rsidR="00792005" w:rsidRPr="00633B3A">
        <w:rPr>
          <w:rStyle w:val="Heading2Char"/>
          <w:rFonts w:asciiTheme="minorHAnsi" w:hAnsiTheme="minorHAnsi"/>
          <w:b w:val="0"/>
          <w:color w:val="auto"/>
          <w:sz w:val="20"/>
          <w:szCs w:val="20"/>
        </w:rPr>
        <w:t xml:space="preserve"> dat</w:t>
      </w:r>
      <w:r w:rsidR="00E34654" w:rsidRPr="00633B3A">
        <w:rPr>
          <w:rStyle w:val="Heading2Char"/>
          <w:rFonts w:asciiTheme="minorHAnsi" w:hAnsiTheme="minorHAnsi"/>
          <w:b w:val="0"/>
          <w:color w:val="auto"/>
          <w:sz w:val="20"/>
          <w:szCs w:val="20"/>
        </w:rPr>
        <w:t>es back to October 13</w:t>
      </w:r>
      <w:r w:rsidR="00E34654" w:rsidRPr="00633B3A">
        <w:rPr>
          <w:rStyle w:val="Heading2Char"/>
          <w:rFonts w:asciiTheme="minorHAnsi" w:hAnsiTheme="minorHAnsi"/>
          <w:b w:val="0"/>
          <w:color w:val="auto"/>
          <w:sz w:val="20"/>
          <w:szCs w:val="20"/>
          <w:vertAlign w:val="superscript"/>
        </w:rPr>
        <w:t>th</w:t>
      </w:r>
      <w:r w:rsidR="00E34654" w:rsidRPr="00633B3A">
        <w:rPr>
          <w:rStyle w:val="Heading2Char"/>
          <w:rFonts w:asciiTheme="minorHAnsi" w:hAnsiTheme="minorHAnsi"/>
          <w:b w:val="0"/>
          <w:color w:val="auto"/>
          <w:sz w:val="20"/>
          <w:szCs w:val="20"/>
        </w:rPr>
        <w:t>,</w:t>
      </w:r>
      <w:r w:rsidR="00E65114">
        <w:rPr>
          <w:rStyle w:val="Heading2Char"/>
          <w:rFonts w:asciiTheme="minorHAnsi" w:hAnsiTheme="minorHAnsi"/>
          <w:b w:val="0"/>
          <w:color w:val="auto"/>
          <w:sz w:val="20"/>
          <w:szCs w:val="20"/>
        </w:rPr>
        <w:t xml:space="preserve"> 2015 after conducting</w:t>
      </w:r>
      <w:r w:rsidR="00792005" w:rsidRPr="00633B3A">
        <w:rPr>
          <w:rStyle w:val="Heading2Char"/>
          <w:rFonts w:asciiTheme="minorHAnsi" w:hAnsiTheme="minorHAnsi"/>
          <w:b w:val="0"/>
          <w:color w:val="auto"/>
          <w:sz w:val="20"/>
          <w:szCs w:val="20"/>
        </w:rPr>
        <w:t xml:space="preserve"> </w:t>
      </w:r>
      <w:r w:rsidR="00A665CE">
        <w:rPr>
          <w:rStyle w:val="Heading2Char"/>
          <w:rFonts w:asciiTheme="minorHAnsi" w:hAnsiTheme="minorHAnsi"/>
          <w:b w:val="0"/>
          <w:color w:val="auto"/>
          <w:sz w:val="20"/>
          <w:szCs w:val="20"/>
        </w:rPr>
        <w:t>Paediatric digestive</w:t>
      </w:r>
      <w:r w:rsidR="00222CC0">
        <w:rPr>
          <w:rStyle w:val="Heading2Char"/>
          <w:rFonts w:asciiTheme="minorHAnsi" w:hAnsiTheme="minorHAnsi"/>
          <w:b w:val="0"/>
          <w:color w:val="auto"/>
          <w:sz w:val="20"/>
          <w:szCs w:val="20"/>
        </w:rPr>
        <w:t xml:space="preserve"> surgical camp</w:t>
      </w:r>
      <w:r w:rsidR="00792005" w:rsidRPr="00633B3A">
        <w:rPr>
          <w:rStyle w:val="Heading2Char"/>
          <w:rFonts w:asciiTheme="minorHAnsi" w:hAnsiTheme="minorHAnsi"/>
          <w:b w:val="0"/>
          <w:color w:val="auto"/>
          <w:sz w:val="20"/>
          <w:szCs w:val="20"/>
        </w:rPr>
        <w:t xml:space="preserve"> at</w:t>
      </w:r>
      <w:r w:rsidR="00E34654" w:rsidRPr="00633B3A">
        <w:rPr>
          <w:rStyle w:val="Heading2Char"/>
          <w:rFonts w:asciiTheme="minorHAnsi" w:hAnsiTheme="minorHAnsi"/>
          <w:b w:val="0"/>
          <w:color w:val="auto"/>
          <w:sz w:val="20"/>
          <w:szCs w:val="20"/>
        </w:rPr>
        <w:t xml:space="preserve">   Bugando Medical Centre in Mwanza Tanzania,</w:t>
      </w:r>
      <w:r w:rsidR="00792005" w:rsidRPr="00633B3A">
        <w:rPr>
          <w:rStyle w:val="Heading2Char"/>
          <w:rFonts w:asciiTheme="minorHAnsi" w:hAnsiTheme="minorHAnsi"/>
          <w:b w:val="0"/>
          <w:color w:val="auto"/>
          <w:sz w:val="20"/>
          <w:szCs w:val="20"/>
        </w:rPr>
        <w:t xml:space="preserve"> </w:t>
      </w:r>
      <w:r w:rsidR="00E34654" w:rsidRPr="00633B3A">
        <w:rPr>
          <w:rStyle w:val="Heading2Char"/>
          <w:rFonts w:asciiTheme="minorHAnsi" w:hAnsiTheme="minorHAnsi"/>
          <w:b w:val="0"/>
          <w:color w:val="auto"/>
          <w:sz w:val="20"/>
          <w:szCs w:val="20"/>
        </w:rPr>
        <w:t>courtesy of Nyanza Kenya Ostomy Association (NKOA)</w:t>
      </w:r>
      <w:r w:rsidR="00792005" w:rsidRPr="00633B3A">
        <w:rPr>
          <w:rStyle w:val="Heading2Char"/>
          <w:rFonts w:asciiTheme="minorHAnsi" w:hAnsiTheme="minorHAnsi"/>
          <w:b w:val="0"/>
          <w:color w:val="auto"/>
          <w:sz w:val="20"/>
          <w:szCs w:val="20"/>
        </w:rPr>
        <w:t xml:space="preserve"> and</w:t>
      </w:r>
      <w:r w:rsidR="00A665CE">
        <w:rPr>
          <w:rStyle w:val="Heading2Char"/>
          <w:rFonts w:asciiTheme="minorHAnsi" w:hAnsiTheme="minorHAnsi"/>
          <w:b w:val="0"/>
          <w:color w:val="auto"/>
          <w:sz w:val="20"/>
          <w:szCs w:val="20"/>
        </w:rPr>
        <w:t xml:space="preserve"> Chaasta-</w:t>
      </w:r>
      <w:r w:rsidR="00E34654" w:rsidRPr="00633B3A">
        <w:rPr>
          <w:rStyle w:val="Heading2Char"/>
          <w:rFonts w:asciiTheme="minorHAnsi" w:hAnsiTheme="minorHAnsi"/>
          <w:b w:val="0"/>
          <w:color w:val="auto"/>
          <w:sz w:val="20"/>
          <w:szCs w:val="20"/>
        </w:rPr>
        <w:t xml:space="preserve">Tz. It was after </w:t>
      </w:r>
      <w:r w:rsidR="00222CC0">
        <w:rPr>
          <w:rStyle w:val="Heading2Char"/>
          <w:rFonts w:asciiTheme="minorHAnsi" w:hAnsiTheme="minorHAnsi"/>
          <w:b w:val="0"/>
          <w:color w:val="auto"/>
          <w:sz w:val="20"/>
          <w:szCs w:val="20"/>
        </w:rPr>
        <w:t>this camp</w:t>
      </w:r>
      <w:r w:rsidR="00E34654" w:rsidRPr="00633B3A">
        <w:rPr>
          <w:rStyle w:val="Heading2Char"/>
          <w:rFonts w:asciiTheme="minorHAnsi" w:hAnsiTheme="minorHAnsi"/>
          <w:b w:val="0"/>
          <w:color w:val="auto"/>
          <w:sz w:val="20"/>
          <w:szCs w:val="20"/>
        </w:rPr>
        <w:t xml:space="preserve"> that NKOA</w:t>
      </w:r>
      <w:r w:rsidR="00792005" w:rsidRPr="00633B3A">
        <w:rPr>
          <w:rStyle w:val="Heading2Char"/>
          <w:rFonts w:asciiTheme="minorHAnsi" w:hAnsiTheme="minorHAnsi"/>
          <w:b w:val="0"/>
          <w:color w:val="auto"/>
          <w:sz w:val="20"/>
          <w:szCs w:val="20"/>
        </w:rPr>
        <w:t xml:space="preserve"> develop</w:t>
      </w:r>
      <w:r w:rsidR="009D70B9" w:rsidRPr="00633B3A">
        <w:rPr>
          <w:rStyle w:val="Heading2Char"/>
          <w:rFonts w:asciiTheme="minorHAnsi" w:hAnsiTheme="minorHAnsi"/>
          <w:b w:val="0"/>
          <w:color w:val="auto"/>
          <w:sz w:val="20"/>
          <w:szCs w:val="20"/>
        </w:rPr>
        <w:t>ed</w:t>
      </w:r>
      <w:r w:rsidR="00792005" w:rsidRPr="00633B3A">
        <w:rPr>
          <w:rStyle w:val="Heading2Char"/>
          <w:rFonts w:asciiTheme="minorHAnsi" w:hAnsiTheme="minorHAnsi"/>
          <w:b w:val="0"/>
          <w:color w:val="auto"/>
          <w:sz w:val="20"/>
          <w:szCs w:val="20"/>
        </w:rPr>
        <w:t xml:space="preserve"> the quest to </w:t>
      </w:r>
      <w:r w:rsidR="009D70B9" w:rsidRPr="00633B3A">
        <w:rPr>
          <w:rStyle w:val="Heading2Char"/>
          <w:rFonts w:asciiTheme="minorHAnsi" w:hAnsiTheme="minorHAnsi"/>
          <w:b w:val="0"/>
          <w:color w:val="auto"/>
          <w:sz w:val="20"/>
          <w:szCs w:val="20"/>
        </w:rPr>
        <w:t>found an affiliate international organizati</w:t>
      </w:r>
      <w:r w:rsidR="00A665CE">
        <w:rPr>
          <w:rStyle w:val="Heading2Char"/>
          <w:rFonts w:asciiTheme="minorHAnsi" w:hAnsiTheme="minorHAnsi"/>
          <w:b w:val="0"/>
          <w:color w:val="auto"/>
          <w:sz w:val="20"/>
          <w:szCs w:val="20"/>
        </w:rPr>
        <w:t>on (RCEA) to promote</w:t>
      </w:r>
      <w:r w:rsidR="009D70B9" w:rsidRPr="00633B3A">
        <w:rPr>
          <w:rStyle w:val="Heading2Char"/>
          <w:rFonts w:asciiTheme="minorHAnsi" w:hAnsiTheme="minorHAnsi"/>
          <w:b w:val="0"/>
          <w:color w:val="auto"/>
          <w:sz w:val="20"/>
          <w:szCs w:val="20"/>
        </w:rPr>
        <w:t xml:space="preserve"> access to quality educa</w:t>
      </w:r>
      <w:r w:rsidR="00A665CE">
        <w:rPr>
          <w:rStyle w:val="Heading2Char"/>
          <w:rFonts w:asciiTheme="minorHAnsi" w:hAnsiTheme="minorHAnsi"/>
          <w:b w:val="0"/>
          <w:color w:val="auto"/>
          <w:sz w:val="20"/>
          <w:szCs w:val="20"/>
        </w:rPr>
        <w:t xml:space="preserve">tion and healthcare to </w:t>
      </w:r>
      <w:r w:rsidR="00A665CE" w:rsidRPr="00A665CE">
        <w:rPr>
          <w:rStyle w:val="Heading2Char"/>
          <w:rFonts w:asciiTheme="minorHAnsi" w:hAnsiTheme="minorHAnsi"/>
          <w:b w:val="0"/>
          <w:color w:val="auto"/>
          <w:sz w:val="20"/>
          <w:szCs w:val="20"/>
        </w:rPr>
        <w:t>impoverished</w:t>
      </w:r>
      <w:r w:rsidR="00A665CE">
        <w:rPr>
          <w:rStyle w:val="Heading2Char"/>
          <w:rFonts w:asciiTheme="minorHAnsi" w:hAnsiTheme="minorHAnsi"/>
          <w:b w:val="0"/>
          <w:color w:val="auto"/>
          <w:sz w:val="20"/>
          <w:szCs w:val="20"/>
        </w:rPr>
        <w:t xml:space="preserve"> </w:t>
      </w:r>
      <w:r w:rsidR="00A665CE" w:rsidRPr="00633B3A">
        <w:rPr>
          <w:rStyle w:val="Heading2Char"/>
          <w:rFonts w:asciiTheme="minorHAnsi" w:hAnsiTheme="minorHAnsi"/>
          <w:b w:val="0"/>
          <w:color w:val="auto"/>
          <w:sz w:val="20"/>
          <w:szCs w:val="20"/>
        </w:rPr>
        <w:t>children</w:t>
      </w:r>
      <w:r w:rsidR="009D70B9" w:rsidRPr="00633B3A">
        <w:rPr>
          <w:rStyle w:val="Heading2Char"/>
          <w:rFonts w:asciiTheme="minorHAnsi" w:hAnsiTheme="minorHAnsi"/>
          <w:b w:val="0"/>
          <w:color w:val="auto"/>
          <w:sz w:val="20"/>
          <w:szCs w:val="20"/>
        </w:rPr>
        <w:t xml:space="preserve"> across East Africa. Thereafter, RCEA was registered and begun to operate in</w:t>
      </w:r>
      <w:r w:rsidR="00792005" w:rsidRPr="00633B3A">
        <w:rPr>
          <w:rStyle w:val="Heading2Char"/>
          <w:rFonts w:asciiTheme="minorHAnsi" w:hAnsiTheme="minorHAnsi"/>
          <w:b w:val="0"/>
          <w:color w:val="auto"/>
          <w:sz w:val="20"/>
          <w:szCs w:val="20"/>
        </w:rPr>
        <w:t xml:space="preserve"> </w:t>
      </w:r>
      <w:r w:rsidR="009D70B9" w:rsidRPr="00633B3A">
        <w:rPr>
          <w:rStyle w:val="Heading2Char"/>
          <w:rFonts w:asciiTheme="minorHAnsi" w:hAnsiTheme="minorHAnsi"/>
          <w:b w:val="0"/>
          <w:color w:val="auto"/>
          <w:sz w:val="20"/>
          <w:szCs w:val="20"/>
        </w:rPr>
        <w:t xml:space="preserve">Kenya and Tanzania. </w:t>
      </w:r>
    </w:p>
    <w:p w:rsidR="0062150F" w:rsidRPr="00633B3A" w:rsidRDefault="00792005" w:rsidP="00D93798">
      <w:pPr>
        <w:jc w:val="both"/>
        <w:rPr>
          <w:rFonts w:cstheme="minorHAnsi"/>
          <w:b/>
          <w:bCs/>
          <w:sz w:val="20"/>
          <w:szCs w:val="20"/>
          <w:lang w:val="en-GB"/>
        </w:rPr>
      </w:pPr>
      <w:r w:rsidRPr="00633B3A">
        <w:rPr>
          <w:rStyle w:val="Heading2Char"/>
          <w:rFonts w:asciiTheme="minorHAnsi" w:hAnsiTheme="minorHAnsi"/>
          <w:sz w:val="20"/>
          <w:szCs w:val="20"/>
        </w:rPr>
        <w:t>Vision:</w:t>
      </w:r>
      <w:r w:rsidR="0062150F" w:rsidRPr="00633B3A">
        <w:rPr>
          <w:rFonts w:cstheme="minorHAnsi"/>
          <w:b/>
          <w:bCs/>
          <w:sz w:val="20"/>
          <w:szCs w:val="20"/>
          <w:lang w:val="en-GB"/>
        </w:rPr>
        <w:t xml:space="preserve"> </w:t>
      </w:r>
      <w:r w:rsidR="006E5357">
        <w:rPr>
          <w:rFonts w:cstheme="minorHAnsi"/>
          <w:bCs/>
          <w:sz w:val="20"/>
          <w:szCs w:val="20"/>
        </w:rPr>
        <w:t>RCEA</w:t>
      </w:r>
      <w:r w:rsidR="0062150F" w:rsidRPr="00633B3A">
        <w:rPr>
          <w:rFonts w:cstheme="minorHAnsi"/>
          <w:bCs/>
          <w:sz w:val="20"/>
          <w:szCs w:val="20"/>
        </w:rPr>
        <w:t xml:space="preserve"> envisions healthy, productive and compassionate children in East Africa</w:t>
      </w:r>
      <w:r w:rsidR="00095B4C" w:rsidRPr="00633B3A">
        <w:rPr>
          <w:rFonts w:cstheme="minorHAnsi"/>
          <w:bCs/>
          <w:sz w:val="20"/>
          <w:szCs w:val="20"/>
        </w:rPr>
        <w:t xml:space="preserve"> </w:t>
      </w:r>
    </w:p>
    <w:p w:rsidR="00F673BE" w:rsidRPr="00633B3A" w:rsidRDefault="0062150F" w:rsidP="00D93798">
      <w:pPr>
        <w:jc w:val="both"/>
        <w:rPr>
          <w:rFonts w:cstheme="minorHAnsi"/>
          <w:bCs/>
          <w:sz w:val="20"/>
          <w:szCs w:val="20"/>
          <w:lang w:val="en-GB"/>
        </w:rPr>
      </w:pPr>
      <w:r w:rsidRPr="00633B3A">
        <w:rPr>
          <w:rStyle w:val="Heading2Char"/>
          <w:rFonts w:asciiTheme="minorHAnsi" w:hAnsiTheme="minorHAnsi"/>
          <w:sz w:val="20"/>
          <w:szCs w:val="20"/>
        </w:rPr>
        <w:t>Mission:</w:t>
      </w:r>
      <w:r w:rsidRPr="00633B3A">
        <w:rPr>
          <w:rFonts w:cstheme="minorHAnsi"/>
          <w:b/>
          <w:bCs/>
          <w:sz w:val="20"/>
          <w:szCs w:val="20"/>
          <w:lang w:val="en-GB"/>
        </w:rPr>
        <w:t xml:space="preserve"> </w:t>
      </w:r>
      <w:r w:rsidR="00F673BE" w:rsidRPr="00633B3A">
        <w:rPr>
          <w:rFonts w:cstheme="minorHAnsi"/>
          <w:bCs/>
          <w:sz w:val="20"/>
          <w:szCs w:val="20"/>
          <w:lang w:val="en-GB"/>
        </w:rPr>
        <w:t>Resurge Children East Africa is a small organization based in Kisumu Kenya on a mission to promote access to quality education, surgical and</w:t>
      </w:r>
      <w:r w:rsidR="00835F5E">
        <w:rPr>
          <w:rFonts w:cstheme="minorHAnsi"/>
          <w:bCs/>
          <w:sz w:val="20"/>
          <w:szCs w:val="20"/>
          <w:lang w:val="en-GB"/>
        </w:rPr>
        <w:t xml:space="preserve"> medical treatment </w:t>
      </w:r>
      <w:r w:rsidR="00E65114">
        <w:rPr>
          <w:rFonts w:cstheme="minorHAnsi"/>
          <w:bCs/>
          <w:sz w:val="20"/>
          <w:szCs w:val="20"/>
          <w:lang w:val="en-GB"/>
        </w:rPr>
        <w:t>for impoverished</w:t>
      </w:r>
      <w:r w:rsidR="00F673BE" w:rsidRPr="00633B3A">
        <w:rPr>
          <w:rFonts w:cstheme="minorHAnsi"/>
          <w:bCs/>
          <w:sz w:val="20"/>
          <w:szCs w:val="20"/>
          <w:lang w:val="en-GB"/>
        </w:rPr>
        <w:t xml:space="preserve"> children in East Africa.</w:t>
      </w:r>
      <w:r w:rsidR="006E5357">
        <w:rPr>
          <w:rFonts w:cstheme="minorHAnsi"/>
          <w:bCs/>
          <w:sz w:val="20"/>
          <w:szCs w:val="20"/>
          <w:lang w:val="en-GB"/>
        </w:rPr>
        <w:t xml:space="preserve"> </w:t>
      </w:r>
    </w:p>
    <w:p w:rsidR="00AE764D" w:rsidRPr="00D033EE" w:rsidRDefault="00F673BE" w:rsidP="00D033EE">
      <w:pPr>
        <w:pStyle w:val="Title"/>
        <w:rPr>
          <w:sz w:val="28"/>
          <w:szCs w:val="28"/>
        </w:rPr>
      </w:pPr>
      <w:r w:rsidRPr="00D033EE">
        <w:rPr>
          <w:sz w:val="28"/>
          <w:szCs w:val="28"/>
        </w:rPr>
        <w:t>How we work</w:t>
      </w:r>
    </w:p>
    <w:p w:rsidR="00633B3A" w:rsidRDefault="00633B3A" w:rsidP="00633B3A">
      <w:pPr>
        <w:jc w:val="both"/>
        <w:rPr>
          <w:sz w:val="20"/>
          <w:szCs w:val="20"/>
        </w:rPr>
      </w:pPr>
      <w:r w:rsidRPr="00633B3A">
        <w:rPr>
          <w:sz w:val="20"/>
          <w:szCs w:val="20"/>
        </w:rPr>
        <w:t xml:space="preserve">Thousands of children in Kenya need quality </w:t>
      </w:r>
      <w:r w:rsidR="00E65114">
        <w:rPr>
          <w:sz w:val="20"/>
          <w:szCs w:val="20"/>
        </w:rPr>
        <w:t>education, lifesaving surgical</w:t>
      </w:r>
      <w:r w:rsidRPr="00633B3A">
        <w:rPr>
          <w:sz w:val="20"/>
          <w:szCs w:val="20"/>
        </w:rPr>
        <w:t xml:space="preserve"> and medical treatment in order to survive</w:t>
      </w:r>
      <w:r>
        <w:rPr>
          <w:sz w:val="20"/>
          <w:szCs w:val="20"/>
        </w:rPr>
        <w:t>, however</w:t>
      </w:r>
      <w:r w:rsidRPr="00633B3A">
        <w:rPr>
          <w:sz w:val="20"/>
          <w:szCs w:val="20"/>
        </w:rPr>
        <w:t xml:space="preserve"> there are very few organizations that ta</w:t>
      </w:r>
      <w:r w:rsidR="00D033EE">
        <w:rPr>
          <w:sz w:val="20"/>
          <w:szCs w:val="20"/>
        </w:rPr>
        <w:t xml:space="preserve">ke care of </w:t>
      </w:r>
      <w:r w:rsidR="00D033EE" w:rsidRPr="00633B3A">
        <w:rPr>
          <w:sz w:val="20"/>
          <w:szCs w:val="20"/>
        </w:rPr>
        <w:t>most</w:t>
      </w:r>
      <w:r w:rsidRPr="00633B3A">
        <w:rPr>
          <w:sz w:val="20"/>
          <w:szCs w:val="20"/>
        </w:rPr>
        <w:t xml:space="preserve"> basic need of </w:t>
      </w:r>
      <w:r>
        <w:rPr>
          <w:sz w:val="20"/>
          <w:szCs w:val="20"/>
        </w:rPr>
        <w:t xml:space="preserve">these </w:t>
      </w:r>
      <w:r w:rsidRPr="00633B3A">
        <w:rPr>
          <w:sz w:val="20"/>
          <w:szCs w:val="20"/>
        </w:rPr>
        <w:t>un</w:t>
      </w:r>
      <w:r w:rsidR="00D033EE">
        <w:rPr>
          <w:sz w:val="20"/>
          <w:szCs w:val="20"/>
        </w:rPr>
        <w:t>derprivileged kids</w:t>
      </w:r>
      <w:r w:rsidRPr="00633B3A">
        <w:rPr>
          <w:sz w:val="20"/>
          <w:szCs w:val="20"/>
        </w:rPr>
        <w:t xml:space="preserve">. </w:t>
      </w:r>
      <w:r w:rsidR="00D033EE">
        <w:rPr>
          <w:sz w:val="20"/>
          <w:szCs w:val="20"/>
        </w:rPr>
        <w:t>Today, Resurge Children East Africa is the most successful</w:t>
      </w:r>
      <w:r w:rsidRPr="00633B3A">
        <w:rPr>
          <w:sz w:val="20"/>
          <w:szCs w:val="20"/>
        </w:rPr>
        <w:t xml:space="preserve"> organiz</w:t>
      </w:r>
      <w:r w:rsidR="00D033EE">
        <w:rPr>
          <w:sz w:val="20"/>
          <w:szCs w:val="20"/>
        </w:rPr>
        <w:t>ation filling this crucial need by enabling</w:t>
      </w:r>
      <w:r w:rsidRPr="00633B3A">
        <w:rPr>
          <w:sz w:val="20"/>
          <w:szCs w:val="20"/>
        </w:rPr>
        <w:t xml:space="preserve"> anyone a cross the world to sponsor a child’s education or directly fund life-changing surgical and medical treatment for indignant children</w:t>
      </w:r>
      <w:r w:rsidR="00D033EE">
        <w:rPr>
          <w:sz w:val="20"/>
          <w:szCs w:val="20"/>
        </w:rPr>
        <w:t xml:space="preserve"> from Kenya and Tanzania</w:t>
      </w:r>
      <w:r w:rsidRPr="00633B3A">
        <w:rPr>
          <w:sz w:val="20"/>
          <w:szCs w:val="20"/>
        </w:rPr>
        <w:t xml:space="preserve">. </w:t>
      </w:r>
    </w:p>
    <w:p w:rsidR="00633B3A" w:rsidRPr="00633B3A" w:rsidRDefault="00633B3A" w:rsidP="00633B3A">
      <w:pPr>
        <w:jc w:val="both"/>
        <w:rPr>
          <w:sz w:val="20"/>
          <w:szCs w:val="20"/>
        </w:rPr>
      </w:pPr>
      <w:r w:rsidRPr="00633B3A">
        <w:rPr>
          <w:sz w:val="20"/>
          <w:szCs w:val="20"/>
        </w:rPr>
        <w:t xml:space="preserve">We are committed to work with sponsors and donors across the world to give sponsorship to vulnerable, orphaned and destitute children in Kisumu Kenya.  The programme is about individuals and families helping each other and making connection between someone who wants to give help and someone who needs it. By contributing $ 15 monthly or $ 180 for a year, you will pay for your child tuition fees, lunch; buy 2 school uniforms, 2 pair of shoes, 1 school bag. </w:t>
      </w:r>
      <w:r w:rsidR="006E5357">
        <w:rPr>
          <w:sz w:val="20"/>
          <w:szCs w:val="20"/>
        </w:rPr>
        <w:t xml:space="preserve"> </w:t>
      </w:r>
    </w:p>
    <w:p w:rsidR="00A33EC8" w:rsidRDefault="00E65114" w:rsidP="00835F5E">
      <w:pPr>
        <w:jc w:val="both"/>
        <w:rPr>
          <w:sz w:val="20"/>
          <w:szCs w:val="20"/>
        </w:rPr>
      </w:pPr>
      <w:r>
        <w:rPr>
          <w:sz w:val="20"/>
          <w:szCs w:val="20"/>
        </w:rPr>
        <w:t>W</w:t>
      </w:r>
      <w:r w:rsidR="00633B3A" w:rsidRPr="00633B3A">
        <w:rPr>
          <w:sz w:val="20"/>
          <w:szCs w:val="20"/>
        </w:rPr>
        <w:t>e are</w:t>
      </w:r>
      <w:r>
        <w:rPr>
          <w:sz w:val="20"/>
          <w:szCs w:val="20"/>
        </w:rPr>
        <w:t xml:space="preserve"> also</w:t>
      </w:r>
      <w:r w:rsidR="00633B3A" w:rsidRPr="00633B3A">
        <w:rPr>
          <w:sz w:val="20"/>
          <w:szCs w:val="20"/>
        </w:rPr>
        <w:t xml:space="preserve"> dedicated to the idea that every child deserves the best medical treatment available, r</w:t>
      </w:r>
      <w:r>
        <w:rPr>
          <w:sz w:val="20"/>
          <w:szCs w:val="20"/>
        </w:rPr>
        <w:t>egardless</w:t>
      </w:r>
      <w:r w:rsidR="00633B3A" w:rsidRPr="00633B3A">
        <w:rPr>
          <w:sz w:val="20"/>
          <w:szCs w:val="20"/>
        </w:rPr>
        <w:t xml:space="preserve"> financial situation. Since </w:t>
      </w:r>
      <w:r w:rsidR="00633B3A" w:rsidRPr="006E5357">
        <w:rPr>
          <w:b/>
          <w:sz w:val="20"/>
          <w:szCs w:val="20"/>
        </w:rPr>
        <w:t>2015</w:t>
      </w:r>
      <w:r w:rsidR="00633B3A" w:rsidRPr="00633B3A">
        <w:rPr>
          <w:sz w:val="20"/>
          <w:szCs w:val="20"/>
        </w:rPr>
        <w:t>, more t</w:t>
      </w:r>
      <w:r w:rsidR="006E5357">
        <w:rPr>
          <w:sz w:val="20"/>
          <w:szCs w:val="20"/>
        </w:rPr>
        <w:t xml:space="preserve">han </w:t>
      </w:r>
      <w:r w:rsidR="006E5357" w:rsidRPr="006E5357">
        <w:rPr>
          <w:b/>
          <w:sz w:val="20"/>
          <w:szCs w:val="20"/>
        </w:rPr>
        <w:t>80</w:t>
      </w:r>
      <w:r w:rsidR="006E5357">
        <w:rPr>
          <w:sz w:val="20"/>
          <w:szCs w:val="20"/>
        </w:rPr>
        <w:t xml:space="preserve"> children, from Kenya and </w:t>
      </w:r>
      <w:r w:rsidR="00633B3A" w:rsidRPr="00633B3A">
        <w:rPr>
          <w:sz w:val="20"/>
          <w:szCs w:val="20"/>
        </w:rPr>
        <w:t xml:space="preserve">Tanzania have benefited from </w:t>
      </w:r>
      <w:r>
        <w:rPr>
          <w:sz w:val="20"/>
          <w:szCs w:val="20"/>
        </w:rPr>
        <w:t xml:space="preserve">our </w:t>
      </w:r>
      <w:r w:rsidR="00633B3A" w:rsidRPr="00633B3A">
        <w:rPr>
          <w:sz w:val="20"/>
          <w:szCs w:val="20"/>
        </w:rPr>
        <w:t xml:space="preserve">lifesaving procedures. </w:t>
      </w:r>
      <w:r w:rsidR="00A33EC8">
        <w:rPr>
          <w:sz w:val="20"/>
          <w:szCs w:val="20"/>
        </w:rPr>
        <w:t>With a vision to transfor</w:t>
      </w:r>
      <w:r w:rsidR="00835F5E">
        <w:rPr>
          <w:sz w:val="20"/>
          <w:szCs w:val="20"/>
        </w:rPr>
        <w:t>m children lives</w:t>
      </w:r>
      <w:r w:rsidR="00A33EC8">
        <w:rPr>
          <w:sz w:val="20"/>
          <w:szCs w:val="20"/>
        </w:rPr>
        <w:t xml:space="preserve"> through volunteerism, we</w:t>
      </w:r>
      <w:r w:rsidR="00A33EC8" w:rsidRPr="00A33EC8">
        <w:rPr>
          <w:sz w:val="20"/>
          <w:szCs w:val="20"/>
        </w:rPr>
        <w:t xml:space="preserve"> provides opportunities for diverse groups of</w:t>
      </w:r>
      <w:r w:rsidR="00835F5E">
        <w:rPr>
          <w:sz w:val="20"/>
          <w:szCs w:val="20"/>
        </w:rPr>
        <w:t xml:space="preserve"> volunteers to explore East Africa</w:t>
      </w:r>
      <w:r w:rsidR="00A33EC8" w:rsidRPr="00A33EC8">
        <w:rPr>
          <w:sz w:val="20"/>
          <w:szCs w:val="20"/>
        </w:rPr>
        <w:t xml:space="preserve"> and bring free </w:t>
      </w:r>
      <w:r w:rsidR="00A33EC8">
        <w:rPr>
          <w:sz w:val="20"/>
          <w:szCs w:val="20"/>
        </w:rPr>
        <w:t>or low cost surgical and medical treatment</w:t>
      </w:r>
      <w:r w:rsidR="00835F5E">
        <w:rPr>
          <w:sz w:val="20"/>
          <w:szCs w:val="20"/>
        </w:rPr>
        <w:t xml:space="preserve"> for </w:t>
      </w:r>
      <w:r w:rsidR="00835F5E" w:rsidRPr="00835F5E">
        <w:rPr>
          <w:sz w:val="20"/>
          <w:szCs w:val="20"/>
        </w:rPr>
        <w:t>anorectal malformations, heart defects dental and ENT concerns</w:t>
      </w:r>
      <w:r w:rsidR="00A33EC8">
        <w:rPr>
          <w:sz w:val="20"/>
          <w:szCs w:val="20"/>
        </w:rPr>
        <w:t xml:space="preserve"> to thousands of </w:t>
      </w:r>
      <w:r w:rsidR="00835F5E" w:rsidRPr="00835F5E">
        <w:rPr>
          <w:sz w:val="20"/>
          <w:szCs w:val="20"/>
        </w:rPr>
        <w:t xml:space="preserve">impoverished </w:t>
      </w:r>
      <w:r w:rsidR="00835F5E">
        <w:rPr>
          <w:sz w:val="20"/>
          <w:szCs w:val="20"/>
        </w:rPr>
        <w:t xml:space="preserve"> children in Kenya and Tanzania.</w:t>
      </w:r>
    </w:p>
    <w:p w:rsidR="00835F5E" w:rsidRDefault="00835F5E" w:rsidP="00794F6A">
      <w:pPr>
        <w:pStyle w:val="Heading2"/>
        <w:rPr>
          <w:sz w:val="22"/>
          <w:szCs w:val="22"/>
          <w:lang w:val="en-GB"/>
        </w:rPr>
      </w:pPr>
    </w:p>
    <w:p w:rsidR="0062150F" w:rsidRDefault="005857A2" w:rsidP="00835F5E">
      <w:pPr>
        <w:pStyle w:val="Title"/>
        <w:rPr>
          <w:sz w:val="28"/>
          <w:szCs w:val="28"/>
          <w:lang w:val="en-GB"/>
        </w:rPr>
      </w:pPr>
      <w:r>
        <w:rPr>
          <w:sz w:val="28"/>
          <w:szCs w:val="28"/>
          <w:lang w:val="en-GB"/>
        </w:rPr>
        <w:t>Get involved</w:t>
      </w:r>
    </w:p>
    <w:p w:rsidR="005857A2" w:rsidRDefault="005857A2" w:rsidP="006E5357">
      <w:pPr>
        <w:jc w:val="both"/>
        <w:rPr>
          <w:sz w:val="20"/>
          <w:szCs w:val="20"/>
          <w:lang w:val="en-GB"/>
        </w:rPr>
      </w:pPr>
      <w:r>
        <w:rPr>
          <w:sz w:val="20"/>
          <w:szCs w:val="20"/>
          <w:lang w:val="en-GB"/>
        </w:rPr>
        <w:t>Thank you so much</w:t>
      </w:r>
      <w:r w:rsidRPr="005857A2">
        <w:rPr>
          <w:sz w:val="20"/>
          <w:szCs w:val="20"/>
          <w:lang w:val="en-GB"/>
        </w:rPr>
        <w:t xml:space="preserve"> for your willingness to get inv</w:t>
      </w:r>
      <w:r>
        <w:rPr>
          <w:sz w:val="20"/>
          <w:szCs w:val="20"/>
          <w:lang w:val="en-GB"/>
        </w:rPr>
        <w:t xml:space="preserve">olved with Resurge Children East Africa. </w:t>
      </w:r>
      <w:r w:rsidR="001B792A">
        <w:rPr>
          <w:sz w:val="20"/>
          <w:szCs w:val="20"/>
          <w:lang w:val="en-GB"/>
        </w:rPr>
        <w:t>There are many ways</w:t>
      </w:r>
      <w:r>
        <w:rPr>
          <w:sz w:val="20"/>
          <w:szCs w:val="20"/>
          <w:lang w:val="en-GB"/>
        </w:rPr>
        <w:t xml:space="preserve"> you can </w:t>
      </w:r>
      <w:r w:rsidR="001B792A">
        <w:rPr>
          <w:sz w:val="20"/>
          <w:szCs w:val="20"/>
          <w:lang w:val="en-GB"/>
        </w:rPr>
        <w:t xml:space="preserve">help us </w:t>
      </w:r>
      <w:r>
        <w:rPr>
          <w:sz w:val="20"/>
          <w:szCs w:val="20"/>
          <w:lang w:val="en-GB"/>
        </w:rPr>
        <w:t>promote</w:t>
      </w:r>
      <w:r w:rsidR="00E65114" w:rsidRPr="00E65114">
        <w:rPr>
          <w:sz w:val="20"/>
          <w:szCs w:val="20"/>
          <w:lang w:val="en-GB"/>
        </w:rPr>
        <w:t xml:space="preserve"> access to quality education, surgical and medical treatment for all children in East Africa</w:t>
      </w:r>
      <w:r>
        <w:rPr>
          <w:sz w:val="20"/>
          <w:szCs w:val="20"/>
          <w:lang w:val="en-GB"/>
        </w:rPr>
        <w:t>. You can:</w:t>
      </w:r>
    </w:p>
    <w:p w:rsidR="005857A2" w:rsidRDefault="005857A2" w:rsidP="006E5357">
      <w:pPr>
        <w:jc w:val="both"/>
        <w:rPr>
          <w:sz w:val="20"/>
          <w:szCs w:val="20"/>
          <w:lang w:val="en-GB"/>
        </w:rPr>
      </w:pPr>
      <w:r w:rsidRPr="00B325D2">
        <w:rPr>
          <w:b/>
          <w:sz w:val="20"/>
          <w:szCs w:val="20"/>
          <w:lang w:val="en-GB"/>
        </w:rPr>
        <w:t>Donate Money</w:t>
      </w:r>
      <w:r>
        <w:rPr>
          <w:sz w:val="20"/>
          <w:szCs w:val="20"/>
          <w:lang w:val="en-GB"/>
        </w:rPr>
        <w:t xml:space="preserve"> to help us;</w:t>
      </w:r>
    </w:p>
    <w:p w:rsidR="001B792A" w:rsidRPr="002E706E" w:rsidRDefault="001B792A" w:rsidP="006E5357">
      <w:pPr>
        <w:pStyle w:val="ListParagraph"/>
        <w:numPr>
          <w:ilvl w:val="0"/>
          <w:numId w:val="28"/>
        </w:numPr>
        <w:jc w:val="both"/>
        <w:rPr>
          <w:sz w:val="20"/>
          <w:szCs w:val="20"/>
          <w:lang w:val="en-GB"/>
        </w:rPr>
      </w:pPr>
      <w:r w:rsidRPr="002E706E">
        <w:rPr>
          <w:sz w:val="20"/>
          <w:szCs w:val="20"/>
          <w:lang w:val="en-GB"/>
        </w:rPr>
        <w:t>raise $ 15 monthly to give full sponsorship to child</w:t>
      </w:r>
    </w:p>
    <w:p w:rsidR="001B792A" w:rsidRPr="002E706E" w:rsidRDefault="001B792A" w:rsidP="006E5357">
      <w:pPr>
        <w:pStyle w:val="ListParagraph"/>
        <w:numPr>
          <w:ilvl w:val="0"/>
          <w:numId w:val="28"/>
        </w:numPr>
        <w:jc w:val="both"/>
        <w:rPr>
          <w:sz w:val="20"/>
          <w:szCs w:val="20"/>
          <w:lang w:val="en-GB"/>
        </w:rPr>
      </w:pPr>
      <w:r w:rsidRPr="002E706E">
        <w:rPr>
          <w:sz w:val="20"/>
          <w:szCs w:val="20"/>
          <w:lang w:val="en-GB"/>
        </w:rPr>
        <w:t>raise $ 20 to provide a child with textbooks</w:t>
      </w:r>
    </w:p>
    <w:p w:rsidR="001B792A" w:rsidRPr="002E706E" w:rsidRDefault="001B792A" w:rsidP="006E5357">
      <w:pPr>
        <w:pStyle w:val="ListParagraph"/>
        <w:numPr>
          <w:ilvl w:val="0"/>
          <w:numId w:val="28"/>
        </w:numPr>
        <w:jc w:val="both"/>
        <w:rPr>
          <w:sz w:val="20"/>
          <w:szCs w:val="20"/>
          <w:lang w:val="en-GB"/>
        </w:rPr>
      </w:pPr>
      <w:r w:rsidRPr="002E706E">
        <w:rPr>
          <w:sz w:val="20"/>
          <w:szCs w:val="20"/>
          <w:lang w:val="en-GB"/>
        </w:rPr>
        <w:t>raise $ 20 to provide a child with school shoes</w:t>
      </w:r>
    </w:p>
    <w:p w:rsidR="001B792A" w:rsidRPr="002E706E" w:rsidRDefault="001B792A" w:rsidP="006E5357">
      <w:pPr>
        <w:pStyle w:val="ListParagraph"/>
        <w:numPr>
          <w:ilvl w:val="0"/>
          <w:numId w:val="28"/>
        </w:numPr>
        <w:jc w:val="both"/>
        <w:rPr>
          <w:sz w:val="20"/>
          <w:szCs w:val="20"/>
          <w:lang w:val="en-GB"/>
        </w:rPr>
      </w:pPr>
      <w:r w:rsidRPr="002E706E">
        <w:rPr>
          <w:sz w:val="20"/>
          <w:szCs w:val="20"/>
          <w:lang w:val="en-GB"/>
        </w:rPr>
        <w:t>raise $ 20 to provide a child with full school uniform</w:t>
      </w:r>
    </w:p>
    <w:p w:rsidR="001B792A" w:rsidRPr="002E706E" w:rsidRDefault="001B792A" w:rsidP="006E5357">
      <w:pPr>
        <w:pStyle w:val="ListParagraph"/>
        <w:numPr>
          <w:ilvl w:val="0"/>
          <w:numId w:val="28"/>
        </w:numPr>
        <w:jc w:val="both"/>
        <w:rPr>
          <w:sz w:val="20"/>
          <w:szCs w:val="20"/>
          <w:lang w:val="en-GB"/>
        </w:rPr>
      </w:pPr>
      <w:r w:rsidRPr="002E706E">
        <w:rPr>
          <w:sz w:val="20"/>
          <w:szCs w:val="20"/>
          <w:lang w:val="en-GB"/>
        </w:rPr>
        <w:lastRenderedPageBreak/>
        <w:t xml:space="preserve">raise $ 50 to  </w:t>
      </w:r>
      <w:r w:rsidR="002E706E">
        <w:rPr>
          <w:sz w:val="20"/>
          <w:szCs w:val="20"/>
          <w:lang w:val="en-GB"/>
        </w:rPr>
        <w:t xml:space="preserve">provide food to a child for a month </w:t>
      </w:r>
    </w:p>
    <w:p w:rsidR="001B792A" w:rsidRPr="002E706E" w:rsidRDefault="002E706E" w:rsidP="006E5357">
      <w:pPr>
        <w:pStyle w:val="ListParagraph"/>
        <w:numPr>
          <w:ilvl w:val="0"/>
          <w:numId w:val="28"/>
        </w:numPr>
        <w:jc w:val="both"/>
        <w:rPr>
          <w:sz w:val="20"/>
          <w:szCs w:val="20"/>
          <w:lang w:val="en-GB"/>
        </w:rPr>
      </w:pPr>
      <w:r>
        <w:rPr>
          <w:sz w:val="20"/>
          <w:szCs w:val="20"/>
          <w:lang w:val="en-GB"/>
        </w:rPr>
        <w:t>raise $ 100 to give</w:t>
      </w:r>
      <w:r w:rsidR="001B792A" w:rsidRPr="002E706E">
        <w:rPr>
          <w:sz w:val="20"/>
          <w:szCs w:val="20"/>
          <w:lang w:val="en-GB"/>
        </w:rPr>
        <w:t xml:space="preserve"> a child get free echocardiography</w:t>
      </w:r>
    </w:p>
    <w:p w:rsidR="002E706E" w:rsidRDefault="001B792A" w:rsidP="006E5357">
      <w:pPr>
        <w:pStyle w:val="ListParagraph"/>
        <w:numPr>
          <w:ilvl w:val="0"/>
          <w:numId w:val="28"/>
        </w:numPr>
        <w:jc w:val="both"/>
        <w:rPr>
          <w:sz w:val="20"/>
          <w:szCs w:val="20"/>
          <w:lang w:val="en-GB"/>
        </w:rPr>
      </w:pPr>
      <w:r w:rsidRPr="002E706E">
        <w:rPr>
          <w:sz w:val="20"/>
          <w:szCs w:val="20"/>
          <w:lang w:val="en-GB"/>
        </w:rPr>
        <w:t>raise $ 200</w:t>
      </w:r>
      <w:r w:rsidR="002E706E">
        <w:rPr>
          <w:sz w:val="20"/>
          <w:szCs w:val="20"/>
          <w:lang w:val="en-GB"/>
        </w:rPr>
        <w:t xml:space="preserve"> to give a child free digestive</w:t>
      </w:r>
      <w:r w:rsidRPr="002E706E">
        <w:rPr>
          <w:sz w:val="20"/>
          <w:szCs w:val="20"/>
          <w:lang w:val="en-GB"/>
        </w:rPr>
        <w:t xml:space="preserve"> surgery</w:t>
      </w:r>
    </w:p>
    <w:p w:rsidR="002E706E" w:rsidRPr="002E706E" w:rsidRDefault="002E706E" w:rsidP="006E5357">
      <w:pPr>
        <w:pStyle w:val="ListParagraph"/>
        <w:numPr>
          <w:ilvl w:val="0"/>
          <w:numId w:val="28"/>
        </w:numPr>
        <w:jc w:val="both"/>
        <w:rPr>
          <w:sz w:val="20"/>
          <w:szCs w:val="20"/>
          <w:lang w:val="en-GB"/>
        </w:rPr>
      </w:pPr>
      <w:r w:rsidRPr="002E706E">
        <w:rPr>
          <w:sz w:val="20"/>
          <w:szCs w:val="20"/>
          <w:lang w:val="en-GB"/>
        </w:rPr>
        <w:t>raise $ 350 to conduct one dental camp; offering pain-relieving treatments and oral health education</w:t>
      </w:r>
    </w:p>
    <w:p w:rsidR="005857A2" w:rsidRPr="006063B4" w:rsidRDefault="005857A2" w:rsidP="006E5357">
      <w:pPr>
        <w:pStyle w:val="ListParagraph"/>
        <w:numPr>
          <w:ilvl w:val="0"/>
          <w:numId w:val="27"/>
        </w:numPr>
        <w:jc w:val="both"/>
        <w:rPr>
          <w:sz w:val="20"/>
          <w:szCs w:val="20"/>
          <w:lang w:val="en-GB"/>
        </w:rPr>
      </w:pPr>
      <w:r w:rsidRPr="006063B4">
        <w:rPr>
          <w:sz w:val="20"/>
          <w:szCs w:val="20"/>
          <w:lang w:val="en-GB"/>
        </w:rPr>
        <w:t xml:space="preserve">raise $ 3000 to give </w:t>
      </w:r>
      <w:r w:rsidR="002E706E">
        <w:rPr>
          <w:sz w:val="20"/>
          <w:szCs w:val="20"/>
          <w:lang w:val="en-GB"/>
        </w:rPr>
        <w:t xml:space="preserve">a child </w:t>
      </w:r>
      <w:r w:rsidRPr="006063B4">
        <w:rPr>
          <w:sz w:val="20"/>
          <w:szCs w:val="20"/>
          <w:lang w:val="en-GB"/>
        </w:rPr>
        <w:t xml:space="preserve">free </w:t>
      </w:r>
      <w:r w:rsidR="002E706E">
        <w:rPr>
          <w:sz w:val="20"/>
          <w:szCs w:val="20"/>
          <w:lang w:val="en-GB"/>
        </w:rPr>
        <w:t xml:space="preserve">heart </w:t>
      </w:r>
      <w:r w:rsidRPr="006063B4">
        <w:rPr>
          <w:sz w:val="20"/>
          <w:szCs w:val="20"/>
          <w:lang w:val="en-GB"/>
        </w:rPr>
        <w:t>surg</w:t>
      </w:r>
      <w:r w:rsidR="002E706E">
        <w:rPr>
          <w:sz w:val="20"/>
          <w:szCs w:val="20"/>
          <w:lang w:val="en-GB"/>
        </w:rPr>
        <w:t>ery</w:t>
      </w:r>
      <w:r w:rsidRPr="006063B4">
        <w:rPr>
          <w:sz w:val="20"/>
          <w:szCs w:val="20"/>
          <w:lang w:val="en-GB"/>
        </w:rPr>
        <w:t xml:space="preserve"> at Mater Hospital </w:t>
      </w:r>
    </w:p>
    <w:p w:rsidR="005857A2" w:rsidRPr="005857A2" w:rsidRDefault="005857A2" w:rsidP="006063B4">
      <w:pPr>
        <w:jc w:val="both"/>
        <w:rPr>
          <w:sz w:val="20"/>
          <w:szCs w:val="20"/>
          <w:lang w:val="en-GB"/>
        </w:rPr>
      </w:pPr>
      <w:r w:rsidRPr="006063B4">
        <w:rPr>
          <w:b/>
          <w:sz w:val="20"/>
          <w:szCs w:val="20"/>
          <w:lang w:val="en-GB"/>
        </w:rPr>
        <w:t>Donate Supplies</w:t>
      </w:r>
      <w:r>
        <w:rPr>
          <w:sz w:val="20"/>
          <w:szCs w:val="20"/>
          <w:lang w:val="en-GB"/>
        </w:rPr>
        <w:t>. If y</w:t>
      </w:r>
      <w:r w:rsidR="00774678">
        <w:rPr>
          <w:sz w:val="20"/>
          <w:szCs w:val="20"/>
          <w:lang w:val="en-GB"/>
        </w:rPr>
        <w:t>ou have</w:t>
      </w:r>
      <w:r>
        <w:rPr>
          <w:sz w:val="20"/>
          <w:szCs w:val="20"/>
          <w:lang w:val="en-GB"/>
        </w:rPr>
        <w:t xml:space="preserve"> excess medical supplies</w:t>
      </w:r>
      <w:r w:rsidR="00774678">
        <w:rPr>
          <w:sz w:val="20"/>
          <w:szCs w:val="20"/>
          <w:lang w:val="en-GB"/>
        </w:rPr>
        <w:t>, kindly</w:t>
      </w:r>
      <w:r>
        <w:rPr>
          <w:sz w:val="20"/>
          <w:szCs w:val="20"/>
          <w:lang w:val="en-GB"/>
        </w:rPr>
        <w:t xml:space="preserve"> donate </w:t>
      </w:r>
      <w:r w:rsidR="00774678">
        <w:rPr>
          <w:sz w:val="20"/>
          <w:szCs w:val="20"/>
          <w:lang w:val="en-GB"/>
        </w:rPr>
        <w:t>them to</w:t>
      </w:r>
      <w:r>
        <w:rPr>
          <w:sz w:val="20"/>
          <w:szCs w:val="20"/>
          <w:lang w:val="en-GB"/>
        </w:rPr>
        <w:t xml:space="preserve"> Resurge Children East Africa</w:t>
      </w:r>
      <w:r w:rsidRPr="005857A2">
        <w:rPr>
          <w:sz w:val="20"/>
          <w:szCs w:val="20"/>
          <w:lang w:val="en-GB"/>
        </w:rPr>
        <w:t>. Ou</w:t>
      </w:r>
      <w:r w:rsidR="00774678">
        <w:rPr>
          <w:sz w:val="20"/>
          <w:szCs w:val="20"/>
          <w:lang w:val="en-GB"/>
        </w:rPr>
        <w:t xml:space="preserve">r goal is to continue offering free or low cost surgical and medical treatment with our </w:t>
      </w:r>
      <w:r w:rsidRPr="005857A2">
        <w:rPr>
          <w:sz w:val="20"/>
          <w:szCs w:val="20"/>
          <w:lang w:val="en-GB"/>
        </w:rPr>
        <w:t>visiting surgica</w:t>
      </w:r>
      <w:r w:rsidR="00774678">
        <w:rPr>
          <w:sz w:val="20"/>
          <w:szCs w:val="20"/>
          <w:lang w:val="en-GB"/>
        </w:rPr>
        <w:t xml:space="preserve">l teams in order to provide </w:t>
      </w:r>
      <w:r w:rsidR="00774678" w:rsidRPr="005857A2">
        <w:rPr>
          <w:sz w:val="20"/>
          <w:szCs w:val="20"/>
          <w:lang w:val="en-GB"/>
        </w:rPr>
        <w:t>quality</w:t>
      </w:r>
      <w:r w:rsidRPr="005857A2">
        <w:rPr>
          <w:sz w:val="20"/>
          <w:szCs w:val="20"/>
          <w:lang w:val="en-GB"/>
        </w:rPr>
        <w:t xml:space="preserve"> of care to the under</w:t>
      </w:r>
      <w:r w:rsidR="00774678">
        <w:rPr>
          <w:sz w:val="20"/>
          <w:szCs w:val="20"/>
          <w:lang w:val="en-GB"/>
        </w:rPr>
        <w:t>privileged children from Kenya and Tanzania</w:t>
      </w:r>
      <w:r w:rsidRPr="005857A2">
        <w:rPr>
          <w:sz w:val="20"/>
          <w:szCs w:val="20"/>
          <w:lang w:val="en-GB"/>
        </w:rPr>
        <w:t>.</w:t>
      </w:r>
    </w:p>
    <w:p w:rsidR="005857A2" w:rsidRDefault="00FC3E3E" w:rsidP="006063B4">
      <w:pPr>
        <w:jc w:val="both"/>
        <w:rPr>
          <w:sz w:val="20"/>
          <w:szCs w:val="20"/>
          <w:lang w:val="en-GB"/>
        </w:rPr>
      </w:pPr>
      <w:r w:rsidRPr="00B325D2">
        <w:rPr>
          <w:b/>
          <w:sz w:val="20"/>
          <w:szCs w:val="20"/>
          <w:lang w:val="en-GB"/>
        </w:rPr>
        <w:t>Volunteer</w:t>
      </w:r>
      <w:r>
        <w:rPr>
          <w:sz w:val="20"/>
          <w:szCs w:val="20"/>
          <w:lang w:val="en-GB"/>
        </w:rPr>
        <w:t>. When you volunteer with us, you</w:t>
      </w:r>
      <w:r w:rsidRPr="00FC3E3E">
        <w:rPr>
          <w:sz w:val="20"/>
          <w:szCs w:val="20"/>
          <w:lang w:val="en-GB"/>
        </w:rPr>
        <w:t xml:space="preserve"> c</w:t>
      </w:r>
      <w:r>
        <w:rPr>
          <w:sz w:val="20"/>
          <w:szCs w:val="20"/>
          <w:lang w:val="en-GB"/>
        </w:rPr>
        <w:t>an make a difference in the</w:t>
      </w:r>
      <w:r w:rsidRPr="00FC3E3E">
        <w:rPr>
          <w:sz w:val="20"/>
          <w:szCs w:val="20"/>
          <w:lang w:val="en-GB"/>
        </w:rPr>
        <w:t xml:space="preserve"> health of you</w:t>
      </w:r>
      <w:r w:rsidR="00222CC0">
        <w:rPr>
          <w:sz w:val="20"/>
          <w:szCs w:val="20"/>
          <w:lang w:val="en-GB"/>
        </w:rPr>
        <w:t>ng children</w:t>
      </w:r>
      <w:r>
        <w:rPr>
          <w:sz w:val="20"/>
          <w:szCs w:val="20"/>
          <w:lang w:val="en-GB"/>
        </w:rPr>
        <w:t xml:space="preserve"> around East Africa</w:t>
      </w:r>
      <w:r w:rsidRPr="00FC3E3E">
        <w:rPr>
          <w:sz w:val="20"/>
          <w:szCs w:val="20"/>
          <w:lang w:val="en-GB"/>
        </w:rPr>
        <w:t>. By volunteering your time to help underprivile</w:t>
      </w:r>
      <w:r>
        <w:rPr>
          <w:sz w:val="20"/>
          <w:szCs w:val="20"/>
          <w:lang w:val="en-GB"/>
        </w:rPr>
        <w:t xml:space="preserve">ged children </w:t>
      </w:r>
      <w:r w:rsidR="00222CC0">
        <w:rPr>
          <w:sz w:val="20"/>
          <w:szCs w:val="20"/>
          <w:lang w:val="en-GB"/>
        </w:rPr>
        <w:t xml:space="preserve">get </w:t>
      </w:r>
      <w:r>
        <w:rPr>
          <w:sz w:val="20"/>
          <w:szCs w:val="20"/>
          <w:lang w:val="en-GB"/>
        </w:rPr>
        <w:t>free or low cost surgical and medical treatment of anorectal malformation, heart defects, dental and ENT care</w:t>
      </w:r>
      <w:r w:rsidRPr="00FC3E3E">
        <w:rPr>
          <w:sz w:val="20"/>
          <w:szCs w:val="20"/>
          <w:lang w:val="en-GB"/>
        </w:rPr>
        <w:t xml:space="preserve"> they need, you are helping to </w:t>
      </w:r>
      <w:r w:rsidR="00A665CE">
        <w:rPr>
          <w:sz w:val="20"/>
          <w:szCs w:val="20"/>
          <w:lang w:val="en-GB"/>
        </w:rPr>
        <w:t>give them</w:t>
      </w:r>
      <w:r>
        <w:rPr>
          <w:sz w:val="20"/>
          <w:szCs w:val="20"/>
          <w:lang w:val="en-GB"/>
        </w:rPr>
        <w:t xml:space="preserve"> hope and future. </w:t>
      </w:r>
      <w:r w:rsidRPr="00FC3E3E">
        <w:rPr>
          <w:sz w:val="20"/>
          <w:szCs w:val="20"/>
          <w:lang w:val="en-GB"/>
        </w:rPr>
        <w:t xml:space="preserve">We </w:t>
      </w:r>
      <w:r>
        <w:rPr>
          <w:sz w:val="20"/>
          <w:szCs w:val="20"/>
          <w:lang w:val="en-GB"/>
        </w:rPr>
        <w:t>are always looking for passionate</w:t>
      </w:r>
      <w:r w:rsidRPr="00FC3E3E">
        <w:rPr>
          <w:sz w:val="20"/>
          <w:szCs w:val="20"/>
          <w:lang w:val="en-GB"/>
        </w:rPr>
        <w:t xml:space="preserve"> ind</w:t>
      </w:r>
      <w:r>
        <w:rPr>
          <w:sz w:val="20"/>
          <w:szCs w:val="20"/>
          <w:lang w:val="en-GB"/>
        </w:rPr>
        <w:t xml:space="preserve">ividuals who want to help us on a mission of promoting </w:t>
      </w:r>
      <w:r w:rsidRPr="00FC3E3E">
        <w:rPr>
          <w:sz w:val="20"/>
          <w:szCs w:val="20"/>
          <w:lang w:val="en-GB"/>
        </w:rPr>
        <w:t>access to quality education, surgical and medical treatment for impoverished children in East Africa.</w:t>
      </w:r>
      <w:r w:rsidR="00B325D2">
        <w:rPr>
          <w:sz w:val="20"/>
          <w:szCs w:val="20"/>
          <w:lang w:val="en-GB"/>
        </w:rPr>
        <w:t xml:space="preserve"> We offer </w:t>
      </w:r>
      <w:r w:rsidR="00B325D2" w:rsidRPr="00FC3E3E">
        <w:rPr>
          <w:sz w:val="20"/>
          <w:szCs w:val="20"/>
          <w:lang w:val="en-GB"/>
        </w:rPr>
        <w:t>volunteer</w:t>
      </w:r>
      <w:r w:rsidRPr="00FC3E3E">
        <w:rPr>
          <w:sz w:val="20"/>
          <w:szCs w:val="20"/>
          <w:lang w:val="en-GB"/>
        </w:rPr>
        <w:t xml:space="preserve"> op</w:t>
      </w:r>
      <w:r>
        <w:rPr>
          <w:sz w:val="20"/>
          <w:szCs w:val="20"/>
          <w:lang w:val="en-GB"/>
        </w:rPr>
        <w:t>portunities at our p</w:t>
      </w:r>
      <w:r w:rsidR="00A665CE">
        <w:rPr>
          <w:sz w:val="20"/>
          <w:szCs w:val="20"/>
          <w:lang w:val="en-GB"/>
        </w:rPr>
        <w:t>artner’s hospitals in digestive</w:t>
      </w:r>
      <w:r>
        <w:rPr>
          <w:sz w:val="20"/>
          <w:szCs w:val="20"/>
          <w:lang w:val="en-GB"/>
        </w:rPr>
        <w:t>, heart</w:t>
      </w:r>
      <w:r w:rsidRPr="00FC3E3E">
        <w:rPr>
          <w:sz w:val="20"/>
          <w:szCs w:val="20"/>
          <w:lang w:val="en-GB"/>
        </w:rPr>
        <w:t>,</w:t>
      </w:r>
      <w:r w:rsidR="00B325D2">
        <w:rPr>
          <w:sz w:val="20"/>
          <w:szCs w:val="20"/>
          <w:lang w:val="en-GB"/>
        </w:rPr>
        <w:t xml:space="preserve"> and ENT care</w:t>
      </w:r>
      <w:r>
        <w:rPr>
          <w:sz w:val="20"/>
          <w:szCs w:val="20"/>
          <w:lang w:val="en-GB"/>
        </w:rPr>
        <w:t xml:space="preserve">. </w:t>
      </w:r>
      <w:r w:rsidR="00B325D2">
        <w:rPr>
          <w:sz w:val="20"/>
          <w:szCs w:val="20"/>
          <w:lang w:val="en-GB"/>
        </w:rPr>
        <w:t xml:space="preserve"> </w:t>
      </w:r>
      <w:r w:rsidR="00B325D2" w:rsidRPr="00B325D2">
        <w:rPr>
          <w:sz w:val="20"/>
          <w:szCs w:val="20"/>
          <w:lang w:val="en-GB"/>
        </w:rPr>
        <w:t xml:space="preserve">We </w:t>
      </w:r>
      <w:r w:rsidR="00B325D2">
        <w:rPr>
          <w:sz w:val="20"/>
          <w:szCs w:val="20"/>
          <w:lang w:val="en-GB"/>
        </w:rPr>
        <w:t xml:space="preserve">also </w:t>
      </w:r>
      <w:r w:rsidR="00B325D2" w:rsidRPr="00B325D2">
        <w:rPr>
          <w:sz w:val="20"/>
          <w:szCs w:val="20"/>
          <w:lang w:val="en-GB"/>
        </w:rPr>
        <w:t>offer many volunteer op</w:t>
      </w:r>
      <w:r w:rsidR="00B325D2">
        <w:rPr>
          <w:sz w:val="20"/>
          <w:szCs w:val="20"/>
          <w:lang w:val="en-GB"/>
        </w:rPr>
        <w:t>portunities for dental care and education for</w:t>
      </w:r>
      <w:r w:rsidR="00B325D2" w:rsidRPr="00B325D2">
        <w:rPr>
          <w:sz w:val="20"/>
          <w:szCs w:val="20"/>
          <w:lang w:val="en-GB"/>
        </w:rPr>
        <w:t xml:space="preserve"> children on oral hygiene in orphanages, schools and community centres</w:t>
      </w:r>
      <w:r w:rsidR="00B325D2">
        <w:rPr>
          <w:sz w:val="20"/>
          <w:szCs w:val="20"/>
          <w:lang w:val="en-GB"/>
        </w:rPr>
        <w:t xml:space="preserve"> where clinics are held</w:t>
      </w:r>
      <w:r w:rsidRPr="00FC3E3E">
        <w:rPr>
          <w:sz w:val="20"/>
          <w:szCs w:val="20"/>
          <w:lang w:val="en-GB"/>
        </w:rPr>
        <w:t>. We are blessed to have volunteers join us from all over the world and from all wal</w:t>
      </w:r>
      <w:r w:rsidR="00B325D2">
        <w:rPr>
          <w:sz w:val="20"/>
          <w:szCs w:val="20"/>
          <w:lang w:val="en-GB"/>
        </w:rPr>
        <w:t xml:space="preserve">ks of life. </w:t>
      </w:r>
    </w:p>
    <w:p w:rsidR="006063B4" w:rsidRPr="006063B4" w:rsidRDefault="006063B4" w:rsidP="006063B4">
      <w:pPr>
        <w:jc w:val="both"/>
        <w:rPr>
          <w:sz w:val="20"/>
          <w:szCs w:val="20"/>
          <w:lang w:val="en-GB"/>
        </w:rPr>
      </w:pPr>
      <w:r w:rsidRPr="006063B4">
        <w:rPr>
          <w:b/>
          <w:sz w:val="20"/>
          <w:szCs w:val="20"/>
          <w:lang w:val="en-GB"/>
        </w:rPr>
        <w:t>Fundraise.</w:t>
      </w:r>
      <w:r>
        <w:rPr>
          <w:b/>
          <w:sz w:val="20"/>
          <w:szCs w:val="20"/>
          <w:lang w:val="en-GB"/>
        </w:rPr>
        <w:t xml:space="preserve"> </w:t>
      </w:r>
      <w:r w:rsidR="00EB525C">
        <w:rPr>
          <w:sz w:val="20"/>
          <w:szCs w:val="20"/>
          <w:lang w:val="en-GB"/>
        </w:rPr>
        <w:t>Y</w:t>
      </w:r>
      <w:r w:rsidRPr="006063B4">
        <w:rPr>
          <w:sz w:val="20"/>
          <w:szCs w:val="20"/>
          <w:lang w:val="en-GB"/>
        </w:rPr>
        <w:t>ou can take matters into your own hands</w:t>
      </w:r>
      <w:r w:rsidR="00B8515B">
        <w:rPr>
          <w:sz w:val="20"/>
          <w:szCs w:val="20"/>
          <w:lang w:val="en-GB"/>
        </w:rPr>
        <w:t xml:space="preserve"> at home and s</w:t>
      </w:r>
      <w:r w:rsidRPr="006063B4">
        <w:rPr>
          <w:sz w:val="20"/>
          <w:szCs w:val="20"/>
          <w:lang w:val="en-GB"/>
        </w:rPr>
        <w:t>prea</w:t>
      </w:r>
      <w:r>
        <w:rPr>
          <w:sz w:val="20"/>
          <w:szCs w:val="20"/>
          <w:lang w:val="en-GB"/>
        </w:rPr>
        <w:t xml:space="preserve">d the word through social media. </w:t>
      </w:r>
      <w:r w:rsidRPr="006063B4">
        <w:rPr>
          <w:sz w:val="20"/>
          <w:szCs w:val="20"/>
          <w:lang w:val="en-GB"/>
        </w:rPr>
        <w:t xml:space="preserve">By sharing the causes you're passionate about on your own social media sites you can raise </w:t>
      </w:r>
      <w:r>
        <w:rPr>
          <w:sz w:val="20"/>
          <w:szCs w:val="20"/>
          <w:lang w:val="en-GB"/>
        </w:rPr>
        <w:t>awareness of the need for surgical and med</w:t>
      </w:r>
      <w:r w:rsidR="00B8515B">
        <w:rPr>
          <w:sz w:val="20"/>
          <w:szCs w:val="20"/>
          <w:lang w:val="en-GB"/>
        </w:rPr>
        <w:t>ical treatment for children in</w:t>
      </w:r>
      <w:r>
        <w:rPr>
          <w:sz w:val="20"/>
          <w:szCs w:val="20"/>
          <w:lang w:val="en-GB"/>
        </w:rPr>
        <w:t xml:space="preserve"> Kenya and Tanzania</w:t>
      </w:r>
      <w:r w:rsidRPr="006063B4">
        <w:rPr>
          <w:sz w:val="20"/>
          <w:szCs w:val="20"/>
          <w:lang w:val="en-GB"/>
        </w:rPr>
        <w:t xml:space="preserve"> throughout the world. By posting a status, "liking" a picture or simply asking friends for help an</w:t>
      </w:r>
      <w:r>
        <w:rPr>
          <w:sz w:val="20"/>
          <w:szCs w:val="20"/>
          <w:lang w:val="en-GB"/>
        </w:rPr>
        <w:t xml:space="preserve">d support, we can promotes the need of  these children together. </w:t>
      </w:r>
      <w:r w:rsidRPr="006063B4">
        <w:rPr>
          <w:sz w:val="20"/>
          <w:szCs w:val="20"/>
          <w:lang w:val="en-GB"/>
        </w:rPr>
        <w:t>Start now by "liking"</w:t>
      </w:r>
      <w:r>
        <w:rPr>
          <w:sz w:val="20"/>
          <w:szCs w:val="20"/>
          <w:lang w:val="en-GB"/>
        </w:rPr>
        <w:t xml:space="preserve"> our Facebook: </w:t>
      </w:r>
      <w:hyperlink r:id="rId10" w:history="1">
        <w:r w:rsidRPr="00BA0CF2">
          <w:rPr>
            <w:rStyle w:val="Hyperlink"/>
            <w:sz w:val="20"/>
            <w:szCs w:val="20"/>
            <w:lang w:val="en-GB"/>
          </w:rPr>
          <w:t>https://web.facebook.com/Resurge-Children</w:t>
        </w:r>
      </w:hyperlink>
      <w:r>
        <w:rPr>
          <w:sz w:val="20"/>
          <w:szCs w:val="20"/>
          <w:lang w:val="en-GB"/>
        </w:rPr>
        <w:t xml:space="preserve">. </w:t>
      </w:r>
    </w:p>
    <w:p w:rsidR="005857A2" w:rsidRDefault="00B8515B" w:rsidP="00B8515B">
      <w:pPr>
        <w:jc w:val="both"/>
        <w:rPr>
          <w:sz w:val="20"/>
          <w:szCs w:val="20"/>
          <w:lang w:val="en-GB"/>
        </w:rPr>
      </w:pPr>
      <w:r>
        <w:rPr>
          <w:sz w:val="20"/>
          <w:szCs w:val="20"/>
          <w:lang w:val="en-GB"/>
        </w:rPr>
        <w:t xml:space="preserve">You can also hold your own fundraising for us. </w:t>
      </w:r>
      <w:r w:rsidR="006063B4" w:rsidRPr="006063B4">
        <w:rPr>
          <w:sz w:val="20"/>
          <w:szCs w:val="20"/>
          <w:lang w:val="en-GB"/>
        </w:rPr>
        <w:t>You can run a 5k, have a bake sale</w:t>
      </w:r>
      <w:r w:rsidR="00EC4D3F">
        <w:rPr>
          <w:sz w:val="20"/>
          <w:szCs w:val="20"/>
          <w:lang w:val="en-GB"/>
        </w:rPr>
        <w:t>,</w:t>
      </w:r>
      <w:r w:rsidR="006063B4" w:rsidRPr="006063B4">
        <w:rPr>
          <w:sz w:val="20"/>
          <w:szCs w:val="20"/>
          <w:lang w:val="en-GB"/>
        </w:rPr>
        <w:t xml:space="preserve"> </w:t>
      </w:r>
      <w:r>
        <w:rPr>
          <w:sz w:val="20"/>
          <w:szCs w:val="20"/>
          <w:lang w:val="en-GB"/>
        </w:rPr>
        <w:t xml:space="preserve">buy our postcard </w:t>
      </w:r>
      <w:r w:rsidR="006063B4" w:rsidRPr="006063B4">
        <w:rPr>
          <w:sz w:val="20"/>
          <w:szCs w:val="20"/>
          <w:lang w:val="en-GB"/>
        </w:rPr>
        <w:t>or even pledge your birthday to charity... the possibilities are endless! By holding a fundraiser in your t</w:t>
      </w:r>
      <w:r>
        <w:rPr>
          <w:sz w:val="20"/>
          <w:szCs w:val="20"/>
          <w:lang w:val="en-GB"/>
        </w:rPr>
        <w:t>own for Resurge Children East Africa,</w:t>
      </w:r>
      <w:r w:rsidR="006063B4" w:rsidRPr="006063B4">
        <w:rPr>
          <w:sz w:val="20"/>
          <w:szCs w:val="20"/>
          <w:lang w:val="en-GB"/>
        </w:rPr>
        <w:t xml:space="preserve"> </w:t>
      </w:r>
      <w:r>
        <w:rPr>
          <w:sz w:val="20"/>
          <w:szCs w:val="20"/>
          <w:lang w:val="en-GB"/>
        </w:rPr>
        <w:t>you can help support our mission</w:t>
      </w:r>
      <w:r w:rsidR="006063B4" w:rsidRPr="006063B4">
        <w:rPr>
          <w:sz w:val="20"/>
          <w:szCs w:val="20"/>
          <w:lang w:val="en-GB"/>
        </w:rPr>
        <w:t xml:space="preserve"> and t</w:t>
      </w:r>
      <w:r>
        <w:rPr>
          <w:sz w:val="20"/>
          <w:szCs w:val="20"/>
          <w:lang w:val="en-GB"/>
        </w:rPr>
        <w:t>he underprivileged children we</w:t>
      </w:r>
      <w:r w:rsidR="00EC4D3F">
        <w:rPr>
          <w:sz w:val="20"/>
          <w:szCs w:val="20"/>
          <w:lang w:val="en-GB"/>
        </w:rPr>
        <w:t xml:space="preserve"> serve</w:t>
      </w:r>
      <w:r w:rsidR="006063B4" w:rsidRPr="006063B4">
        <w:rPr>
          <w:sz w:val="20"/>
          <w:szCs w:val="20"/>
          <w:lang w:val="en-GB"/>
        </w:rPr>
        <w:t>. No matter how small or large your fundrai</w:t>
      </w:r>
      <w:r>
        <w:rPr>
          <w:sz w:val="20"/>
          <w:szCs w:val="20"/>
          <w:lang w:val="en-GB"/>
        </w:rPr>
        <w:t>ser may be, the impact is huge!</w:t>
      </w:r>
    </w:p>
    <w:p w:rsidR="00B8515B" w:rsidRDefault="00B8515B" w:rsidP="006E5357">
      <w:pPr>
        <w:jc w:val="both"/>
        <w:rPr>
          <w:sz w:val="20"/>
          <w:szCs w:val="20"/>
          <w:lang w:val="en-GB"/>
        </w:rPr>
      </w:pPr>
      <w:r w:rsidRPr="00B2217B">
        <w:rPr>
          <w:b/>
          <w:sz w:val="20"/>
          <w:szCs w:val="20"/>
          <w:lang w:val="en-GB"/>
        </w:rPr>
        <w:t>Offer prayer</w:t>
      </w:r>
      <w:r>
        <w:rPr>
          <w:sz w:val="20"/>
          <w:szCs w:val="20"/>
          <w:lang w:val="en-GB"/>
        </w:rPr>
        <w:t>. We</w:t>
      </w:r>
      <w:r w:rsidR="00E4069D">
        <w:rPr>
          <w:sz w:val="20"/>
          <w:szCs w:val="20"/>
          <w:lang w:val="en-GB"/>
        </w:rPr>
        <w:t xml:space="preserve"> thank</w:t>
      </w:r>
      <w:r w:rsidRPr="00B8515B">
        <w:rPr>
          <w:sz w:val="20"/>
          <w:szCs w:val="20"/>
          <w:lang w:val="en-GB"/>
        </w:rPr>
        <w:t xml:space="preserve"> you </w:t>
      </w:r>
      <w:r>
        <w:rPr>
          <w:sz w:val="20"/>
          <w:szCs w:val="20"/>
          <w:lang w:val="en-GB"/>
        </w:rPr>
        <w:t xml:space="preserve">for </w:t>
      </w:r>
      <w:r w:rsidRPr="00B8515B">
        <w:rPr>
          <w:sz w:val="20"/>
          <w:szCs w:val="20"/>
          <w:lang w:val="en-GB"/>
        </w:rPr>
        <w:t>join us in prayer for the children and families that we serve, asking God to improve their health, give them hope, and to transform their hearts with His love.</w:t>
      </w:r>
    </w:p>
    <w:p w:rsidR="007E491D" w:rsidRPr="00055F86" w:rsidRDefault="00B8515B" w:rsidP="007E491D">
      <w:pPr>
        <w:jc w:val="center"/>
        <w:rPr>
          <w:b/>
          <w:i/>
          <w:color w:val="4F81BD" w:themeColor="accent1"/>
          <w:sz w:val="20"/>
          <w:szCs w:val="20"/>
        </w:rPr>
      </w:pPr>
      <w:r w:rsidRPr="00055F86">
        <w:rPr>
          <w:b/>
          <w:i/>
          <w:color w:val="4F81BD" w:themeColor="accent1"/>
          <w:sz w:val="20"/>
          <w:szCs w:val="20"/>
          <w:lang w:val="en-GB"/>
        </w:rPr>
        <w:t>’’</w:t>
      </w:r>
      <w:r w:rsidRPr="00055F86">
        <w:rPr>
          <w:b/>
          <w:i/>
          <w:color w:val="4F81BD" w:themeColor="accent1"/>
          <w:sz w:val="20"/>
          <w:szCs w:val="20"/>
        </w:rPr>
        <w:t xml:space="preserve"> </w:t>
      </w:r>
      <w:r w:rsidR="007E491D" w:rsidRPr="00055F86">
        <w:rPr>
          <w:b/>
          <w:i/>
          <w:color w:val="4F81BD" w:themeColor="accent1"/>
          <w:sz w:val="20"/>
          <w:szCs w:val="20"/>
        </w:rPr>
        <w:t>Speak up for those who cannot speak for themselves,</w:t>
      </w:r>
    </w:p>
    <w:p w:rsidR="00B8515B" w:rsidRPr="00055F86" w:rsidRDefault="007E491D" w:rsidP="006E5357">
      <w:pPr>
        <w:jc w:val="center"/>
        <w:rPr>
          <w:b/>
          <w:i/>
          <w:color w:val="4F81BD" w:themeColor="accent1"/>
          <w:sz w:val="20"/>
          <w:szCs w:val="20"/>
          <w:lang w:val="en-GB"/>
        </w:rPr>
      </w:pPr>
      <w:r w:rsidRPr="00055F86">
        <w:rPr>
          <w:b/>
          <w:i/>
          <w:color w:val="4F81BD" w:themeColor="accent1"/>
          <w:sz w:val="20"/>
          <w:szCs w:val="20"/>
        </w:rPr>
        <w:t xml:space="preserve">    </w:t>
      </w:r>
      <w:proofErr w:type="gramStart"/>
      <w:r w:rsidRPr="00055F86">
        <w:rPr>
          <w:b/>
          <w:i/>
          <w:color w:val="4F81BD" w:themeColor="accent1"/>
          <w:sz w:val="20"/>
          <w:szCs w:val="20"/>
        </w:rPr>
        <w:t>for</w:t>
      </w:r>
      <w:proofErr w:type="gramEnd"/>
      <w:r w:rsidRPr="00055F86">
        <w:rPr>
          <w:b/>
          <w:i/>
          <w:color w:val="4F81BD" w:themeColor="accent1"/>
          <w:sz w:val="20"/>
          <w:szCs w:val="20"/>
        </w:rPr>
        <w:t xml:space="preserve"> the rights of all who are destitute-Proverb 31:8</w:t>
      </w:r>
      <w:r w:rsidRPr="00055F86">
        <w:rPr>
          <w:b/>
          <w:i/>
          <w:color w:val="4F81BD" w:themeColor="accent1"/>
          <w:sz w:val="20"/>
          <w:szCs w:val="20"/>
          <w:lang w:val="en-GB"/>
        </w:rPr>
        <w:t>”</w:t>
      </w:r>
    </w:p>
    <w:p w:rsidR="00B8515B" w:rsidRDefault="00B8515B" w:rsidP="00835F5E">
      <w:pPr>
        <w:rPr>
          <w:sz w:val="20"/>
          <w:szCs w:val="20"/>
          <w:lang w:val="en-GB"/>
        </w:rPr>
      </w:pPr>
    </w:p>
    <w:p w:rsidR="00461816" w:rsidRDefault="00E4069D" w:rsidP="00173E26">
      <w:pPr>
        <w:jc w:val="both"/>
        <w:rPr>
          <w:sz w:val="20"/>
          <w:szCs w:val="20"/>
        </w:rPr>
      </w:pPr>
      <w:r w:rsidRPr="00B04E7F">
        <w:rPr>
          <w:sz w:val="20"/>
          <w:szCs w:val="20"/>
        </w:rPr>
        <w:t xml:space="preserve">Join us and </w:t>
      </w:r>
      <w:r w:rsidR="004D3437" w:rsidRPr="00B04E7F">
        <w:rPr>
          <w:sz w:val="20"/>
          <w:szCs w:val="20"/>
        </w:rPr>
        <w:t>h</w:t>
      </w:r>
      <w:r w:rsidRPr="00B04E7F">
        <w:rPr>
          <w:sz w:val="20"/>
          <w:szCs w:val="20"/>
        </w:rPr>
        <w:t>elp us pr</w:t>
      </w:r>
      <w:r w:rsidR="004D3437" w:rsidRPr="00B04E7F">
        <w:rPr>
          <w:sz w:val="20"/>
          <w:szCs w:val="20"/>
        </w:rPr>
        <w:t>omote free surgical and medical</w:t>
      </w:r>
      <w:r w:rsidR="00A8728D" w:rsidRPr="00B04E7F">
        <w:rPr>
          <w:sz w:val="20"/>
          <w:szCs w:val="20"/>
        </w:rPr>
        <w:t xml:space="preserve"> care</w:t>
      </w:r>
      <w:r w:rsidR="004D3437" w:rsidRPr="00B04E7F">
        <w:rPr>
          <w:sz w:val="20"/>
          <w:szCs w:val="20"/>
        </w:rPr>
        <w:t xml:space="preserve">.  </w:t>
      </w:r>
      <w:r w:rsidRPr="00B04E7F">
        <w:rPr>
          <w:sz w:val="20"/>
          <w:szCs w:val="20"/>
        </w:rPr>
        <w:t>Donate through our PayPal Email:</w:t>
      </w:r>
      <w:r w:rsidR="004D3437" w:rsidRPr="00B04E7F">
        <w:rPr>
          <w:sz w:val="20"/>
          <w:szCs w:val="20"/>
        </w:rPr>
        <w:t xml:space="preserve"> </w:t>
      </w:r>
      <w:hyperlink r:id="rId11" w:history="1">
        <w:r w:rsidRPr="00B04E7F">
          <w:rPr>
            <w:rStyle w:val="Hyperlink"/>
            <w:sz w:val="20"/>
            <w:szCs w:val="20"/>
          </w:rPr>
          <w:t>resurgeastafrica@yahoo.com</w:t>
        </w:r>
      </w:hyperlink>
      <w:r w:rsidR="004D3437" w:rsidRPr="00B04E7F">
        <w:rPr>
          <w:sz w:val="20"/>
          <w:szCs w:val="20"/>
        </w:rPr>
        <w:t>. Buy a gift postcard</w:t>
      </w:r>
      <w:r w:rsidRPr="00B04E7F">
        <w:rPr>
          <w:sz w:val="20"/>
          <w:szCs w:val="20"/>
        </w:rPr>
        <w:t xml:space="preserve"> of $5 or more. 100% of </w:t>
      </w:r>
      <w:r w:rsidR="004D3437" w:rsidRPr="00B04E7F">
        <w:rPr>
          <w:sz w:val="20"/>
          <w:szCs w:val="20"/>
        </w:rPr>
        <w:t>your gift</w:t>
      </w:r>
      <w:r w:rsidRPr="00B04E7F">
        <w:rPr>
          <w:sz w:val="20"/>
          <w:szCs w:val="20"/>
        </w:rPr>
        <w:t xml:space="preserve"> funds healthcare</w:t>
      </w:r>
      <w:r w:rsidR="004D3437" w:rsidRPr="00B04E7F">
        <w:rPr>
          <w:sz w:val="20"/>
          <w:szCs w:val="20"/>
        </w:rPr>
        <w:t xml:space="preserve"> &amp; education</w:t>
      </w:r>
    </w:p>
    <w:p w:rsidR="006E5357" w:rsidRDefault="006E5357" w:rsidP="00173E26">
      <w:pPr>
        <w:jc w:val="both"/>
        <w:rPr>
          <w:sz w:val="20"/>
          <w:szCs w:val="20"/>
        </w:rPr>
      </w:pPr>
    </w:p>
    <w:p w:rsidR="006E5357" w:rsidRDefault="006E5357" w:rsidP="00173E26">
      <w:pPr>
        <w:jc w:val="both"/>
        <w:rPr>
          <w:sz w:val="20"/>
          <w:szCs w:val="20"/>
        </w:rPr>
      </w:pPr>
    </w:p>
    <w:p w:rsidR="006E5357" w:rsidRPr="00B04E7F" w:rsidRDefault="006E5357" w:rsidP="00173E26">
      <w:pPr>
        <w:jc w:val="both"/>
        <w:rPr>
          <w:sz w:val="20"/>
          <w:szCs w:val="20"/>
        </w:rPr>
      </w:pPr>
    </w:p>
    <w:p w:rsidR="00461816" w:rsidRPr="00B04E7F" w:rsidRDefault="00461816" w:rsidP="00461816">
      <w:pPr>
        <w:pStyle w:val="Title"/>
        <w:rPr>
          <w:rFonts w:eastAsia="Arial Unicode MS"/>
          <w:sz w:val="20"/>
          <w:szCs w:val="20"/>
        </w:rPr>
      </w:pPr>
      <w:r w:rsidRPr="00B04E7F">
        <w:rPr>
          <w:rFonts w:eastAsia="Arial Unicode MS"/>
          <w:sz w:val="20"/>
          <w:szCs w:val="20"/>
        </w:rPr>
        <w:lastRenderedPageBreak/>
        <w:t>Our Supporters/Donors</w:t>
      </w:r>
    </w:p>
    <w:p w:rsidR="004D3437" w:rsidRPr="00B04E7F" w:rsidRDefault="004D3437" w:rsidP="00461816">
      <w:pPr>
        <w:pStyle w:val="ListParagraph"/>
        <w:numPr>
          <w:ilvl w:val="0"/>
          <w:numId w:val="14"/>
        </w:numPr>
        <w:jc w:val="both"/>
        <w:rPr>
          <w:rFonts w:cstheme="minorHAnsi"/>
          <w:bCs/>
          <w:sz w:val="20"/>
          <w:szCs w:val="20"/>
          <w:lang w:val="en-GB"/>
        </w:rPr>
      </w:pPr>
      <w:r w:rsidRPr="00B04E7F">
        <w:rPr>
          <w:rFonts w:cstheme="minorHAnsi"/>
          <w:bCs/>
          <w:sz w:val="20"/>
          <w:szCs w:val="20"/>
          <w:lang w:val="en-GB"/>
        </w:rPr>
        <w:t>Nyanza Kenya Ostomy Association</w:t>
      </w:r>
    </w:p>
    <w:p w:rsidR="00A665CE" w:rsidRDefault="004D3437" w:rsidP="00461816">
      <w:pPr>
        <w:pStyle w:val="ListParagraph"/>
        <w:numPr>
          <w:ilvl w:val="0"/>
          <w:numId w:val="14"/>
        </w:numPr>
        <w:jc w:val="both"/>
        <w:rPr>
          <w:rFonts w:cstheme="minorHAnsi"/>
          <w:bCs/>
          <w:sz w:val="20"/>
          <w:szCs w:val="20"/>
          <w:lang w:val="en-GB"/>
        </w:rPr>
      </w:pPr>
      <w:r w:rsidRPr="00B04E7F">
        <w:rPr>
          <w:rFonts w:cstheme="minorHAnsi"/>
          <w:bCs/>
          <w:sz w:val="20"/>
          <w:szCs w:val="20"/>
          <w:lang w:val="en-GB"/>
        </w:rPr>
        <w:t>Global Healthcare and Education Initiative Foundation</w:t>
      </w:r>
    </w:p>
    <w:p w:rsidR="004D3437" w:rsidRPr="00B04E7F" w:rsidRDefault="00B04E7F" w:rsidP="00461816">
      <w:pPr>
        <w:pStyle w:val="ListParagraph"/>
        <w:numPr>
          <w:ilvl w:val="0"/>
          <w:numId w:val="14"/>
        </w:numPr>
        <w:jc w:val="both"/>
        <w:rPr>
          <w:rFonts w:cstheme="minorHAnsi"/>
          <w:bCs/>
          <w:sz w:val="20"/>
          <w:szCs w:val="20"/>
          <w:lang w:val="en-GB"/>
        </w:rPr>
      </w:pPr>
      <w:r w:rsidRPr="00B04E7F">
        <w:rPr>
          <w:rFonts w:cstheme="minorHAnsi"/>
          <w:bCs/>
          <w:sz w:val="20"/>
          <w:szCs w:val="20"/>
          <w:lang w:val="en-GB"/>
        </w:rPr>
        <w:t>Tarek-El-Shayal</w:t>
      </w:r>
    </w:p>
    <w:p w:rsidR="00AB2410" w:rsidRPr="00B04E7F" w:rsidRDefault="001B792A" w:rsidP="00461816">
      <w:pPr>
        <w:pStyle w:val="ListParagraph"/>
        <w:numPr>
          <w:ilvl w:val="0"/>
          <w:numId w:val="14"/>
        </w:numPr>
        <w:jc w:val="both"/>
        <w:rPr>
          <w:rFonts w:cstheme="minorHAnsi"/>
          <w:bCs/>
          <w:sz w:val="20"/>
          <w:szCs w:val="20"/>
          <w:lang w:val="en-GB"/>
        </w:rPr>
      </w:pPr>
      <w:r w:rsidRPr="00B04E7F">
        <w:rPr>
          <w:rFonts w:cstheme="minorHAnsi"/>
          <w:bCs/>
          <w:sz w:val="20"/>
          <w:szCs w:val="20"/>
          <w:lang w:val="en-GB"/>
        </w:rPr>
        <w:t>E-learning for Kids</w:t>
      </w:r>
    </w:p>
    <w:p w:rsidR="00176F2C" w:rsidRPr="00B04E7F" w:rsidRDefault="00176F2C" w:rsidP="00176F2C">
      <w:pPr>
        <w:pStyle w:val="ListParagraph"/>
        <w:numPr>
          <w:ilvl w:val="0"/>
          <w:numId w:val="14"/>
        </w:numPr>
        <w:rPr>
          <w:rFonts w:cstheme="minorHAnsi"/>
          <w:bCs/>
          <w:sz w:val="20"/>
          <w:szCs w:val="20"/>
          <w:lang w:val="en-GB"/>
        </w:rPr>
      </w:pPr>
      <w:r w:rsidRPr="00B04E7F">
        <w:rPr>
          <w:rFonts w:cstheme="minorHAnsi"/>
          <w:bCs/>
          <w:sz w:val="20"/>
          <w:szCs w:val="20"/>
          <w:lang w:val="en-GB"/>
        </w:rPr>
        <w:t>Micu Mensonen</w:t>
      </w:r>
    </w:p>
    <w:p w:rsidR="00AB2410" w:rsidRPr="00B04E7F" w:rsidRDefault="00AB2410"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Dress a g</w:t>
      </w:r>
      <w:r w:rsidR="00222CC0">
        <w:rPr>
          <w:rFonts w:cstheme="minorHAnsi"/>
          <w:bCs/>
          <w:sz w:val="20"/>
          <w:szCs w:val="20"/>
          <w:lang w:val="en-GB"/>
        </w:rPr>
        <w:t>irl UK</w:t>
      </w:r>
      <w:r w:rsidR="004D3437" w:rsidRPr="00B04E7F">
        <w:rPr>
          <w:rFonts w:cstheme="minorHAnsi"/>
          <w:bCs/>
          <w:sz w:val="20"/>
          <w:szCs w:val="20"/>
          <w:lang w:val="en-GB"/>
        </w:rPr>
        <w:t xml:space="preserve"> </w:t>
      </w:r>
    </w:p>
    <w:p w:rsidR="00AB2410" w:rsidRPr="00B04E7F" w:rsidRDefault="00AB2410"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Little dresses for</w:t>
      </w:r>
      <w:r w:rsidR="004D3437" w:rsidRPr="00B04E7F">
        <w:rPr>
          <w:rFonts w:cstheme="minorHAnsi"/>
          <w:bCs/>
          <w:sz w:val="20"/>
          <w:szCs w:val="20"/>
          <w:lang w:val="en-GB"/>
        </w:rPr>
        <w:t xml:space="preserve"> Africa</w:t>
      </w:r>
    </w:p>
    <w:p w:rsidR="00AB2410" w:rsidRPr="00B04E7F" w:rsidRDefault="00222CC0" w:rsidP="00CE3C4D">
      <w:pPr>
        <w:pStyle w:val="ListParagraph"/>
        <w:numPr>
          <w:ilvl w:val="0"/>
          <w:numId w:val="14"/>
        </w:numPr>
        <w:jc w:val="both"/>
        <w:rPr>
          <w:rFonts w:cstheme="minorHAnsi"/>
          <w:bCs/>
          <w:sz w:val="20"/>
          <w:szCs w:val="20"/>
          <w:lang w:val="en-GB"/>
        </w:rPr>
      </w:pPr>
      <w:r>
        <w:rPr>
          <w:rFonts w:cstheme="minorHAnsi"/>
          <w:bCs/>
          <w:sz w:val="20"/>
          <w:szCs w:val="20"/>
          <w:lang w:val="en-GB"/>
        </w:rPr>
        <w:t xml:space="preserve">Afrinspire </w:t>
      </w:r>
      <w:r w:rsidR="004D3437" w:rsidRPr="00B04E7F">
        <w:rPr>
          <w:rFonts w:cstheme="minorHAnsi"/>
          <w:bCs/>
          <w:sz w:val="20"/>
          <w:szCs w:val="20"/>
          <w:lang w:val="en-GB"/>
        </w:rPr>
        <w:t>UK</w:t>
      </w:r>
    </w:p>
    <w:p w:rsidR="00521972" w:rsidRPr="00B04E7F" w:rsidRDefault="004D3437"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British Medical Association</w:t>
      </w:r>
    </w:p>
    <w:p w:rsidR="004D3437" w:rsidRPr="00B04E7F" w:rsidRDefault="004D3437"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DentAid UK</w:t>
      </w:r>
    </w:p>
    <w:p w:rsidR="004D3437" w:rsidRPr="00B04E7F" w:rsidRDefault="004D3437"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Tools with A mission UK</w:t>
      </w:r>
    </w:p>
    <w:p w:rsidR="00521972" w:rsidRDefault="00521972" w:rsidP="00CE3C4D">
      <w:pPr>
        <w:pStyle w:val="ListParagraph"/>
        <w:numPr>
          <w:ilvl w:val="0"/>
          <w:numId w:val="14"/>
        </w:numPr>
        <w:jc w:val="both"/>
        <w:rPr>
          <w:rFonts w:cstheme="minorHAnsi"/>
          <w:bCs/>
          <w:sz w:val="20"/>
          <w:szCs w:val="20"/>
          <w:lang w:val="en-GB"/>
        </w:rPr>
      </w:pPr>
      <w:r w:rsidRPr="00B04E7F">
        <w:rPr>
          <w:rFonts w:cstheme="minorHAnsi"/>
          <w:bCs/>
          <w:sz w:val="20"/>
          <w:szCs w:val="20"/>
          <w:lang w:val="en-GB"/>
        </w:rPr>
        <w:t>Jaramogi Oginga Odinga Teaching and Ref</w:t>
      </w:r>
      <w:r w:rsidR="006B13EC">
        <w:rPr>
          <w:rFonts w:cstheme="minorHAnsi"/>
          <w:bCs/>
          <w:sz w:val="20"/>
          <w:szCs w:val="20"/>
          <w:lang w:val="en-GB"/>
        </w:rPr>
        <w:t>erral Hospital</w:t>
      </w:r>
    </w:p>
    <w:p w:rsidR="00BB11FC" w:rsidRPr="00B04E7F" w:rsidRDefault="00BB11FC" w:rsidP="00CE3C4D">
      <w:pPr>
        <w:pStyle w:val="ListParagraph"/>
        <w:numPr>
          <w:ilvl w:val="0"/>
          <w:numId w:val="14"/>
        </w:numPr>
        <w:jc w:val="both"/>
        <w:rPr>
          <w:rFonts w:cstheme="minorHAnsi"/>
          <w:bCs/>
          <w:sz w:val="20"/>
          <w:szCs w:val="20"/>
          <w:lang w:val="en-GB"/>
        </w:rPr>
      </w:pPr>
      <w:proofErr w:type="spellStart"/>
      <w:r>
        <w:rPr>
          <w:rFonts w:cstheme="minorHAnsi"/>
          <w:bCs/>
          <w:sz w:val="20"/>
          <w:szCs w:val="20"/>
          <w:lang w:val="en-GB"/>
        </w:rPr>
        <w:t>Afrikind</w:t>
      </w:r>
      <w:proofErr w:type="spellEnd"/>
      <w:r>
        <w:rPr>
          <w:rFonts w:cstheme="minorHAnsi"/>
          <w:bCs/>
          <w:sz w:val="20"/>
          <w:szCs w:val="20"/>
          <w:lang w:val="en-GB"/>
        </w:rPr>
        <w:t xml:space="preserve"> Aid Foundation</w:t>
      </w:r>
    </w:p>
    <w:p w:rsidR="00160890" w:rsidRPr="00B04E7F" w:rsidRDefault="00160890" w:rsidP="00CE3C4D">
      <w:pPr>
        <w:pStyle w:val="Heading3"/>
        <w:widowControl w:val="0"/>
        <w:jc w:val="both"/>
        <w:rPr>
          <w:rFonts w:ascii="Times New Roman" w:hAnsi="Times New Roman"/>
          <w:b w:val="0"/>
          <w:bCs w:val="0"/>
          <w:sz w:val="20"/>
          <w:szCs w:val="20"/>
        </w:rPr>
      </w:pPr>
    </w:p>
    <w:p w:rsidR="00160890" w:rsidRPr="00B04E7F" w:rsidRDefault="00160890" w:rsidP="00CE3C4D">
      <w:pPr>
        <w:pStyle w:val="ListParagraph"/>
        <w:jc w:val="both"/>
        <w:rPr>
          <w:rFonts w:cstheme="minorHAnsi"/>
          <w:bCs/>
          <w:sz w:val="20"/>
          <w:szCs w:val="20"/>
          <w:lang w:val="en-GB"/>
        </w:rPr>
      </w:pPr>
    </w:p>
    <w:sectPr w:rsidR="00160890" w:rsidRPr="00B04E7F" w:rsidSect="000235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E1" w:rsidRDefault="007938E1" w:rsidP="00E4069D">
      <w:pPr>
        <w:spacing w:after="0" w:line="240" w:lineRule="auto"/>
      </w:pPr>
      <w:r>
        <w:separator/>
      </w:r>
    </w:p>
  </w:endnote>
  <w:endnote w:type="continuationSeparator" w:id="0">
    <w:p w:rsidR="007938E1" w:rsidRDefault="007938E1" w:rsidP="00E4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4069D">
      <w:tc>
        <w:tcPr>
          <w:tcW w:w="500" w:type="pct"/>
          <w:tcBorders>
            <w:top w:val="single" w:sz="4" w:space="0" w:color="943634" w:themeColor="accent2" w:themeShade="BF"/>
          </w:tcBorders>
          <w:shd w:val="clear" w:color="auto" w:fill="943634" w:themeFill="accent2" w:themeFillShade="BF"/>
        </w:tcPr>
        <w:p w:rsidR="00E4069D" w:rsidRDefault="00E4069D">
          <w:pPr>
            <w:pStyle w:val="Footer"/>
            <w:jc w:val="right"/>
            <w:rPr>
              <w:b/>
              <w:bCs/>
              <w:color w:val="FFFFFF" w:themeColor="background1"/>
            </w:rPr>
          </w:pPr>
          <w:r>
            <w:fldChar w:fldCharType="begin"/>
          </w:r>
          <w:r>
            <w:instrText xml:space="preserve"> PAGE   \* MERGEFORMAT </w:instrText>
          </w:r>
          <w:r>
            <w:fldChar w:fldCharType="separate"/>
          </w:r>
          <w:r w:rsidR="009960EA" w:rsidRPr="009960EA">
            <w:rPr>
              <w:noProof/>
              <w:color w:val="FFFFFF" w:themeColor="background1"/>
            </w:rPr>
            <w:t>2</w:t>
          </w:r>
          <w:r>
            <w:rPr>
              <w:noProof/>
              <w:color w:val="FFFFFF" w:themeColor="background1"/>
            </w:rPr>
            <w:fldChar w:fldCharType="end"/>
          </w:r>
        </w:p>
      </w:tc>
      <w:tc>
        <w:tcPr>
          <w:tcW w:w="4500" w:type="pct"/>
          <w:tcBorders>
            <w:top w:val="single" w:sz="4" w:space="0" w:color="auto"/>
          </w:tcBorders>
        </w:tcPr>
        <w:p w:rsidR="00E4069D" w:rsidRDefault="00E4069D" w:rsidP="00E4069D">
          <w:pPr>
            <w:pStyle w:val="Footer"/>
          </w:pPr>
          <w:r>
            <w:t>|Resurge Children East Africa, P.O Box 4445-40103, Kondele, Kisumu Kenya</w:t>
          </w:r>
        </w:p>
      </w:tc>
    </w:tr>
  </w:tbl>
  <w:p w:rsidR="00E4069D" w:rsidRDefault="00E4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E1" w:rsidRDefault="007938E1" w:rsidP="00E4069D">
      <w:pPr>
        <w:spacing w:after="0" w:line="240" w:lineRule="auto"/>
      </w:pPr>
      <w:r>
        <w:separator/>
      </w:r>
    </w:p>
  </w:footnote>
  <w:footnote w:type="continuationSeparator" w:id="0">
    <w:p w:rsidR="007938E1" w:rsidRDefault="007938E1" w:rsidP="00E4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DD1"/>
      </v:shape>
    </w:pict>
  </w:numPicBullet>
  <w:abstractNum w:abstractNumId="0">
    <w:nsid w:val="018570EE"/>
    <w:multiLevelType w:val="hybridMultilevel"/>
    <w:tmpl w:val="4B1E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A62C5"/>
    <w:multiLevelType w:val="hybridMultilevel"/>
    <w:tmpl w:val="FEBC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C535E"/>
    <w:multiLevelType w:val="hybridMultilevel"/>
    <w:tmpl w:val="F0D8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70CC"/>
    <w:multiLevelType w:val="hybridMultilevel"/>
    <w:tmpl w:val="7862AC02"/>
    <w:lvl w:ilvl="0" w:tplc="7442648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520DB"/>
    <w:multiLevelType w:val="multilevel"/>
    <w:tmpl w:val="4E8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32A5B"/>
    <w:multiLevelType w:val="hybridMultilevel"/>
    <w:tmpl w:val="348AF604"/>
    <w:lvl w:ilvl="0" w:tplc="62361F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76298"/>
    <w:multiLevelType w:val="hybridMultilevel"/>
    <w:tmpl w:val="4BC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B5257"/>
    <w:multiLevelType w:val="hybridMultilevel"/>
    <w:tmpl w:val="3D58B5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832C2"/>
    <w:multiLevelType w:val="hybridMultilevel"/>
    <w:tmpl w:val="14684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70642"/>
    <w:multiLevelType w:val="hybridMultilevel"/>
    <w:tmpl w:val="2D6E32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603068E"/>
    <w:multiLevelType w:val="hybridMultilevel"/>
    <w:tmpl w:val="541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F1D76"/>
    <w:multiLevelType w:val="hybridMultilevel"/>
    <w:tmpl w:val="E760D26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7C2E7E"/>
    <w:multiLevelType w:val="hybridMultilevel"/>
    <w:tmpl w:val="921CD43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6074B"/>
    <w:multiLevelType w:val="hybridMultilevel"/>
    <w:tmpl w:val="F09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34107"/>
    <w:multiLevelType w:val="hybridMultilevel"/>
    <w:tmpl w:val="DAA689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F57BC"/>
    <w:multiLevelType w:val="hybridMultilevel"/>
    <w:tmpl w:val="27ECE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926E2"/>
    <w:multiLevelType w:val="hybridMultilevel"/>
    <w:tmpl w:val="C22A3E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DD604BD"/>
    <w:multiLevelType w:val="hybridMultilevel"/>
    <w:tmpl w:val="4D2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D592C"/>
    <w:multiLevelType w:val="hybridMultilevel"/>
    <w:tmpl w:val="710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941D3"/>
    <w:multiLevelType w:val="hybridMultilevel"/>
    <w:tmpl w:val="D9D0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F6377"/>
    <w:multiLevelType w:val="hybridMultilevel"/>
    <w:tmpl w:val="46660D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7312C56"/>
    <w:multiLevelType w:val="hybridMultilevel"/>
    <w:tmpl w:val="58DC8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E41"/>
    <w:multiLevelType w:val="hybridMultilevel"/>
    <w:tmpl w:val="9ACCE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65FB13DC"/>
    <w:multiLevelType w:val="hybridMultilevel"/>
    <w:tmpl w:val="8BFCB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5235D"/>
    <w:multiLevelType w:val="hybridMultilevel"/>
    <w:tmpl w:val="BD9CC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35021"/>
    <w:multiLevelType w:val="hybridMultilevel"/>
    <w:tmpl w:val="776AA0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5199D"/>
    <w:multiLevelType w:val="hybridMultilevel"/>
    <w:tmpl w:val="8E7A4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41901"/>
    <w:multiLevelType w:val="hybridMultilevel"/>
    <w:tmpl w:val="5BAE9166"/>
    <w:lvl w:ilvl="0" w:tplc="CD34B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7"/>
  </w:num>
  <w:num w:numId="5">
    <w:abstractNumId w:val="22"/>
  </w:num>
  <w:num w:numId="6">
    <w:abstractNumId w:val="20"/>
  </w:num>
  <w:num w:numId="7">
    <w:abstractNumId w:val="27"/>
  </w:num>
  <w:num w:numId="8">
    <w:abstractNumId w:val="4"/>
  </w:num>
  <w:num w:numId="9">
    <w:abstractNumId w:val="16"/>
  </w:num>
  <w:num w:numId="10">
    <w:abstractNumId w:val="13"/>
  </w:num>
  <w:num w:numId="11">
    <w:abstractNumId w:val="6"/>
  </w:num>
  <w:num w:numId="12">
    <w:abstractNumId w:val="9"/>
  </w:num>
  <w:num w:numId="13">
    <w:abstractNumId w:val="23"/>
  </w:num>
  <w:num w:numId="14">
    <w:abstractNumId w:val="17"/>
  </w:num>
  <w:num w:numId="15">
    <w:abstractNumId w:val="1"/>
  </w:num>
  <w:num w:numId="16">
    <w:abstractNumId w:val="0"/>
  </w:num>
  <w:num w:numId="17">
    <w:abstractNumId w:val="2"/>
  </w:num>
  <w:num w:numId="18">
    <w:abstractNumId w:val="3"/>
  </w:num>
  <w:num w:numId="19">
    <w:abstractNumId w:val="24"/>
  </w:num>
  <w:num w:numId="20">
    <w:abstractNumId w:val="8"/>
  </w:num>
  <w:num w:numId="21">
    <w:abstractNumId w:val="15"/>
  </w:num>
  <w:num w:numId="22">
    <w:abstractNumId w:val="19"/>
  </w:num>
  <w:num w:numId="23">
    <w:abstractNumId w:val="14"/>
  </w:num>
  <w:num w:numId="24">
    <w:abstractNumId w:val="10"/>
  </w:num>
  <w:num w:numId="25">
    <w:abstractNumId w:val="21"/>
  </w:num>
  <w:num w:numId="26">
    <w:abstractNumId w:val="12"/>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8A"/>
    <w:rsid w:val="0002356A"/>
    <w:rsid w:val="00055F86"/>
    <w:rsid w:val="00066620"/>
    <w:rsid w:val="00076C28"/>
    <w:rsid w:val="00095B4C"/>
    <w:rsid w:val="00121D19"/>
    <w:rsid w:val="00133C8A"/>
    <w:rsid w:val="00160890"/>
    <w:rsid w:val="00173E26"/>
    <w:rsid w:val="00176F2C"/>
    <w:rsid w:val="0018468B"/>
    <w:rsid w:val="0019352C"/>
    <w:rsid w:val="001A4B09"/>
    <w:rsid w:val="001B792A"/>
    <w:rsid w:val="00206974"/>
    <w:rsid w:val="00222CC0"/>
    <w:rsid w:val="00234C70"/>
    <w:rsid w:val="00240FB1"/>
    <w:rsid w:val="002529CB"/>
    <w:rsid w:val="00277FEC"/>
    <w:rsid w:val="002A31B2"/>
    <w:rsid w:val="002B411B"/>
    <w:rsid w:val="002E23DC"/>
    <w:rsid w:val="002E706E"/>
    <w:rsid w:val="002F4CB4"/>
    <w:rsid w:val="0030117C"/>
    <w:rsid w:val="00334C8D"/>
    <w:rsid w:val="00340504"/>
    <w:rsid w:val="00344229"/>
    <w:rsid w:val="003A4016"/>
    <w:rsid w:val="003A790F"/>
    <w:rsid w:val="003C3E87"/>
    <w:rsid w:val="003E5FAA"/>
    <w:rsid w:val="003F6376"/>
    <w:rsid w:val="00452B0F"/>
    <w:rsid w:val="00461816"/>
    <w:rsid w:val="004773B4"/>
    <w:rsid w:val="00483BAA"/>
    <w:rsid w:val="0048683E"/>
    <w:rsid w:val="00496B5E"/>
    <w:rsid w:val="004A0E71"/>
    <w:rsid w:val="004A6D24"/>
    <w:rsid w:val="004B7FFB"/>
    <w:rsid w:val="004D3437"/>
    <w:rsid w:val="004D3EBC"/>
    <w:rsid w:val="00521972"/>
    <w:rsid w:val="005401F6"/>
    <w:rsid w:val="0057567B"/>
    <w:rsid w:val="005857A2"/>
    <w:rsid w:val="005B438B"/>
    <w:rsid w:val="006063B4"/>
    <w:rsid w:val="0062150F"/>
    <w:rsid w:val="00633B3A"/>
    <w:rsid w:val="00647AAB"/>
    <w:rsid w:val="00661080"/>
    <w:rsid w:val="006B13EC"/>
    <w:rsid w:val="006C5291"/>
    <w:rsid w:val="006E5357"/>
    <w:rsid w:val="006F5953"/>
    <w:rsid w:val="007104BB"/>
    <w:rsid w:val="007664C5"/>
    <w:rsid w:val="00774678"/>
    <w:rsid w:val="00792005"/>
    <w:rsid w:val="007938E1"/>
    <w:rsid w:val="00794F6A"/>
    <w:rsid w:val="007A5412"/>
    <w:rsid w:val="007A6544"/>
    <w:rsid w:val="007D12A7"/>
    <w:rsid w:val="007E491D"/>
    <w:rsid w:val="0081100A"/>
    <w:rsid w:val="0081229D"/>
    <w:rsid w:val="00820B9B"/>
    <w:rsid w:val="0082641F"/>
    <w:rsid w:val="00835F5E"/>
    <w:rsid w:val="00883458"/>
    <w:rsid w:val="008A6A1B"/>
    <w:rsid w:val="0091195F"/>
    <w:rsid w:val="009131AE"/>
    <w:rsid w:val="00920E50"/>
    <w:rsid w:val="009337AC"/>
    <w:rsid w:val="0095089F"/>
    <w:rsid w:val="009960EA"/>
    <w:rsid w:val="009D12F9"/>
    <w:rsid w:val="009D70B9"/>
    <w:rsid w:val="009E44A5"/>
    <w:rsid w:val="00A301FB"/>
    <w:rsid w:val="00A33EC8"/>
    <w:rsid w:val="00A61934"/>
    <w:rsid w:val="00A665CE"/>
    <w:rsid w:val="00A8728D"/>
    <w:rsid w:val="00AA38B9"/>
    <w:rsid w:val="00AB2410"/>
    <w:rsid w:val="00AD4BFE"/>
    <w:rsid w:val="00AE764D"/>
    <w:rsid w:val="00AF077B"/>
    <w:rsid w:val="00B04E7F"/>
    <w:rsid w:val="00B16736"/>
    <w:rsid w:val="00B210F8"/>
    <w:rsid w:val="00B2217B"/>
    <w:rsid w:val="00B2798E"/>
    <w:rsid w:val="00B27CF2"/>
    <w:rsid w:val="00B30EEE"/>
    <w:rsid w:val="00B325D2"/>
    <w:rsid w:val="00B60761"/>
    <w:rsid w:val="00B8515B"/>
    <w:rsid w:val="00BB11FC"/>
    <w:rsid w:val="00BC4373"/>
    <w:rsid w:val="00C41ABF"/>
    <w:rsid w:val="00C43014"/>
    <w:rsid w:val="00C6760A"/>
    <w:rsid w:val="00CA1E27"/>
    <w:rsid w:val="00CA2421"/>
    <w:rsid w:val="00CB3D45"/>
    <w:rsid w:val="00CE3C4D"/>
    <w:rsid w:val="00CF6818"/>
    <w:rsid w:val="00D033EE"/>
    <w:rsid w:val="00D144F9"/>
    <w:rsid w:val="00D41E18"/>
    <w:rsid w:val="00D93798"/>
    <w:rsid w:val="00DA3A92"/>
    <w:rsid w:val="00DC1F75"/>
    <w:rsid w:val="00DD3DE9"/>
    <w:rsid w:val="00E31FA6"/>
    <w:rsid w:val="00E34654"/>
    <w:rsid w:val="00E4069D"/>
    <w:rsid w:val="00E45501"/>
    <w:rsid w:val="00E65114"/>
    <w:rsid w:val="00EB3F60"/>
    <w:rsid w:val="00EB525C"/>
    <w:rsid w:val="00EC4D3F"/>
    <w:rsid w:val="00EE21AD"/>
    <w:rsid w:val="00EE4CD5"/>
    <w:rsid w:val="00F2797C"/>
    <w:rsid w:val="00F45BF8"/>
    <w:rsid w:val="00F673BE"/>
    <w:rsid w:val="00F75561"/>
    <w:rsid w:val="00F85B0C"/>
    <w:rsid w:val="00FB5673"/>
    <w:rsid w:val="00FC3E3E"/>
    <w:rsid w:val="00FD3612"/>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06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33C8A"/>
    <w:pPr>
      <w:spacing w:before="40" w:after="0" w:line="240" w:lineRule="auto"/>
    </w:pPr>
    <w:rPr>
      <w:color w:val="595959" w:themeColor="text1" w:themeTint="A6"/>
      <w:kern w:val="20"/>
      <w:sz w:val="20"/>
      <w:szCs w:val="20"/>
      <w:lang w:eastAsia="ja-JP"/>
    </w:rPr>
  </w:style>
  <w:style w:type="character" w:customStyle="1" w:styleId="HeaderChar">
    <w:name w:val="Header Char"/>
    <w:basedOn w:val="DefaultParagraphFont"/>
    <w:link w:val="Header"/>
    <w:uiPriority w:val="99"/>
    <w:rsid w:val="00133C8A"/>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13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8A"/>
    <w:rPr>
      <w:rFonts w:ascii="Tahoma" w:hAnsi="Tahoma" w:cs="Tahoma"/>
      <w:sz w:val="16"/>
      <w:szCs w:val="16"/>
    </w:rPr>
  </w:style>
  <w:style w:type="paragraph" w:styleId="Title">
    <w:name w:val="Title"/>
    <w:basedOn w:val="Normal"/>
    <w:next w:val="Normal"/>
    <w:link w:val="TitleChar"/>
    <w:uiPriority w:val="10"/>
    <w:qFormat/>
    <w:rsid w:val="00133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C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3C8A"/>
    <w:pPr>
      <w:ind w:left="720"/>
      <w:contextualSpacing/>
    </w:pPr>
  </w:style>
  <w:style w:type="character" w:styleId="Hyperlink">
    <w:name w:val="Hyperlink"/>
    <w:basedOn w:val="DefaultParagraphFont"/>
    <w:uiPriority w:val="99"/>
    <w:unhideWhenUsed/>
    <w:rsid w:val="00133C8A"/>
    <w:rPr>
      <w:color w:val="0000FF" w:themeColor="hyperlink"/>
      <w:u w:val="single"/>
    </w:rPr>
  </w:style>
  <w:style w:type="character" w:customStyle="1" w:styleId="Heading1Char">
    <w:name w:val="Heading 1 Char"/>
    <w:basedOn w:val="DefaultParagraphFont"/>
    <w:link w:val="Heading1"/>
    <w:uiPriority w:val="9"/>
    <w:rsid w:val="00621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79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D12F9"/>
    <w:pPr>
      <w:spacing w:after="0" w:line="240" w:lineRule="auto"/>
    </w:pPr>
  </w:style>
  <w:style w:type="character" w:customStyle="1" w:styleId="Heading3Char">
    <w:name w:val="Heading 3 Char"/>
    <w:basedOn w:val="DefaultParagraphFont"/>
    <w:link w:val="Heading3"/>
    <w:uiPriority w:val="9"/>
    <w:rsid w:val="002E23D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4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9D"/>
  </w:style>
  <w:style w:type="character" w:customStyle="1" w:styleId="Heading4Char">
    <w:name w:val="Heading 4 Char"/>
    <w:basedOn w:val="DefaultParagraphFont"/>
    <w:link w:val="Heading4"/>
    <w:uiPriority w:val="9"/>
    <w:rsid w:val="00E406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06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33C8A"/>
    <w:pPr>
      <w:spacing w:before="40" w:after="0" w:line="240" w:lineRule="auto"/>
    </w:pPr>
    <w:rPr>
      <w:color w:val="595959" w:themeColor="text1" w:themeTint="A6"/>
      <w:kern w:val="20"/>
      <w:sz w:val="20"/>
      <w:szCs w:val="20"/>
      <w:lang w:eastAsia="ja-JP"/>
    </w:rPr>
  </w:style>
  <w:style w:type="character" w:customStyle="1" w:styleId="HeaderChar">
    <w:name w:val="Header Char"/>
    <w:basedOn w:val="DefaultParagraphFont"/>
    <w:link w:val="Header"/>
    <w:uiPriority w:val="99"/>
    <w:rsid w:val="00133C8A"/>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13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8A"/>
    <w:rPr>
      <w:rFonts w:ascii="Tahoma" w:hAnsi="Tahoma" w:cs="Tahoma"/>
      <w:sz w:val="16"/>
      <w:szCs w:val="16"/>
    </w:rPr>
  </w:style>
  <w:style w:type="paragraph" w:styleId="Title">
    <w:name w:val="Title"/>
    <w:basedOn w:val="Normal"/>
    <w:next w:val="Normal"/>
    <w:link w:val="TitleChar"/>
    <w:uiPriority w:val="10"/>
    <w:qFormat/>
    <w:rsid w:val="00133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C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3C8A"/>
    <w:pPr>
      <w:ind w:left="720"/>
      <w:contextualSpacing/>
    </w:pPr>
  </w:style>
  <w:style w:type="character" w:styleId="Hyperlink">
    <w:name w:val="Hyperlink"/>
    <w:basedOn w:val="DefaultParagraphFont"/>
    <w:uiPriority w:val="99"/>
    <w:unhideWhenUsed/>
    <w:rsid w:val="00133C8A"/>
    <w:rPr>
      <w:color w:val="0000FF" w:themeColor="hyperlink"/>
      <w:u w:val="single"/>
    </w:rPr>
  </w:style>
  <w:style w:type="character" w:customStyle="1" w:styleId="Heading1Char">
    <w:name w:val="Heading 1 Char"/>
    <w:basedOn w:val="DefaultParagraphFont"/>
    <w:link w:val="Heading1"/>
    <w:uiPriority w:val="9"/>
    <w:rsid w:val="00621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79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D12F9"/>
    <w:pPr>
      <w:spacing w:after="0" w:line="240" w:lineRule="auto"/>
    </w:pPr>
  </w:style>
  <w:style w:type="character" w:customStyle="1" w:styleId="Heading3Char">
    <w:name w:val="Heading 3 Char"/>
    <w:basedOn w:val="DefaultParagraphFont"/>
    <w:link w:val="Heading3"/>
    <w:uiPriority w:val="9"/>
    <w:rsid w:val="002E23D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4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9D"/>
  </w:style>
  <w:style w:type="character" w:customStyle="1" w:styleId="Heading4Char">
    <w:name w:val="Heading 4 Char"/>
    <w:basedOn w:val="DefaultParagraphFont"/>
    <w:link w:val="Heading4"/>
    <w:uiPriority w:val="9"/>
    <w:rsid w:val="00E406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2142">
      <w:bodyDiv w:val="1"/>
      <w:marLeft w:val="0"/>
      <w:marRight w:val="0"/>
      <w:marTop w:val="0"/>
      <w:marBottom w:val="0"/>
      <w:divBdr>
        <w:top w:val="none" w:sz="0" w:space="0" w:color="auto"/>
        <w:left w:val="none" w:sz="0" w:space="0" w:color="auto"/>
        <w:bottom w:val="none" w:sz="0" w:space="0" w:color="auto"/>
        <w:right w:val="none" w:sz="0" w:space="0" w:color="auto"/>
      </w:divBdr>
    </w:div>
    <w:div w:id="1886791514">
      <w:bodyDiv w:val="1"/>
      <w:marLeft w:val="0"/>
      <w:marRight w:val="0"/>
      <w:marTop w:val="0"/>
      <w:marBottom w:val="0"/>
      <w:divBdr>
        <w:top w:val="none" w:sz="0" w:space="0" w:color="auto"/>
        <w:left w:val="none" w:sz="0" w:space="0" w:color="auto"/>
        <w:bottom w:val="none" w:sz="0" w:space="0" w:color="auto"/>
        <w:right w:val="none" w:sz="0" w:space="0" w:color="auto"/>
      </w:divBdr>
    </w:div>
    <w:div w:id="21396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urgeastafrica@yahoo.com" TargetMode="External"/><Relationship Id="rId5" Type="http://schemas.openxmlformats.org/officeDocument/2006/relationships/webSettings" Target="webSettings.xml"/><Relationship Id="rId10" Type="http://schemas.openxmlformats.org/officeDocument/2006/relationships/hyperlink" Target="https://web.facebook.com/Resurge-Children" TargetMode="External"/><Relationship Id="rId4" Type="http://schemas.openxmlformats.org/officeDocument/2006/relationships/settings" Target="settings.xml"/><Relationship Id="rId9" Type="http://schemas.openxmlformats.org/officeDocument/2006/relationships/hyperlink" Target="mailto:resurgeastafrica@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Lameck</dc:creator>
  <cp:lastModifiedBy>Resurge Children</cp:lastModifiedBy>
  <cp:revision>6</cp:revision>
  <dcterms:created xsi:type="dcterms:W3CDTF">2016-09-23T11:58:00Z</dcterms:created>
  <dcterms:modified xsi:type="dcterms:W3CDTF">2017-02-27T08:10:00Z</dcterms:modified>
</cp:coreProperties>
</file>