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5A" w:rsidRDefault="0018035A" w:rsidP="00A337C4">
      <w:pPr>
        <w:rPr>
          <w:rFonts w:ascii="Bookman Old Style" w:hAnsi="Bookman Old Style"/>
          <w:sz w:val="24"/>
          <w:szCs w:val="24"/>
        </w:rPr>
      </w:pPr>
    </w:p>
    <w:p w:rsidR="00005466" w:rsidRPr="00406C1C" w:rsidRDefault="00005466" w:rsidP="00D20737">
      <w:pPr>
        <w:spacing w:after="160" w:line="300" w:lineRule="auto"/>
        <w:rPr>
          <w:rFonts w:ascii="Bookman Old Style" w:eastAsia="MS Mincho" w:hAnsi="Bookman Old Style" w:cs="Times New Roman"/>
          <w:b/>
        </w:rPr>
      </w:pPr>
      <w:r w:rsidRPr="00406C1C">
        <w:rPr>
          <w:rFonts w:ascii="Bookman Old Style" w:eastAsia="MS Mincho" w:hAnsi="Bookman Old Style" w:cs="Times New Roman"/>
          <w:b/>
        </w:rPr>
        <w:t xml:space="preserve">Educate a </w:t>
      </w:r>
      <w:r w:rsidRPr="00005466">
        <w:rPr>
          <w:rFonts w:ascii="Bookman Old Style" w:eastAsia="MS Mincho" w:hAnsi="Bookman Old Style" w:cs="Times New Roman"/>
          <w:b/>
        </w:rPr>
        <w:t xml:space="preserve">Deprived poor and Marginalized </w:t>
      </w:r>
      <w:proofErr w:type="gramStart"/>
      <w:r w:rsidRPr="00005466">
        <w:rPr>
          <w:rFonts w:ascii="Bookman Old Style" w:eastAsia="MS Mincho" w:hAnsi="Bookman Old Style" w:cs="Times New Roman"/>
          <w:b/>
        </w:rPr>
        <w:t>Children</w:t>
      </w:r>
      <w:r w:rsidR="00D90B45">
        <w:rPr>
          <w:rFonts w:ascii="Bookman Old Style" w:eastAsia="MS Mincho" w:hAnsi="Bookman Old Style" w:cs="Times New Roman"/>
          <w:b/>
        </w:rPr>
        <w:t xml:space="preserve"> </w:t>
      </w:r>
      <w:r w:rsidRPr="00406C1C">
        <w:rPr>
          <w:rFonts w:ascii="Bookman Old Style" w:eastAsia="MS Mincho" w:hAnsi="Bookman Old Style" w:cs="Times New Roman"/>
          <w:b/>
        </w:rPr>
        <w:t xml:space="preserve"> </w:t>
      </w:r>
      <w:r w:rsidR="008162A8">
        <w:rPr>
          <w:rFonts w:ascii="Bookman Old Style" w:eastAsia="MS Mincho" w:hAnsi="Bookman Old Style" w:cs="Times New Roman"/>
          <w:b/>
        </w:rPr>
        <w:t>(</w:t>
      </w:r>
      <w:proofErr w:type="gramEnd"/>
      <w:r w:rsidR="008162A8">
        <w:rPr>
          <w:rFonts w:ascii="Bookman Old Style" w:eastAsia="MS Mincho" w:hAnsi="Bookman Old Style" w:cs="Times New Roman"/>
          <w:b/>
        </w:rPr>
        <w:t xml:space="preserve">Nomadic Tribes) </w:t>
      </w:r>
      <w:r w:rsidRPr="00406C1C">
        <w:rPr>
          <w:rFonts w:ascii="Bookman Old Style" w:eastAsia="MS Mincho" w:hAnsi="Bookman Old Style" w:cs="Times New Roman"/>
          <w:b/>
        </w:rPr>
        <w:t>by providing learning</w:t>
      </w:r>
      <w:r w:rsidR="00064DE0">
        <w:rPr>
          <w:rFonts w:ascii="Bookman Old Style" w:eastAsia="MS Mincho" w:hAnsi="Bookman Old Style" w:cs="Times New Roman"/>
          <w:b/>
        </w:rPr>
        <w:t xml:space="preserve">  materials  and Nutrition food </w:t>
      </w:r>
      <w:r w:rsidRPr="00406C1C">
        <w:rPr>
          <w:rFonts w:ascii="Bookman Old Style" w:eastAsia="MS Mincho" w:hAnsi="Bookman Old Style" w:cs="Times New Roman"/>
          <w:b/>
        </w:rPr>
        <w:t xml:space="preserve">for 10 Months </w:t>
      </w:r>
    </w:p>
    <w:p w:rsidR="00005466" w:rsidRPr="004446E8" w:rsidRDefault="00D20737" w:rsidP="004446E8">
      <w:pPr>
        <w:spacing w:after="160" w:line="300" w:lineRule="auto"/>
        <w:rPr>
          <w:rFonts w:ascii="Bookman Old Style" w:eastAsia="MS Mincho" w:hAnsi="Bookman Old Style" w:cs="Times New Roman"/>
        </w:rPr>
      </w:pPr>
      <w:r w:rsidRPr="00D140B2">
        <w:rPr>
          <w:rFonts w:ascii="Bookman Old Style" w:eastAsia="MS Mincho" w:hAnsi="Bookman Old Style" w:cs="Times New Roman"/>
          <w:highlight w:val="yellow"/>
        </w:rPr>
        <w:t xml:space="preserve">Support to educate </w:t>
      </w:r>
      <w:r w:rsidR="000B2DFF">
        <w:rPr>
          <w:rFonts w:ascii="Bookman Old Style" w:eastAsia="MS Mincho" w:hAnsi="Bookman Old Style" w:cs="Times New Roman"/>
          <w:highlight w:val="yellow"/>
        </w:rPr>
        <w:t>16</w:t>
      </w:r>
      <w:r w:rsidR="00480A4C" w:rsidRPr="00D140B2">
        <w:rPr>
          <w:rFonts w:ascii="Bookman Old Style" w:eastAsia="MS Mincho" w:hAnsi="Bookman Old Style" w:cs="Times New Roman"/>
          <w:highlight w:val="yellow"/>
        </w:rPr>
        <w:t xml:space="preserve">0 Deprived poor and Marginalized Children by running </w:t>
      </w:r>
      <w:r w:rsidR="00480A4C" w:rsidRPr="00D140B2">
        <w:rPr>
          <w:rFonts w:ascii="Bookman Old Style" w:hAnsi="Bookman Old Style"/>
          <w:highlight w:val="yellow"/>
        </w:rPr>
        <w:t>Evening Educational Coaching Centre</w:t>
      </w:r>
      <w:r w:rsidR="00480A4C" w:rsidRPr="00D140B2">
        <w:rPr>
          <w:rFonts w:ascii="Bookman Old Style" w:eastAsia="MS Mincho" w:hAnsi="Bookman Old Style" w:cs="Times New Roman"/>
          <w:highlight w:val="yellow"/>
        </w:rPr>
        <w:t xml:space="preserve"> for 10 Months by provid</w:t>
      </w:r>
      <w:r w:rsidR="00064DE0">
        <w:rPr>
          <w:rFonts w:ascii="Bookman Old Style" w:eastAsia="MS Mincho" w:hAnsi="Bookman Old Style" w:cs="Times New Roman"/>
          <w:highlight w:val="yellow"/>
        </w:rPr>
        <w:t xml:space="preserve">ing teaching </w:t>
      </w:r>
      <w:proofErr w:type="gramStart"/>
      <w:r w:rsidR="00064DE0">
        <w:rPr>
          <w:rFonts w:ascii="Bookman Old Style" w:eastAsia="MS Mincho" w:hAnsi="Bookman Old Style" w:cs="Times New Roman"/>
          <w:highlight w:val="yellow"/>
        </w:rPr>
        <w:t>learning  materials</w:t>
      </w:r>
      <w:proofErr w:type="gramEnd"/>
      <w:r w:rsidR="00064DE0">
        <w:rPr>
          <w:rFonts w:ascii="Bookman Old Style" w:eastAsia="MS Mincho" w:hAnsi="Bookman Old Style" w:cs="Times New Roman"/>
          <w:highlight w:val="yellow"/>
        </w:rPr>
        <w:t xml:space="preserve"> and </w:t>
      </w:r>
      <w:r w:rsidR="00480A4C" w:rsidRPr="00D140B2">
        <w:rPr>
          <w:rFonts w:ascii="Bookman Old Style" w:eastAsia="MS Mincho" w:hAnsi="Bookman Old Style" w:cs="Times New Roman"/>
          <w:highlight w:val="yellow"/>
        </w:rPr>
        <w:t>Nutrition fo</w:t>
      </w:r>
      <w:r w:rsidR="00064DE0">
        <w:rPr>
          <w:rFonts w:ascii="Bookman Old Style" w:eastAsia="MS Mincho" w:hAnsi="Bookman Old Style" w:cs="Times New Roman"/>
          <w:highlight w:val="yellow"/>
        </w:rPr>
        <w:t>od</w:t>
      </w:r>
      <w:r w:rsidR="00480A4C" w:rsidRPr="00D140B2">
        <w:rPr>
          <w:rFonts w:ascii="Bookman Old Style" w:eastAsia="MS Mincho" w:hAnsi="Bookman Old Style" w:cs="Times New Roman"/>
          <w:highlight w:val="yellow"/>
        </w:rPr>
        <w:t>.</w:t>
      </w:r>
    </w:p>
    <w:p w:rsidR="00406C1C" w:rsidRPr="00406C1C" w:rsidRDefault="00406C1C" w:rsidP="00406C1C">
      <w:pPr>
        <w:suppressAutoHyphens/>
        <w:spacing w:after="0" w:line="240" w:lineRule="auto"/>
        <w:rPr>
          <w:rFonts w:ascii="Calibri" w:eastAsia="Calibri" w:hAnsi="Calibri" w:cs="Mangal"/>
          <w:lang w:eastAsia="zh-CN"/>
        </w:rPr>
      </w:pPr>
      <w:r w:rsidRPr="00406C1C">
        <w:rPr>
          <w:rFonts w:ascii="Segoe UI" w:eastAsia="Calibri" w:hAnsi="Segoe UI" w:cs="Segoe UI"/>
          <w:b/>
          <w:color w:val="000000"/>
          <w:u w:val="single"/>
          <w:lang w:eastAsia="zh-CN"/>
        </w:rPr>
        <w:t>About the Organization</w:t>
      </w:r>
    </w:p>
    <w:p w:rsidR="008D3CF6" w:rsidRPr="00AD07D4" w:rsidRDefault="008D3CF6" w:rsidP="008D3CF6">
      <w:pPr>
        <w:rPr>
          <w:rFonts w:ascii="Bookman Old Style" w:hAnsi="Bookman Old Style"/>
        </w:rPr>
      </w:pPr>
      <w:r w:rsidRPr="0016401F">
        <w:rPr>
          <w:rFonts w:ascii="Bookman Old Style" w:hAnsi="Bookman Old Style"/>
          <w:b/>
        </w:rPr>
        <w:t>C</w:t>
      </w:r>
      <w:r w:rsidRPr="00913F7E">
        <w:rPr>
          <w:rFonts w:ascii="Bookman Old Style" w:hAnsi="Bookman Old Style"/>
        </w:rPr>
        <w:t xml:space="preserve">ommunity </w:t>
      </w:r>
      <w:r w:rsidRPr="0016401F">
        <w:rPr>
          <w:rFonts w:ascii="Bookman Old Style" w:hAnsi="Bookman Old Style"/>
          <w:b/>
        </w:rPr>
        <w:t>A</w:t>
      </w:r>
      <w:r w:rsidRPr="00913F7E">
        <w:rPr>
          <w:rFonts w:ascii="Bookman Old Style" w:hAnsi="Bookman Old Style"/>
        </w:rPr>
        <w:t>ctio</w:t>
      </w:r>
      <w:r w:rsidRPr="0016401F">
        <w:rPr>
          <w:rFonts w:ascii="Bookman Old Style" w:hAnsi="Bookman Old Style"/>
          <w:b/>
          <w:sz w:val="28"/>
          <w:szCs w:val="28"/>
        </w:rPr>
        <w:t>n</w:t>
      </w:r>
      <w:r w:rsidRPr="00913F7E">
        <w:rPr>
          <w:rFonts w:ascii="Bookman Old Style" w:hAnsi="Bookman Old Style"/>
        </w:rPr>
        <w:t xml:space="preserve">, </w:t>
      </w:r>
      <w:r w:rsidRPr="0016401F">
        <w:rPr>
          <w:rFonts w:ascii="Bookman Old Style" w:hAnsi="Bookman Old Style"/>
          <w:b/>
        </w:rPr>
        <w:t>D</w:t>
      </w:r>
      <w:r w:rsidRPr="00913F7E">
        <w:rPr>
          <w:rFonts w:ascii="Bookman Old Style" w:hAnsi="Bookman Old Style"/>
        </w:rPr>
        <w:t xml:space="preserve">evelopment, </w:t>
      </w:r>
      <w:proofErr w:type="spellStart"/>
      <w:r w:rsidRPr="0016401F">
        <w:rPr>
          <w:rFonts w:ascii="Bookman Old Style" w:hAnsi="Bookman Old Style"/>
          <w:b/>
        </w:rPr>
        <w:t>L</w:t>
      </w:r>
      <w:r w:rsidRPr="00913F7E">
        <w:rPr>
          <w:rFonts w:ascii="Bookman Old Style" w:hAnsi="Bookman Old Style"/>
        </w:rPr>
        <w:t>iberative</w:t>
      </w:r>
      <w:proofErr w:type="spellEnd"/>
      <w:r w:rsidRPr="00913F7E">
        <w:rPr>
          <w:rFonts w:ascii="Bookman Old Style" w:hAnsi="Bookman Old Style"/>
        </w:rPr>
        <w:t xml:space="preserve"> and </w:t>
      </w:r>
      <w:r w:rsidRPr="0016401F">
        <w:rPr>
          <w:rFonts w:ascii="Bookman Old Style" w:hAnsi="Bookman Old Style"/>
          <w:b/>
        </w:rPr>
        <w:t>E</w:t>
      </w:r>
      <w:r w:rsidRPr="00913F7E">
        <w:rPr>
          <w:rFonts w:ascii="Bookman Old Style" w:hAnsi="Bookman Old Style"/>
        </w:rPr>
        <w:t xml:space="preserve">ducation </w:t>
      </w:r>
      <w:r>
        <w:rPr>
          <w:rFonts w:ascii="Bookman Old Style" w:hAnsi="Bookman Old Style"/>
        </w:rPr>
        <w:t>(</w:t>
      </w:r>
      <w:r w:rsidRPr="00AD07D4">
        <w:rPr>
          <w:rFonts w:ascii="Bookman Old Style" w:hAnsi="Bookman Old Style"/>
        </w:rPr>
        <w:t>CANDLE</w:t>
      </w:r>
      <w:r>
        <w:rPr>
          <w:rFonts w:ascii="Bookman Old Style" w:hAnsi="Bookman Old Style"/>
        </w:rPr>
        <w:t xml:space="preserve">) </w:t>
      </w:r>
      <w:r w:rsidRPr="00AD07D4">
        <w:rPr>
          <w:rFonts w:ascii="Bookman Old Style" w:hAnsi="Bookman Old Style"/>
        </w:rPr>
        <w:t xml:space="preserve">  is a Registered grass root level NGO </w:t>
      </w:r>
      <w:r>
        <w:rPr>
          <w:rFonts w:ascii="Bookman Old Style" w:hAnsi="Bookman Old Style"/>
        </w:rPr>
        <w:t xml:space="preserve"> established in 2003 and registered under Indian Trust Act, </w:t>
      </w:r>
      <w:r>
        <w:rPr>
          <w:rFonts w:ascii="Bookman Old Style" w:eastAsia="Times New Roman" w:hAnsi="Bookman Old Style" w:cs="Times New Roman"/>
          <w:sz w:val="24"/>
          <w:szCs w:val="24"/>
        </w:rPr>
        <w:t xml:space="preserve">FCRA </w:t>
      </w:r>
      <w:r w:rsidRPr="0016401F">
        <w:rPr>
          <w:rFonts w:ascii="Bookman Old Style" w:eastAsia="Times New Roman" w:hAnsi="Bookman Old Style" w:cs="Times New Roman"/>
          <w:sz w:val="24"/>
          <w:szCs w:val="24"/>
        </w:rPr>
        <w:t>Act</w:t>
      </w:r>
      <w:r>
        <w:rPr>
          <w:rFonts w:ascii="Bookman Old Style" w:eastAsia="Times New Roman" w:hAnsi="Bookman Old Style" w:cs="Times New Roman"/>
          <w:sz w:val="24"/>
          <w:szCs w:val="24"/>
        </w:rPr>
        <w:t xml:space="preserve">, Income Tax exemption Act in 80G and 12Aa and </w:t>
      </w:r>
      <w:r w:rsidRPr="0016401F">
        <w:rPr>
          <w:rFonts w:ascii="Bookman Old Style" w:eastAsia="Times New Roman" w:hAnsi="Bookman Old Style" w:cs="Times New Roman"/>
          <w:sz w:val="24"/>
          <w:szCs w:val="24"/>
        </w:rPr>
        <w:t xml:space="preserve"> </w:t>
      </w:r>
      <w:r w:rsidRPr="00AD07D4">
        <w:rPr>
          <w:rFonts w:ascii="Bookman Old Style" w:hAnsi="Bookman Old Style"/>
        </w:rPr>
        <w:t xml:space="preserve">committed to the </w:t>
      </w:r>
      <w:proofErr w:type="spellStart"/>
      <w:r w:rsidRPr="00AD07D4">
        <w:rPr>
          <w:rFonts w:ascii="Bookman Old Style" w:hAnsi="Bookman Old Style"/>
        </w:rPr>
        <w:t>upliftment</w:t>
      </w:r>
      <w:proofErr w:type="spellEnd"/>
      <w:r w:rsidRPr="00AD07D4">
        <w:rPr>
          <w:rFonts w:ascii="Bookman Old Style" w:hAnsi="Bookman Old Style"/>
        </w:rPr>
        <w:t xml:space="preserve"> of  Di</w:t>
      </w:r>
      <w:r>
        <w:rPr>
          <w:rFonts w:ascii="Bookman Old Style" w:hAnsi="Bookman Old Style"/>
        </w:rPr>
        <w:t xml:space="preserve">sadvantaged community of women  and </w:t>
      </w:r>
      <w:r w:rsidRPr="00AD07D4">
        <w:rPr>
          <w:rFonts w:ascii="Bookman Old Style" w:hAnsi="Bookman Old Style"/>
        </w:rPr>
        <w:t xml:space="preserve">Deprived and marginalized children </w:t>
      </w:r>
      <w:r>
        <w:rPr>
          <w:rFonts w:ascii="Bookman Old Style" w:hAnsi="Bookman Old Style"/>
        </w:rPr>
        <w:t>and  (</w:t>
      </w:r>
      <w:proofErr w:type="spellStart"/>
      <w:r>
        <w:rPr>
          <w:rFonts w:ascii="Bookman Old Style" w:hAnsi="Bookman Old Style"/>
        </w:rPr>
        <w:t>ie</w:t>
      </w:r>
      <w:proofErr w:type="spellEnd"/>
      <w:r>
        <w:rPr>
          <w:rFonts w:ascii="Bookman Old Style" w:hAnsi="Bookman Old Style"/>
        </w:rPr>
        <w:t>) T</w:t>
      </w:r>
      <w:r w:rsidRPr="00AD07D4">
        <w:rPr>
          <w:rFonts w:ascii="Bookman Old Style" w:hAnsi="Bookman Old Style"/>
        </w:rPr>
        <w:t xml:space="preserve">he </w:t>
      </w:r>
      <w:proofErr w:type="spellStart"/>
      <w:r w:rsidRPr="00AD07D4">
        <w:rPr>
          <w:rFonts w:ascii="Bookman Old Style" w:hAnsi="Bookman Old Style"/>
        </w:rPr>
        <w:t>Aad</w:t>
      </w:r>
      <w:r>
        <w:rPr>
          <w:rFonts w:ascii="Bookman Old Style" w:hAnsi="Bookman Old Style"/>
        </w:rPr>
        <w:t>h</w:t>
      </w:r>
      <w:r w:rsidRPr="00AD07D4">
        <w:rPr>
          <w:rFonts w:ascii="Bookman Old Style" w:hAnsi="Bookman Old Style"/>
        </w:rPr>
        <w:t>iyan</w:t>
      </w:r>
      <w:proofErr w:type="spellEnd"/>
      <w:r w:rsidRPr="00AD07D4">
        <w:rPr>
          <w:rFonts w:ascii="Bookman Old Style" w:hAnsi="Bookman Old Style"/>
        </w:rPr>
        <w:t xml:space="preserve"> Nomadic tribe community </w:t>
      </w:r>
      <w:r>
        <w:rPr>
          <w:rFonts w:ascii="Bookman Old Style" w:hAnsi="Bookman Old Style"/>
        </w:rPr>
        <w:t xml:space="preserve">and  </w:t>
      </w:r>
      <w:r w:rsidRPr="00AD07D4">
        <w:rPr>
          <w:rFonts w:ascii="Bookman Old Style" w:hAnsi="Bookman Old Style"/>
        </w:rPr>
        <w:t xml:space="preserve"> </w:t>
      </w:r>
      <w:proofErr w:type="spellStart"/>
      <w:r w:rsidRPr="00AD07D4">
        <w:rPr>
          <w:rFonts w:ascii="Bookman Old Style" w:hAnsi="Bookman Old Style"/>
        </w:rPr>
        <w:t>Narikkuravar</w:t>
      </w:r>
      <w:proofErr w:type="spellEnd"/>
      <w:r w:rsidRPr="00AD07D4">
        <w:rPr>
          <w:rFonts w:ascii="Bookman Old Style" w:hAnsi="Bookman Old Style"/>
        </w:rPr>
        <w:t xml:space="preserve">  tribes  </w:t>
      </w:r>
      <w:r w:rsidRPr="00AD07D4">
        <w:rPr>
          <w:rFonts w:ascii="Bookman Old Style" w:eastAsia="Times New Roman" w:hAnsi="Bookman Old Style" w:cs="Times New Roman"/>
          <w:sz w:val="24"/>
          <w:szCs w:val="24"/>
        </w:rPr>
        <w:t xml:space="preserve">producing beads, safety pins, hooks, strings </w:t>
      </w:r>
      <w:proofErr w:type="spellStart"/>
      <w:r w:rsidRPr="00AD07D4">
        <w:rPr>
          <w:rFonts w:ascii="Bookman Old Style" w:eastAsia="Times New Roman" w:hAnsi="Bookman Old Style" w:cs="Times New Roman"/>
          <w:sz w:val="24"/>
          <w:szCs w:val="24"/>
        </w:rPr>
        <w:t>etc</w:t>
      </w:r>
      <w:proofErr w:type="spellEnd"/>
      <w:r w:rsidRPr="00AD07D4">
        <w:rPr>
          <w:rFonts w:ascii="Bookman Old Style" w:eastAsia="Times New Roman" w:hAnsi="Bookman Old Style" w:cs="Times New Roman"/>
          <w:sz w:val="24"/>
          <w:szCs w:val="24"/>
        </w:rPr>
        <w:t xml:space="preserve"> and  </w:t>
      </w:r>
      <w:proofErr w:type="spellStart"/>
      <w:r w:rsidRPr="00AD07D4">
        <w:rPr>
          <w:rFonts w:ascii="Bookman Old Style" w:eastAsia="Times New Roman" w:hAnsi="Bookman Old Style" w:cs="Times New Roman"/>
          <w:sz w:val="24"/>
          <w:szCs w:val="24"/>
        </w:rPr>
        <w:t>huntings</w:t>
      </w:r>
      <w:proofErr w:type="spellEnd"/>
      <w:r w:rsidRPr="00AD07D4">
        <w:rPr>
          <w:rFonts w:ascii="Bookman Old Style" w:eastAsia="Times New Roman" w:hAnsi="Bookman Old Style" w:cs="Times New Roman"/>
          <w:sz w:val="24"/>
          <w:szCs w:val="24"/>
        </w:rPr>
        <w:t xml:space="preserve"> mongoose, </w:t>
      </w:r>
      <w:r w:rsidRPr="00AD07D4">
        <w:rPr>
          <w:rFonts w:ascii="Bookman Old Style" w:hAnsi="Bookman Old Style"/>
        </w:rPr>
        <w:t xml:space="preserve">nestles,  </w:t>
      </w:r>
      <w:r w:rsidRPr="00AD07D4">
        <w:rPr>
          <w:rFonts w:ascii="Bookman Old Style" w:eastAsia="Times New Roman" w:hAnsi="Bookman Old Style" w:cs="Times New Roman"/>
          <w:sz w:val="24"/>
          <w:szCs w:val="24"/>
        </w:rPr>
        <w:t xml:space="preserve"> </w:t>
      </w:r>
      <w:proofErr w:type="spellStart"/>
      <w:r w:rsidRPr="00AD07D4">
        <w:rPr>
          <w:rFonts w:ascii="Bookman Old Style" w:eastAsia="Times New Roman" w:hAnsi="Bookman Old Style" w:cs="Times New Roman"/>
          <w:sz w:val="24"/>
          <w:szCs w:val="24"/>
        </w:rPr>
        <w:t>squirrals</w:t>
      </w:r>
      <w:proofErr w:type="spellEnd"/>
      <w:r w:rsidRPr="00AD07D4">
        <w:rPr>
          <w:rFonts w:ascii="Bookman Old Style" w:eastAsia="Times New Roman" w:hAnsi="Bookman Old Style" w:cs="Times New Roman"/>
          <w:sz w:val="24"/>
          <w:szCs w:val="24"/>
        </w:rPr>
        <w:t xml:space="preserve">, birds, rabbits etc. and sells for their survival. </w:t>
      </w:r>
      <w:r>
        <w:rPr>
          <w:rFonts w:ascii="Bookman Old Style" w:eastAsia="Times New Roman" w:hAnsi="Bookman Old Style" w:cs="Times New Roman"/>
          <w:sz w:val="24"/>
          <w:szCs w:val="24"/>
        </w:rPr>
        <w:t xml:space="preserve">And working for the empowerment of </w:t>
      </w:r>
      <w:r w:rsidRPr="00AD07D4">
        <w:rPr>
          <w:rFonts w:ascii="Bookman Old Style" w:hAnsi="Bookman Old Style"/>
        </w:rPr>
        <w:t xml:space="preserve">Leprosy people,  </w:t>
      </w:r>
      <w:proofErr w:type="spellStart"/>
      <w:r w:rsidRPr="00AD07D4">
        <w:rPr>
          <w:rFonts w:ascii="Bookman Old Style" w:hAnsi="Bookman Old Style"/>
        </w:rPr>
        <w:t>Kuravar</w:t>
      </w:r>
      <w:proofErr w:type="spellEnd"/>
      <w:r w:rsidRPr="00AD07D4">
        <w:rPr>
          <w:rFonts w:ascii="Bookman Old Style" w:hAnsi="Bookman Old Style"/>
        </w:rPr>
        <w:t xml:space="preserve"> Tribes,  Quarry workers,  Dalits, General </w:t>
      </w:r>
      <w:proofErr w:type="spellStart"/>
      <w:r w:rsidRPr="00AD07D4">
        <w:rPr>
          <w:rFonts w:ascii="Bookman Old Style" w:hAnsi="Bookman Old Style"/>
        </w:rPr>
        <w:t>poors</w:t>
      </w:r>
      <w:proofErr w:type="spellEnd"/>
      <w:r w:rsidRPr="00AD07D4">
        <w:rPr>
          <w:rFonts w:ascii="Bookman Old Style" w:hAnsi="Bookman Old Style"/>
        </w:rPr>
        <w:t xml:space="preserve">, Landless peasants and small and marginal farmers, Persons with disability,  Persons living with HIV/AIDS infections  in Pudukkottai District, </w:t>
      </w:r>
      <w:proofErr w:type="spellStart"/>
      <w:r w:rsidRPr="00AD07D4">
        <w:rPr>
          <w:rFonts w:ascii="Bookman Old Style" w:hAnsi="Bookman Old Style"/>
        </w:rPr>
        <w:t>Tamilnadu</w:t>
      </w:r>
      <w:proofErr w:type="spellEnd"/>
      <w:r w:rsidRPr="00AD07D4">
        <w:rPr>
          <w:rFonts w:ascii="Bookman Old Style" w:hAnsi="Bookman Old Style"/>
        </w:rPr>
        <w:t>, India.</w:t>
      </w:r>
    </w:p>
    <w:p w:rsidR="008D3CF6" w:rsidRDefault="008D3CF6" w:rsidP="008D3CF6">
      <w:pPr>
        <w:rPr>
          <w:rFonts w:ascii="Bookman Old Style" w:eastAsia="Times New Roman" w:hAnsi="Bookman Old Style" w:cs="Times New Roman"/>
          <w:color w:val="4F4F4F"/>
        </w:rPr>
      </w:pPr>
      <w:proofErr w:type="spellStart"/>
      <w:r w:rsidRPr="00D140B2">
        <w:rPr>
          <w:rFonts w:ascii="Bookman Old Style" w:hAnsi="Bookman Old Style"/>
          <w:b/>
          <w:highlight w:val="yellow"/>
        </w:rPr>
        <w:t>Aadhiyan</w:t>
      </w:r>
      <w:proofErr w:type="spellEnd"/>
      <w:r w:rsidRPr="00D140B2">
        <w:rPr>
          <w:rFonts w:ascii="Bookman Old Style" w:hAnsi="Bookman Old Style"/>
          <w:b/>
          <w:highlight w:val="yellow"/>
        </w:rPr>
        <w:t xml:space="preserve"> Nomadic </w:t>
      </w:r>
      <w:proofErr w:type="gramStart"/>
      <w:r w:rsidRPr="00D140B2">
        <w:rPr>
          <w:rFonts w:ascii="Bookman Old Style" w:hAnsi="Bookman Old Style"/>
          <w:b/>
          <w:highlight w:val="yellow"/>
        </w:rPr>
        <w:t>tribes  community</w:t>
      </w:r>
      <w:proofErr w:type="gramEnd"/>
      <w:r w:rsidRPr="00D140B2">
        <w:rPr>
          <w:rFonts w:ascii="Bookman Old Style" w:hAnsi="Bookman Old Style"/>
          <w:b/>
          <w:highlight w:val="yellow"/>
        </w:rPr>
        <w:t>.</w:t>
      </w:r>
      <w:r w:rsidRPr="00CA1095">
        <w:rPr>
          <w:rFonts w:ascii="Bookman Old Style" w:hAnsi="Bookman Old Style"/>
        </w:rPr>
        <w:t xml:space="preserve"> They  </w:t>
      </w:r>
      <w:r w:rsidRPr="00CA1095">
        <w:rPr>
          <w:rFonts w:ascii="Bookman Old Style" w:eastAsia="Times New Roman" w:hAnsi="Bookman Old Style" w:cs="Times New Roman"/>
          <w:color w:val="4F4F4F"/>
        </w:rPr>
        <w:t xml:space="preserve">traditionally moving from town to town for begging </w:t>
      </w:r>
      <w:r>
        <w:rPr>
          <w:rFonts w:ascii="Bookman Old Style" w:eastAsia="Times New Roman" w:hAnsi="Bookman Old Style" w:cs="Times New Roman"/>
          <w:color w:val="4F4F4F"/>
        </w:rPr>
        <w:t xml:space="preserve"> by </w:t>
      </w:r>
      <w:r w:rsidRPr="00CA1095">
        <w:rPr>
          <w:rFonts w:ascii="Bookman Old Style" w:eastAsia="Times New Roman" w:hAnsi="Bookman Old Style" w:cs="Times New Roman"/>
          <w:color w:val="4F4F4F"/>
        </w:rPr>
        <w:t xml:space="preserve"> the  birth to  the age of 5 years old of their children  at temples and religious festivals and high caste </w:t>
      </w:r>
      <w:r>
        <w:rPr>
          <w:rFonts w:ascii="Bookman Old Style" w:eastAsia="Times New Roman" w:hAnsi="Bookman Old Style" w:cs="Times New Roman"/>
          <w:color w:val="4F4F4F"/>
        </w:rPr>
        <w:t xml:space="preserve">people </w:t>
      </w:r>
      <w:proofErr w:type="spellStart"/>
      <w:r w:rsidRPr="00CA1095">
        <w:rPr>
          <w:rFonts w:ascii="Bookman Old Style" w:eastAsia="Times New Roman" w:hAnsi="Bookman Old Style" w:cs="Times New Roman"/>
          <w:color w:val="4F4F4F"/>
        </w:rPr>
        <w:t>residentials</w:t>
      </w:r>
      <w:proofErr w:type="spellEnd"/>
      <w:r w:rsidRPr="00CA1095">
        <w:rPr>
          <w:rFonts w:ascii="Bookman Old Style" w:eastAsia="Times New Roman" w:hAnsi="Bookman Old Style" w:cs="Times New Roman"/>
          <w:color w:val="4F4F4F"/>
        </w:rPr>
        <w:t xml:space="preserve"> </w:t>
      </w:r>
      <w:r>
        <w:rPr>
          <w:rFonts w:ascii="Bookman Old Style" w:eastAsia="Times New Roman" w:hAnsi="Bookman Old Style" w:cs="Times New Roman"/>
          <w:color w:val="4F4F4F"/>
        </w:rPr>
        <w:t xml:space="preserve"> </w:t>
      </w:r>
      <w:r w:rsidRPr="00CA1095">
        <w:rPr>
          <w:rFonts w:ascii="Bookman Old Style" w:eastAsia="Times New Roman" w:hAnsi="Bookman Old Style" w:cs="Times New Roman"/>
          <w:color w:val="4F4F4F"/>
        </w:rPr>
        <w:t xml:space="preserve">by doing </w:t>
      </w:r>
      <w:r w:rsidRPr="00CA1095">
        <w:rPr>
          <w:rFonts w:ascii="Bookman Old Style" w:hAnsi="Bookman Old Style"/>
        </w:rPr>
        <w:t xml:space="preserve"> with beating their  own body with whip (Whipper) and with a drum </w:t>
      </w:r>
      <w:proofErr w:type="spellStart"/>
      <w:r w:rsidRPr="00CA1095">
        <w:rPr>
          <w:rFonts w:ascii="Bookman Old Style" w:hAnsi="Bookman Old Style"/>
        </w:rPr>
        <w:t>shapped</w:t>
      </w:r>
      <w:proofErr w:type="spellEnd"/>
      <w:r w:rsidRPr="00CA1095">
        <w:rPr>
          <w:rFonts w:ascii="Bookman Old Style" w:hAnsi="Bookman Old Style"/>
        </w:rPr>
        <w:t xml:space="preserve"> like an hour glass with strings which produced a rattling sound when vigorously shaken (</w:t>
      </w:r>
      <w:proofErr w:type="spellStart"/>
      <w:r w:rsidRPr="00CA1095">
        <w:rPr>
          <w:rFonts w:ascii="Bookman Old Style" w:hAnsi="Bookman Old Style"/>
        </w:rPr>
        <w:t>Kudukuduppai</w:t>
      </w:r>
      <w:proofErr w:type="spellEnd"/>
      <w:r w:rsidRPr="00CA1095">
        <w:rPr>
          <w:rFonts w:ascii="Bookman Old Style" w:hAnsi="Bookman Old Style"/>
        </w:rPr>
        <w:t xml:space="preserve">) </w:t>
      </w:r>
      <w:r>
        <w:rPr>
          <w:rFonts w:ascii="Bookman Old Style" w:hAnsi="Bookman Old Style"/>
        </w:rPr>
        <w:t>and</w:t>
      </w:r>
      <w:r w:rsidRPr="00CA1095">
        <w:rPr>
          <w:rFonts w:ascii="Bookman Old Style" w:hAnsi="Bookman Old Style"/>
        </w:rPr>
        <w:t xml:space="preserve">  Street circus playing with the below 7 years girl children</w:t>
      </w:r>
      <w:r>
        <w:rPr>
          <w:rFonts w:ascii="Bookman Old Style" w:hAnsi="Bookman Old Style"/>
        </w:rPr>
        <w:t xml:space="preserve">. </w:t>
      </w:r>
      <w:r w:rsidRPr="00EB0274">
        <w:rPr>
          <w:rFonts w:ascii="Bookman Old Style" w:eastAsia="Times New Roman" w:hAnsi="Bookman Old Style" w:cs="Times New Roman"/>
          <w:color w:val="4F4F4F"/>
        </w:rPr>
        <w:t xml:space="preserve">They travelled long </w:t>
      </w:r>
      <w:r>
        <w:rPr>
          <w:rFonts w:ascii="Bookman Old Style" w:eastAsia="Times New Roman" w:hAnsi="Bookman Old Style" w:cs="Times New Roman"/>
          <w:color w:val="4F4F4F"/>
        </w:rPr>
        <w:t xml:space="preserve">distances by </w:t>
      </w:r>
      <w:proofErr w:type="gramStart"/>
      <w:r>
        <w:rPr>
          <w:rFonts w:ascii="Bookman Old Style" w:eastAsia="Times New Roman" w:hAnsi="Bookman Old Style" w:cs="Times New Roman"/>
          <w:color w:val="4F4F4F"/>
        </w:rPr>
        <w:t>foot  with</w:t>
      </w:r>
      <w:proofErr w:type="gramEnd"/>
      <w:r>
        <w:rPr>
          <w:rFonts w:ascii="Bookman Old Style" w:eastAsia="Times New Roman" w:hAnsi="Bookman Old Style" w:cs="Times New Roman"/>
          <w:color w:val="4F4F4F"/>
        </w:rPr>
        <w:t xml:space="preserve"> children for begging </w:t>
      </w:r>
      <w:r w:rsidRPr="00EB0274">
        <w:rPr>
          <w:rFonts w:ascii="Bookman Old Style" w:eastAsia="Times New Roman" w:hAnsi="Bookman Old Style" w:cs="Times New Roman"/>
          <w:color w:val="4F4F4F"/>
        </w:rPr>
        <w:t xml:space="preserve"> and </w:t>
      </w:r>
      <w:proofErr w:type="spellStart"/>
      <w:r>
        <w:rPr>
          <w:rFonts w:ascii="Bookman Old Style" w:eastAsia="Times New Roman" w:hAnsi="Bookman Old Style" w:cs="Times New Roman"/>
          <w:color w:val="4F4F4F"/>
        </w:rPr>
        <w:t>and</w:t>
      </w:r>
      <w:proofErr w:type="spellEnd"/>
      <w:r>
        <w:rPr>
          <w:rFonts w:ascii="Bookman Old Style" w:eastAsia="Times New Roman" w:hAnsi="Bookman Old Style" w:cs="Times New Roman"/>
          <w:color w:val="4F4F4F"/>
        </w:rPr>
        <w:t xml:space="preserve"> earn  money</w:t>
      </w:r>
      <w:r w:rsidRPr="00EB0274">
        <w:rPr>
          <w:rFonts w:ascii="Bookman Old Style" w:eastAsia="Times New Roman" w:hAnsi="Bookman Old Style" w:cs="Times New Roman"/>
          <w:color w:val="4F4F4F"/>
        </w:rPr>
        <w:t xml:space="preserve"> </w:t>
      </w:r>
      <w:r>
        <w:rPr>
          <w:rFonts w:ascii="Bookman Old Style" w:eastAsia="Times New Roman" w:hAnsi="Bookman Old Style" w:cs="Times New Roman"/>
          <w:color w:val="4F4F4F"/>
        </w:rPr>
        <w:t xml:space="preserve">and </w:t>
      </w:r>
      <w:r w:rsidRPr="00EB0274">
        <w:rPr>
          <w:rFonts w:ascii="Bookman Old Style" w:eastAsia="Times New Roman" w:hAnsi="Bookman Old Style" w:cs="Times New Roman"/>
          <w:color w:val="4F4F4F"/>
        </w:rPr>
        <w:t xml:space="preserve">slept on the streets. </w:t>
      </w:r>
      <w:proofErr w:type="gramStart"/>
      <w:r w:rsidRPr="00EB0274">
        <w:rPr>
          <w:rFonts w:ascii="Bookman Old Style" w:eastAsia="Times New Roman" w:hAnsi="Bookman Old Style" w:cs="Times New Roman"/>
          <w:color w:val="4F4F4F"/>
        </w:rPr>
        <w:t>They  are</w:t>
      </w:r>
      <w:proofErr w:type="gramEnd"/>
      <w:r w:rsidRPr="00EB0274">
        <w:rPr>
          <w:rFonts w:ascii="Bookman Old Style" w:eastAsia="Times New Roman" w:hAnsi="Bookman Old Style" w:cs="Times New Roman"/>
          <w:color w:val="4F4F4F"/>
        </w:rPr>
        <w:t xml:space="preserve"> poor and socially excluded. </w:t>
      </w:r>
      <w:r w:rsidRPr="00CA1095">
        <w:rPr>
          <w:rFonts w:ascii="Bookman Old Style" w:eastAsia="Times New Roman" w:hAnsi="Bookman Old Style" w:cs="Times New Roman"/>
          <w:color w:val="4F4F4F"/>
        </w:rPr>
        <w:t xml:space="preserve">The public people will give more money </w:t>
      </w:r>
      <w:proofErr w:type="gramStart"/>
      <w:r w:rsidRPr="00CA1095">
        <w:rPr>
          <w:rFonts w:ascii="Bookman Old Style" w:eastAsia="Times New Roman" w:hAnsi="Bookman Old Style" w:cs="Times New Roman"/>
          <w:color w:val="4F4F4F"/>
        </w:rPr>
        <w:t>to a ‘cute’ looking babies</w:t>
      </w:r>
      <w:proofErr w:type="gramEnd"/>
      <w:r w:rsidRPr="00CA1095">
        <w:rPr>
          <w:rFonts w:ascii="Bookman Old Style" w:eastAsia="Times New Roman" w:hAnsi="Bookman Old Style" w:cs="Times New Roman"/>
          <w:color w:val="4F4F4F"/>
        </w:rPr>
        <w:t>.</w:t>
      </w:r>
      <w:r w:rsidRPr="00030D2C">
        <w:rPr>
          <w:rFonts w:ascii="Bookman Old Style" w:hAnsi="Bookman Old Style"/>
        </w:rPr>
        <w:t xml:space="preserve"> </w:t>
      </w:r>
      <w:r w:rsidRPr="00913F7E">
        <w:rPr>
          <w:rFonts w:ascii="Bookman Old Style" w:hAnsi="Bookman Old Style"/>
        </w:rPr>
        <w:t xml:space="preserve"> </w:t>
      </w:r>
      <w:proofErr w:type="gramStart"/>
      <w:r w:rsidRPr="008D3CF6">
        <w:rPr>
          <w:rFonts w:ascii="Bookman Old Style" w:eastAsia="Times New Roman" w:hAnsi="Bookman Old Style" w:cs="Times New Roman"/>
          <w:color w:val="4F4F4F"/>
        </w:rPr>
        <w:t>They  are</w:t>
      </w:r>
      <w:proofErr w:type="gramEnd"/>
      <w:r w:rsidRPr="008D3CF6">
        <w:rPr>
          <w:rFonts w:ascii="Bookman Old Style" w:eastAsia="Times New Roman" w:hAnsi="Bookman Old Style" w:cs="Times New Roman"/>
          <w:color w:val="4F4F4F"/>
        </w:rPr>
        <w:t xml:space="preserve"> socially isolated from other communities and poverty do today. </w:t>
      </w:r>
      <w:r w:rsidRPr="008D3CF6">
        <w:rPr>
          <w:rFonts w:ascii="Bookman Old Style" w:hAnsi="Bookman Old Style"/>
        </w:rPr>
        <w:t xml:space="preserve"> </w:t>
      </w:r>
      <w:r w:rsidRPr="008D3CF6">
        <w:rPr>
          <w:rFonts w:ascii="Bookman Old Style" w:eastAsia="Times New Roman" w:hAnsi="Bookman Old Style" w:cs="Times New Roman"/>
          <w:color w:val="4F4F4F"/>
        </w:rPr>
        <w:t xml:space="preserve">Poverty and negative social stigma: the people </w:t>
      </w:r>
      <w:proofErr w:type="gramStart"/>
      <w:r w:rsidRPr="008D3CF6">
        <w:rPr>
          <w:rFonts w:ascii="Bookman Old Style" w:eastAsia="Times New Roman" w:hAnsi="Bookman Old Style" w:cs="Times New Roman"/>
          <w:color w:val="4F4F4F"/>
        </w:rPr>
        <w:t>earning  money</w:t>
      </w:r>
      <w:proofErr w:type="gramEnd"/>
      <w:r w:rsidRPr="008D3CF6">
        <w:rPr>
          <w:rFonts w:ascii="Bookman Old Style" w:eastAsia="Times New Roman" w:hAnsi="Bookman Old Style" w:cs="Times New Roman"/>
          <w:color w:val="4F4F4F"/>
        </w:rPr>
        <w:t xml:space="preserve"> by begging with children at religious festivals and temples. As beggars they experience extreme social isolation and live on less income.</w:t>
      </w:r>
    </w:p>
    <w:p w:rsidR="00D140B2" w:rsidRPr="00B12E13" w:rsidRDefault="00D140B2" w:rsidP="00D140B2">
      <w:pPr>
        <w:rPr>
          <w:rFonts w:ascii="Bookman Old Style" w:hAnsi="Bookman Old Style"/>
          <w:b/>
        </w:rPr>
      </w:pPr>
      <w:proofErr w:type="spellStart"/>
      <w:proofErr w:type="gramStart"/>
      <w:r w:rsidRPr="00D140B2">
        <w:rPr>
          <w:rFonts w:ascii="Bookman Old Style" w:hAnsi="Bookman Old Style"/>
          <w:b/>
          <w:highlight w:val="yellow"/>
        </w:rPr>
        <w:t>Narikkuravar</w:t>
      </w:r>
      <w:proofErr w:type="spellEnd"/>
      <w:r w:rsidRPr="00D140B2">
        <w:rPr>
          <w:rFonts w:ascii="Bookman Old Style" w:hAnsi="Bookman Old Style"/>
          <w:b/>
          <w:highlight w:val="yellow"/>
        </w:rPr>
        <w:t xml:space="preserve">  Gypsy</w:t>
      </w:r>
      <w:proofErr w:type="gramEnd"/>
      <w:r w:rsidRPr="00D140B2">
        <w:rPr>
          <w:rFonts w:ascii="Bookman Old Style" w:hAnsi="Bookman Old Style"/>
          <w:b/>
          <w:highlight w:val="yellow"/>
        </w:rPr>
        <w:t xml:space="preserve"> tribes</w:t>
      </w:r>
      <w:r w:rsidRPr="00B12E13">
        <w:rPr>
          <w:rFonts w:ascii="Bookman Old Style" w:hAnsi="Bookman Old Style"/>
          <w:b/>
        </w:rPr>
        <w:t xml:space="preserve">  </w:t>
      </w:r>
    </w:p>
    <w:p w:rsidR="00D140B2" w:rsidRPr="008D3CF6" w:rsidRDefault="00D140B2" w:rsidP="008D3CF6">
      <w:pPr>
        <w:rPr>
          <w:rFonts w:ascii="Bookman Old Style" w:hAnsi="Bookman Old Style"/>
        </w:rPr>
      </w:pPr>
      <w:r>
        <w:rPr>
          <w:rFonts w:ascii="Bookman Old Style" w:hAnsi="Bookman Old Style"/>
        </w:rPr>
        <w:t xml:space="preserve">They </w:t>
      </w:r>
      <w:r w:rsidRPr="00727531">
        <w:rPr>
          <w:rFonts w:ascii="Bookman Old Style" w:hAnsi="Bookman Old Style"/>
        </w:rPr>
        <w:t xml:space="preserve">are also the human beings they may be nomads once. As segregated community these suffocating human beings </w:t>
      </w:r>
      <w:proofErr w:type="spellStart"/>
      <w:r w:rsidRPr="00727531">
        <w:rPr>
          <w:rFonts w:ascii="Bookman Old Style" w:hAnsi="Bookman Old Style"/>
        </w:rPr>
        <w:t>strieving</w:t>
      </w:r>
      <w:proofErr w:type="spellEnd"/>
      <w:r w:rsidRPr="00727531">
        <w:rPr>
          <w:rFonts w:ascii="Bookman Old Style" w:hAnsi="Bookman Old Style"/>
        </w:rPr>
        <w:t xml:space="preserve"> like the crabs in a glass bottle.  The crabs in the bottles however it tries to climb and come out never able because there is nothing as hold ups.  </w:t>
      </w:r>
      <w:proofErr w:type="gramStart"/>
      <w:r w:rsidRPr="00727531">
        <w:rPr>
          <w:rFonts w:ascii="Bookman Old Style" w:hAnsi="Bookman Old Style"/>
        </w:rPr>
        <w:t xml:space="preserve">These struggling </w:t>
      </w:r>
      <w:proofErr w:type="spellStart"/>
      <w:r w:rsidRPr="00727531">
        <w:rPr>
          <w:rFonts w:ascii="Bookman Old Style" w:hAnsi="Bookman Old Style"/>
        </w:rPr>
        <w:t>Narikkuravar</w:t>
      </w:r>
      <w:proofErr w:type="spellEnd"/>
      <w:r w:rsidRPr="00727531">
        <w:rPr>
          <w:rFonts w:ascii="Bookman Old Style" w:hAnsi="Bookman Old Style"/>
        </w:rPr>
        <w:t xml:space="preserve"> Gypsy Tribe community</w:t>
      </w:r>
      <w:proofErr w:type="gramEnd"/>
      <w:r w:rsidRPr="00727531">
        <w:rPr>
          <w:rFonts w:ascii="Bookman Old Style" w:hAnsi="Bookman Old Style"/>
        </w:rPr>
        <w:t xml:space="preserve"> never access with any viabilities to come up in their lives.  The women are producing beads, safety pins, hooks, </w:t>
      </w:r>
      <w:proofErr w:type="spellStart"/>
      <w:r w:rsidRPr="00727531">
        <w:rPr>
          <w:rFonts w:ascii="Bookman Old Style" w:hAnsi="Bookman Old Style"/>
        </w:rPr>
        <w:t>etc</w:t>
      </w:r>
      <w:proofErr w:type="spellEnd"/>
      <w:r w:rsidRPr="00727531">
        <w:rPr>
          <w:rFonts w:ascii="Bookman Old Style" w:hAnsi="Bookman Old Style"/>
        </w:rPr>
        <w:t xml:space="preserve"> and buying strings, comb and takes those to the streets for </w:t>
      </w:r>
      <w:proofErr w:type="gramStart"/>
      <w:r w:rsidRPr="00727531">
        <w:rPr>
          <w:rFonts w:ascii="Bookman Old Style" w:hAnsi="Bookman Old Style"/>
        </w:rPr>
        <w:t>selling</w:t>
      </w:r>
      <w:r>
        <w:rPr>
          <w:rFonts w:ascii="Bookman Old Style" w:hAnsi="Bookman Old Style"/>
        </w:rPr>
        <w:t xml:space="preserve">  and</w:t>
      </w:r>
      <w:proofErr w:type="gramEnd"/>
      <w:r>
        <w:rPr>
          <w:rFonts w:ascii="Bookman Old Style" w:hAnsi="Bookman Old Style"/>
        </w:rPr>
        <w:t xml:space="preserve"> begging </w:t>
      </w:r>
      <w:r w:rsidRPr="00727531">
        <w:rPr>
          <w:rFonts w:ascii="Bookman Old Style" w:hAnsi="Bookman Old Style"/>
        </w:rPr>
        <w:t xml:space="preserve">. Their men are going for the hunting’s. This is their life style. In former days </w:t>
      </w:r>
      <w:r w:rsidRPr="00727531">
        <w:rPr>
          <w:rFonts w:ascii="Bookman Old Style" w:hAnsi="Bookman Old Style"/>
        </w:rPr>
        <w:lastRenderedPageBreak/>
        <w:t>their men used to be naked the women with half skirt and a blouse. Wherever they go the women used to carry their babies on t</w:t>
      </w:r>
      <w:r>
        <w:rPr>
          <w:rFonts w:ascii="Bookman Old Style" w:hAnsi="Bookman Old Style"/>
        </w:rPr>
        <w:t xml:space="preserve">heir back.  They will be begging money and food </w:t>
      </w:r>
      <w:r w:rsidRPr="00727531">
        <w:rPr>
          <w:rFonts w:ascii="Bookman Old Style" w:hAnsi="Bookman Old Style"/>
        </w:rPr>
        <w:t xml:space="preserve">etc.  Their men are hunting mongoose, squirrels, birds, rabbits etc. and sells for their survival.  The </w:t>
      </w:r>
      <w:proofErr w:type="gramStart"/>
      <w:r w:rsidRPr="00727531">
        <w:rPr>
          <w:rFonts w:ascii="Bookman Old Style" w:hAnsi="Bookman Old Style"/>
        </w:rPr>
        <w:t>women produces</w:t>
      </w:r>
      <w:proofErr w:type="gramEnd"/>
      <w:r w:rsidRPr="00727531">
        <w:rPr>
          <w:rFonts w:ascii="Bookman Old Style" w:hAnsi="Bookman Old Style"/>
        </w:rPr>
        <w:t xml:space="preserve"> beads </w:t>
      </w:r>
      <w:r>
        <w:rPr>
          <w:rFonts w:ascii="Bookman Old Style" w:hAnsi="Bookman Old Style"/>
        </w:rPr>
        <w:t xml:space="preserve">and selling and begging for money and food </w:t>
      </w:r>
      <w:proofErr w:type="spellStart"/>
      <w:r>
        <w:rPr>
          <w:rFonts w:ascii="Bookman Old Style" w:hAnsi="Bookman Old Style"/>
        </w:rPr>
        <w:t>etc.The</w:t>
      </w:r>
      <w:proofErr w:type="spellEnd"/>
      <w:r>
        <w:rPr>
          <w:rFonts w:ascii="Bookman Old Style" w:hAnsi="Bookman Old Style"/>
        </w:rPr>
        <w:t xml:space="preserve"> </w:t>
      </w:r>
      <w:r w:rsidRPr="00727531">
        <w:rPr>
          <w:rFonts w:ascii="Bookman Old Style" w:hAnsi="Bookman Old Style"/>
        </w:rPr>
        <w:t xml:space="preserve">men won’t cut their hair.  Their livelihood is very pathetic and miserable. </w:t>
      </w:r>
    </w:p>
    <w:p w:rsidR="00B12E13" w:rsidRDefault="00B12E13" w:rsidP="00B12E13">
      <w:pPr>
        <w:pStyle w:val="ListParagraph"/>
        <w:numPr>
          <w:ilvl w:val="0"/>
          <w:numId w:val="1"/>
        </w:numPr>
        <w:rPr>
          <w:rFonts w:ascii="Bookman Old Style" w:eastAsia="Times New Roman" w:hAnsi="Bookman Old Style" w:cs="Times New Roman"/>
          <w:color w:val="4F4F4F"/>
        </w:rPr>
      </w:pPr>
      <w:r>
        <w:rPr>
          <w:rFonts w:ascii="Bookman Old Style" w:eastAsia="Times New Roman" w:hAnsi="Bookman Old Style" w:cs="Times New Roman"/>
          <w:color w:val="4F4F4F"/>
        </w:rPr>
        <w:t xml:space="preserve">Their </w:t>
      </w:r>
      <w:r w:rsidRPr="00077DF5">
        <w:rPr>
          <w:rFonts w:ascii="Bookman Old Style" w:eastAsia="Times New Roman" w:hAnsi="Bookman Old Style" w:cs="Times New Roman"/>
          <w:color w:val="4F4F4F"/>
        </w:rPr>
        <w:t xml:space="preserve">Children  </w:t>
      </w:r>
    </w:p>
    <w:p w:rsidR="00B12E13" w:rsidRPr="000D3FE5" w:rsidRDefault="00B12E13" w:rsidP="00B12E13">
      <w:pPr>
        <w:rPr>
          <w:rFonts w:ascii="Bookman Old Style" w:eastAsia="Times New Roman" w:hAnsi="Bookman Old Style" w:cs="Times New Roman"/>
          <w:color w:val="4F4F4F"/>
        </w:rPr>
      </w:pPr>
      <w:r w:rsidRPr="000D3FE5">
        <w:rPr>
          <w:rFonts w:ascii="Bookman Old Style" w:eastAsia="Times New Roman" w:hAnsi="Bookman Old Style" w:cs="Times New Roman"/>
          <w:color w:val="4F4F4F"/>
        </w:rPr>
        <w:t xml:space="preserve">The parents use the birth to the age of 5 years old of their children for </w:t>
      </w:r>
      <w:proofErr w:type="gramStart"/>
      <w:r w:rsidRPr="000D3FE5">
        <w:rPr>
          <w:rFonts w:ascii="Bookman Old Style" w:eastAsia="Times New Roman" w:hAnsi="Bookman Old Style" w:cs="Times New Roman"/>
          <w:color w:val="4F4F4F"/>
        </w:rPr>
        <w:t>begging  to</w:t>
      </w:r>
      <w:proofErr w:type="gramEnd"/>
      <w:r w:rsidRPr="000D3FE5">
        <w:rPr>
          <w:rFonts w:ascii="Bookman Old Style" w:eastAsia="Times New Roman" w:hAnsi="Bookman Old Style" w:cs="Times New Roman"/>
          <w:color w:val="4F4F4F"/>
        </w:rPr>
        <w:t xml:space="preserve"> earn  money.</w:t>
      </w:r>
      <w:r>
        <w:rPr>
          <w:rFonts w:ascii="Bookman Old Style" w:eastAsia="Times New Roman" w:hAnsi="Bookman Old Style" w:cs="Times New Roman"/>
          <w:color w:val="4F4F4F"/>
        </w:rPr>
        <w:t xml:space="preserve"> </w:t>
      </w:r>
      <w:r w:rsidRPr="00077DF5">
        <w:rPr>
          <w:rFonts w:ascii="Bookman Old Style" w:eastAsia="Times New Roman" w:hAnsi="Bookman Old Style" w:cs="Times New Roman"/>
          <w:color w:val="4F4F4F"/>
        </w:rPr>
        <w:t>After this age children are allowed to run free. They do not attend school as they have no way to get there and no one to ensure they go. Boys and girls have limited access to clean clothes and food and many have sores from sleeping on the floor soil and playing naked.</w:t>
      </w:r>
      <w:r>
        <w:rPr>
          <w:rFonts w:ascii="Bookman Old Style" w:hAnsi="Bookman Old Style"/>
        </w:rPr>
        <w:t xml:space="preserve"> </w:t>
      </w:r>
      <w:proofErr w:type="gramStart"/>
      <w:r>
        <w:rPr>
          <w:rFonts w:ascii="Bookman Old Style" w:hAnsi="Bookman Old Style"/>
          <w:color w:val="4F4F4F"/>
        </w:rPr>
        <w:t>w</w:t>
      </w:r>
      <w:r w:rsidRPr="002849D6">
        <w:rPr>
          <w:rFonts w:ascii="Bookman Old Style" w:hAnsi="Bookman Old Style"/>
          <w:color w:val="4F4F4F"/>
        </w:rPr>
        <w:t>hen</w:t>
      </w:r>
      <w:proofErr w:type="gramEnd"/>
      <w:r w:rsidRPr="002849D6">
        <w:rPr>
          <w:rFonts w:ascii="Bookman Old Style" w:hAnsi="Bookman Old Style"/>
          <w:color w:val="4F4F4F"/>
        </w:rPr>
        <w:t xml:space="preserve"> young girls have reached puberty they can be married and their parents will start searching for an appropriate husband.</w:t>
      </w:r>
    </w:p>
    <w:p w:rsidR="00B12E13" w:rsidRPr="00945AAD" w:rsidRDefault="00B12E13" w:rsidP="00B12E13">
      <w:pPr>
        <w:pStyle w:val="ListParagraph"/>
        <w:numPr>
          <w:ilvl w:val="0"/>
          <w:numId w:val="1"/>
        </w:numPr>
        <w:rPr>
          <w:rFonts w:ascii="Bookman Old Style" w:hAnsi="Bookman Old Style"/>
        </w:rPr>
      </w:pPr>
      <w:r>
        <w:rPr>
          <w:rFonts w:ascii="Bookman Old Style" w:hAnsi="Bookman Old Style"/>
          <w:color w:val="4F4F4F"/>
        </w:rPr>
        <w:t>Their Adults</w:t>
      </w:r>
    </w:p>
    <w:p w:rsidR="00B12E13" w:rsidRDefault="00B12E13" w:rsidP="00B12E13">
      <w:pPr>
        <w:rPr>
          <w:rFonts w:ascii="Bookman Old Style" w:eastAsia="Times New Roman" w:hAnsi="Bookman Old Style" w:cs="Times New Roman"/>
          <w:color w:val="4F4F4F"/>
        </w:rPr>
      </w:pPr>
      <w:r w:rsidRPr="00945AAD">
        <w:rPr>
          <w:rFonts w:ascii="Bookman Old Style" w:hAnsi="Bookman Old Style"/>
          <w:color w:val="4F4F4F"/>
        </w:rPr>
        <w:t xml:space="preserve">The </w:t>
      </w:r>
      <w:proofErr w:type="gramStart"/>
      <w:r w:rsidRPr="00945AAD">
        <w:rPr>
          <w:rFonts w:ascii="Bookman Old Style" w:hAnsi="Bookman Old Style"/>
          <w:color w:val="4F4F4F"/>
        </w:rPr>
        <w:t xml:space="preserve">adult  </w:t>
      </w:r>
      <w:r w:rsidRPr="00945AAD">
        <w:rPr>
          <w:rFonts w:ascii="Bookman Old Style" w:eastAsia="Times New Roman" w:hAnsi="Bookman Old Style" w:cs="Times New Roman"/>
          <w:color w:val="4F4F4F"/>
        </w:rPr>
        <w:t>me</w:t>
      </w:r>
      <w:r w:rsidRPr="00945AAD">
        <w:rPr>
          <w:rFonts w:ascii="Bookman Old Style" w:hAnsi="Bookman Old Style"/>
          <w:color w:val="4F4F4F"/>
        </w:rPr>
        <w:t>mbers</w:t>
      </w:r>
      <w:proofErr w:type="gramEnd"/>
      <w:r w:rsidRPr="00945AAD">
        <w:rPr>
          <w:rFonts w:ascii="Bookman Old Style" w:hAnsi="Bookman Old Style"/>
          <w:color w:val="4F4F4F"/>
        </w:rPr>
        <w:t xml:space="preserve"> having </w:t>
      </w:r>
      <w:r w:rsidRPr="00945AAD">
        <w:rPr>
          <w:rFonts w:ascii="Bookman Old Style" w:eastAsia="Times New Roman" w:hAnsi="Bookman Old Style" w:cs="Times New Roman"/>
          <w:color w:val="4F4F4F"/>
        </w:rPr>
        <w:t xml:space="preserve">alcohol is often very cheap and suppresses hunger. What’s more, there is no education about the harm caused by alcohol consumption. 99% of adults from </w:t>
      </w:r>
      <w:proofErr w:type="gramStart"/>
      <w:r w:rsidRPr="00945AAD">
        <w:rPr>
          <w:rFonts w:ascii="Bookman Old Style" w:eastAsia="Times New Roman" w:hAnsi="Bookman Old Style" w:cs="Times New Roman"/>
          <w:color w:val="4F4F4F"/>
        </w:rPr>
        <w:t>the  community</w:t>
      </w:r>
      <w:proofErr w:type="gramEnd"/>
      <w:r w:rsidRPr="00945AAD">
        <w:rPr>
          <w:rFonts w:ascii="Bookman Old Style" w:eastAsia="Times New Roman" w:hAnsi="Bookman Old Style" w:cs="Times New Roman"/>
          <w:color w:val="4F4F4F"/>
        </w:rPr>
        <w:t xml:space="preserve"> are unable to read or write. No one has any savings to pay for further education or anything.</w:t>
      </w:r>
    </w:p>
    <w:p w:rsidR="00B12E13" w:rsidRDefault="00B12E13" w:rsidP="00B12E13">
      <w:pPr>
        <w:pStyle w:val="ListParagraph"/>
        <w:numPr>
          <w:ilvl w:val="0"/>
          <w:numId w:val="1"/>
        </w:numPr>
        <w:rPr>
          <w:rFonts w:ascii="Bookman Old Style" w:hAnsi="Bookman Old Style"/>
        </w:rPr>
      </w:pPr>
      <w:r>
        <w:rPr>
          <w:rFonts w:ascii="Bookman Old Style" w:hAnsi="Bookman Old Style"/>
        </w:rPr>
        <w:t>Their Women</w:t>
      </w:r>
    </w:p>
    <w:p w:rsidR="00B12E13" w:rsidRDefault="00B12E13" w:rsidP="00B12E13">
      <w:pPr>
        <w:rPr>
          <w:rFonts w:ascii="Bookman Old Style" w:eastAsia="Times New Roman" w:hAnsi="Bookman Old Style" w:cs="Times New Roman"/>
          <w:color w:val="4F4F4F"/>
        </w:rPr>
      </w:pPr>
      <w:r w:rsidRPr="00945AAD">
        <w:rPr>
          <w:rFonts w:ascii="Bookman Old Style" w:eastAsia="Times New Roman" w:hAnsi="Bookman Old Style" w:cs="Times New Roman"/>
          <w:color w:val="4F4F4F"/>
        </w:rPr>
        <w:t xml:space="preserve">The </w:t>
      </w:r>
      <w:proofErr w:type="gramStart"/>
      <w:r w:rsidRPr="00945AAD">
        <w:rPr>
          <w:rFonts w:ascii="Bookman Old Style" w:eastAsia="Times New Roman" w:hAnsi="Bookman Old Style" w:cs="Times New Roman"/>
          <w:color w:val="4F4F4F"/>
        </w:rPr>
        <w:t>women  are</w:t>
      </w:r>
      <w:proofErr w:type="gramEnd"/>
      <w:r w:rsidRPr="00945AAD">
        <w:rPr>
          <w:rFonts w:ascii="Bookman Old Style" w:eastAsia="Times New Roman" w:hAnsi="Bookman Old Style" w:cs="Times New Roman"/>
          <w:color w:val="4F4F4F"/>
        </w:rPr>
        <w:t xml:space="preserve"> beggars, child bearer and home keeper.</w:t>
      </w:r>
      <w:r w:rsidRPr="00945AAD">
        <w:rPr>
          <w:rFonts w:ascii="Bookman Old Style" w:eastAsia="Times New Roman" w:hAnsi="Bookman Old Style" w:cs="Times New Roman"/>
          <w:color w:val="4F4F4F"/>
          <w:sz w:val="24"/>
          <w:szCs w:val="24"/>
        </w:rPr>
        <w:t xml:space="preserve"> </w:t>
      </w:r>
      <w:r w:rsidRPr="00945AAD">
        <w:rPr>
          <w:rFonts w:ascii="Bookman Old Style" w:eastAsia="Times New Roman" w:hAnsi="Bookman Old Style" w:cs="Times New Roman"/>
          <w:color w:val="4F4F4F"/>
        </w:rPr>
        <w:t xml:space="preserve">Girls are get early </w:t>
      </w:r>
      <w:proofErr w:type="gramStart"/>
      <w:r w:rsidRPr="00945AAD">
        <w:rPr>
          <w:rFonts w:ascii="Bookman Old Style" w:eastAsia="Times New Roman" w:hAnsi="Bookman Old Style" w:cs="Times New Roman"/>
          <w:color w:val="4F4F4F"/>
        </w:rPr>
        <w:t>married  and</w:t>
      </w:r>
      <w:proofErr w:type="gramEnd"/>
      <w:r w:rsidRPr="00945AAD">
        <w:rPr>
          <w:rFonts w:ascii="Bookman Old Style" w:eastAsia="Times New Roman" w:hAnsi="Bookman Old Style" w:cs="Times New Roman"/>
          <w:color w:val="4F4F4F"/>
        </w:rPr>
        <w:t xml:space="preserve"> have children shortly. They are suffering from anemia, maternal mortality. There is no birth control to prevent pregnancy. </w:t>
      </w:r>
      <w:r w:rsidRPr="00945AAD">
        <w:rPr>
          <w:rFonts w:ascii="Bookman Old Style" w:eastAsia="Times New Roman" w:hAnsi="Bookman Old Style" w:cs="Times New Roman"/>
          <w:color w:val="4F4F4F"/>
          <w:sz w:val="24"/>
          <w:szCs w:val="24"/>
        </w:rPr>
        <w:t xml:space="preserve"> </w:t>
      </w:r>
      <w:r w:rsidRPr="00945AAD">
        <w:rPr>
          <w:rFonts w:ascii="Bookman Old Style" w:eastAsia="Times New Roman" w:hAnsi="Bookman Old Style" w:cs="Times New Roman"/>
          <w:color w:val="4F4F4F"/>
        </w:rPr>
        <w:t xml:space="preserve">Women give their earnings through </w:t>
      </w:r>
      <w:proofErr w:type="gramStart"/>
      <w:r w:rsidRPr="00945AAD">
        <w:rPr>
          <w:rFonts w:ascii="Bookman Old Style" w:eastAsia="Times New Roman" w:hAnsi="Bookman Old Style" w:cs="Times New Roman"/>
          <w:color w:val="4F4F4F"/>
        </w:rPr>
        <w:t>begging  to</w:t>
      </w:r>
      <w:proofErr w:type="gramEnd"/>
      <w:r w:rsidRPr="00945AAD">
        <w:rPr>
          <w:rFonts w:ascii="Bookman Old Style" w:eastAsia="Times New Roman" w:hAnsi="Bookman Old Style" w:cs="Times New Roman"/>
          <w:color w:val="4F4F4F"/>
        </w:rPr>
        <w:t xml:space="preserve"> their husbands, which means they have no money to save themselves. They can be forced into drink by their husbands and they become addicted easily. There is a horribly high level of domestic violence towards women, which is largely </w:t>
      </w:r>
      <w:proofErr w:type="spellStart"/>
      <w:r w:rsidRPr="00945AAD">
        <w:rPr>
          <w:rFonts w:ascii="Bookman Old Style" w:eastAsia="Times New Roman" w:hAnsi="Bookman Old Style" w:cs="Times New Roman"/>
          <w:color w:val="4F4F4F"/>
        </w:rPr>
        <w:t>fuelled</w:t>
      </w:r>
      <w:proofErr w:type="spellEnd"/>
      <w:r w:rsidRPr="00945AAD">
        <w:rPr>
          <w:rFonts w:ascii="Bookman Old Style" w:eastAsia="Times New Roman" w:hAnsi="Bookman Old Style" w:cs="Times New Roman"/>
          <w:color w:val="4F4F4F"/>
        </w:rPr>
        <w:t xml:space="preserve"> by alcohol addiction.</w:t>
      </w:r>
    </w:p>
    <w:p w:rsidR="00B12E13" w:rsidRPr="00D140B2" w:rsidRDefault="00D140B2" w:rsidP="00D140B2">
      <w:pPr>
        <w:shd w:val="clear" w:color="auto" w:fill="FFFFFF"/>
        <w:spacing w:before="100" w:beforeAutospacing="1" w:after="100" w:afterAutospacing="1" w:line="240" w:lineRule="auto"/>
        <w:jc w:val="both"/>
        <w:rPr>
          <w:rFonts w:ascii="Bookman Old Style" w:eastAsia="Times New Roman" w:hAnsi="Bookman Old Style" w:cs="Times New Roman"/>
          <w:b/>
          <w:color w:val="4F4F4F"/>
        </w:rPr>
      </w:pPr>
      <w:r w:rsidRPr="00B12E13">
        <w:rPr>
          <w:rFonts w:ascii="Bookman Old Style" w:hAnsi="Bookman Old Style"/>
          <w:b/>
        </w:rPr>
        <w:t xml:space="preserve">Our main activity is Children and </w:t>
      </w:r>
      <w:r w:rsidR="009229AC">
        <w:rPr>
          <w:rFonts w:ascii="Bookman Old Style" w:hAnsi="Bookman Old Style"/>
          <w:b/>
        </w:rPr>
        <w:t>W</w:t>
      </w:r>
      <w:r w:rsidR="009229AC" w:rsidRPr="00B12E13">
        <w:rPr>
          <w:rFonts w:ascii="Bookman Old Style" w:hAnsi="Bookman Old Style"/>
          <w:b/>
        </w:rPr>
        <w:t xml:space="preserve">omen </w:t>
      </w:r>
      <w:r w:rsidRPr="00B12E13">
        <w:rPr>
          <w:rFonts w:ascii="Bookman Old Style" w:hAnsi="Bookman Old Style"/>
          <w:b/>
        </w:rPr>
        <w:t xml:space="preserve">development. </w:t>
      </w:r>
    </w:p>
    <w:p w:rsidR="00B12E13" w:rsidRDefault="00B12E13" w:rsidP="00B12E13">
      <w:pPr>
        <w:shd w:val="clear" w:color="auto" w:fill="FFFFFF"/>
        <w:spacing w:after="0" w:line="240" w:lineRule="auto"/>
        <w:jc w:val="both"/>
        <w:outlineLvl w:val="2"/>
        <w:rPr>
          <w:rFonts w:ascii="Bookman Old Style" w:eastAsia="Times New Roman" w:hAnsi="Bookman Old Style" w:cs="Times New Roman"/>
          <w:caps/>
          <w:color w:val="1C1C1C"/>
          <w:spacing w:val="15"/>
        </w:rPr>
      </w:pPr>
      <w:r w:rsidRPr="002F0830">
        <w:rPr>
          <w:rFonts w:ascii="Bookman Old Style" w:eastAsia="Times New Roman" w:hAnsi="Bookman Old Style" w:cs="Times New Roman"/>
          <w:caps/>
          <w:color w:val="1C1C1C"/>
          <w:spacing w:val="15"/>
        </w:rPr>
        <w:t>WHY WE ARE SUPPORTING THESE CHILDREN?</w:t>
      </w:r>
    </w:p>
    <w:p w:rsidR="00B12E13" w:rsidRPr="002F0830" w:rsidRDefault="00B12E13" w:rsidP="00B12E13">
      <w:pPr>
        <w:shd w:val="clear" w:color="auto" w:fill="FFFFFF"/>
        <w:spacing w:after="0" w:line="240" w:lineRule="auto"/>
        <w:jc w:val="both"/>
        <w:outlineLvl w:val="2"/>
        <w:rPr>
          <w:rFonts w:ascii="Bookman Old Style" w:eastAsia="Times New Roman" w:hAnsi="Bookman Old Style" w:cs="Times New Roman"/>
          <w:caps/>
          <w:color w:val="1C1C1C"/>
          <w:spacing w:val="15"/>
        </w:rPr>
      </w:pPr>
    </w:p>
    <w:p w:rsidR="00B12E13" w:rsidRDefault="00B12E13" w:rsidP="00B12E13">
      <w:pPr>
        <w:shd w:val="clear" w:color="auto" w:fill="FFFFFF"/>
        <w:spacing w:after="0" w:line="240" w:lineRule="auto"/>
        <w:jc w:val="both"/>
        <w:rPr>
          <w:rFonts w:ascii="Bookman Old Style" w:eastAsia="Times New Roman" w:hAnsi="Bookman Old Style" w:cs="Times New Roman"/>
          <w:color w:val="4F4F4F"/>
        </w:rPr>
      </w:pPr>
      <w:r w:rsidRPr="002F0830">
        <w:rPr>
          <w:rFonts w:ascii="Bookman Old Style" w:eastAsia="Times New Roman" w:hAnsi="Bookman Old Style" w:cs="Times New Roman"/>
          <w:color w:val="4F4F4F"/>
        </w:rPr>
        <w:t>Without our support these children would continue to live in appalling poverty. They would never learn to read or write, would continue to live isolated from the rest of society and they would most likely marry and give birth to their own children before they turn 18. We believe that armed with a good education and given a loving, safe environment, these children can grow up to experience a life beyond begging and break the cycle of poverty they were born into.</w:t>
      </w:r>
    </w:p>
    <w:p w:rsidR="009229AC" w:rsidRDefault="009229AC" w:rsidP="00B12E13">
      <w:pPr>
        <w:shd w:val="clear" w:color="auto" w:fill="FFFFFF"/>
        <w:spacing w:after="0" w:line="240" w:lineRule="auto"/>
        <w:jc w:val="both"/>
        <w:rPr>
          <w:rFonts w:ascii="Bookman Old Style" w:eastAsia="Times New Roman" w:hAnsi="Bookman Old Style" w:cs="Times New Roman"/>
          <w:color w:val="4F4F4F"/>
        </w:rPr>
      </w:pPr>
    </w:p>
    <w:p w:rsidR="00B12E13" w:rsidRPr="002F0830" w:rsidRDefault="0094558E" w:rsidP="00B12E13">
      <w:pPr>
        <w:shd w:val="clear" w:color="auto" w:fill="FFFFFF"/>
        <w:spacing w:after="0" w:line="240" w:lineRule="auto"/>
        <w:jc w:val="both"/>
        <w:rPr>
          <w:rFonts w:ascii="Bookman Old Style" w:eastAsia="Times New Roman" w:hAnsi="Bookman Old Style" w:cs="Times New Roman"/>
          <w:color w:val="4F4F4F"/>
        </w:rPr>
      </w:pPr>
      <w:proofErr w:type="gramStart"/>
      <w:r w:rsidRPr="00D140B2">
        <w:rPr>
          <w:rFonts w:ascii="Bookman Old Style" w:eastAsia="Calibri" w:hAnsi="Bookman Old Style" w:cs="Segoe UI"/>
          <w:color w:val="0F243E"/>
          <w:lang w:eastAsia="zh-CN"/>
        </w:rPr>
        <w:t>YOUR</w:t>
      </w:r>
      <w:proofErr w:type="gramEnd"/>
      <w:r w:rsidRPr="00D140B2">
        <w:rPr>
          <w:rFonts w:ascii="Bookman Old Style" w:eastAsia="Calibri" w:hAnsi="Bookman Old Style" w:cs="Segoe UI"/>
          <w:color w:val="0F243E"/>
          <w:lang w:eastAsia="zh-CN"/>
        </w:rPr>
        <w:t xml:space="preserve"> SUPPORT</w:t>
      </w:r>
      <w:r>
        <w:rPr>
          <w:rFonts w:ascii="Bookman Old Style" w:eastAsia="Calibri" w:hAnsi="Bookman Old Style" w:cs="Segoe UI"/>
          <w:color w:val="0F243E"/>
          <w:lang w:eastAsia="zh-CN"/>
        </w:rPr>
        <w:t>:</w:t>
      </w:r>
    </w:p>
    <w:p w:rsidR="00D140B2" w:rsidRDefault="00D140B2" w:rsidP="00D140B2">
      <w:pPr>
        <w:suppressAutoHyphens/>
        <w:spacing w:after="0" w:line="240" w:lineRule="auto"/>
        <w:jc w:val="both"/>
        <w:rPr>
          <w:rFonts w:ascii="Bookman Old Style" w:eastAsia="Calibri" w:hAnsi="Bookman Old Style" w:cs="Segoe UI"/>
          <w:color w:val="0F243E"/>
          <w:lang w:eastAsia="zh-CN"/>
        </w:rPr>
      </w:pPr>
      <w:r w:rsidRPr="00D140B2">
        <w:rPr>
          <w:rFonts w:ascii="Bookman Old Style" w:eastAsia="Calibri" w:hAnsi="Bookman Old Style" w:cs="Segoe UI"/>
          <w:color w:val="0F243E"/>
          <w:lang w:eastAsia="zh-CN"/>
        </w:rPr>
        <w:t xml:space="preserve">Your support will help us to run a </w:t>
      </w:r>
      <w:proofErr w:type="gramStart"/>
      <w:r w:rsidRPr="00D140B2">
        <w:rPr>
          <w:rFonts w:ascii="Bookman Old Style" w:eastAsia="Calibri" w:hAnsi="Bookman Old Style" w:cs="Segoe UI"/>
          <w:color w:val="0F243E"/>
          <w:lang w:eastAsia="zh-CN"/>
        </w:rPr>
        <w:t>“</w:t>
      </w:r>
      <w:r>
        <w:rPr>
          <w:rFonts w:ascii="Bookman Old Style" w:hAnsi="Bookman Old Style"/>
        </w:rPr>
        <w:t xml:space="preserve">  </w:t>
      </w:r>
      <w:r w:rsidRPr="00D140B2">
        <w:rPr>
          <w:rFonts w:ascii="Bookman Old Style" w:hAnsi="Bookman Old Style"/>
        </w:rPr>
        <w:t>Evening</w:t>
      </w:r>
      <w:proofErr w:type="gramEnd"/>
      <w:r w:rsidRPr="00D140B2">
        <w:rPr>
          <w:rFonts w:ascii="Bookman Old Style" w:hAnsi="Bookman Old Style"/>
        </w:rPr>
        <w:t xml:space="preserve"> Educational Coaching Centre</w:t>
      </w:r>
      <w:r>
        <w:rPr>
          <w:rFonts w:ascii="Bookman Old Style" w:hAnsi="Bookman Old Style"/>
        </w:rPr>
        <w:t xml:space="preserve"> </w:t>
      </w:r>
      <w:r w:rsidR="006721ED">
        <w:rPr>
          <w:rFonts w:ascii="Bookman Old Style" w:eastAsia="Calibri" w:hAnsi="Bookman Old Style" w:cs="Segoe UI"/>
          <w:color w:val="0F243E"/>
          <w:lang w:eastAsia="zh-CN"/>
        </w:rPr>
        <w:t xml:space="preserve">in 4 </w:t>
      </w:r>
      <w:r w:rsidRPr="00D140B2">
        <w:rPr>
          <w:rFonts w:ascii="Bookman Old Style" w:eastAsia="Calibri" w:hAnsi="Bookman Old Style" w:cs="Segoe UI"/>
          <w:color w:val="0F243E"/>
          <w:lang w:eastAsia="zh-CN"/>
        </w:rPr>
        <w:t>village</w:t>
      </w:r>
      <w:r>
        <w:rPr>
          <w:rFonts w:ascii="Bookman Old Style" w:eastAsia="Calibri" w:hAnsi="Bookman Old Style" w:cs="Segoe UI"/>
          <w:color w:val="0F243E"/>
          <w:lang w:eastAsia="zh-CN"/>
        </w:rPr>
        <w:t xml:space="preserve">s of the </w:t>
      </w:r>
      <w:proofErr w:type="spellStart"/>
      <w:r>
        <w:rPr>
          <w:rFonts w:ascii="Bookman Old Style" w:eastAsia="Calibri" w:hAnsi="Bookman Old Style" w:cs="Segoe UI"/>
          <w:color w:val="0F243E"/>
          <w:lang w:eastAsia="zh-CN"/>
        </w:rPr>
        <w:t>Annavasal</w:t>
      </w:r>
      <w:proofErr w:type="spellEnd"/>
      <w:r>
        <w:rPr>
          <w:rFonts w:ascii="Bookman Old Style" w:eastAsia="Calibri" w:hAnsi="Bookman Old Style" w:cs="Segoe UI"/>
          <w:color w:val="0F243E"/>
          <w:lang w:eastAsia="zh-CN"/>
        </w:rPr>
        <w:t xml:space="preserve">, </w:t>
      </w:r>
      <w:proofErr w:type="spellStart"/>
      <w:r>
        <w:rPr>
          <w:rFonts w:ascii="Bookman Old Style" w:eastAsia="Calibri" w:hAnsi="Bookman Old Style" w:cs="Segoe UI"/>
          <w:color w:val="0F243E"/>
          <w:lang w:eastAsia="zh-CN"/>
        </w:rPr>
        <w:t>Arimalam</w:t>
      </w:r>
      <w:proofErr w:type="spellEnd"/>
      <w:r>
        <w:rPr>
          <w:rFonts w:ascii="Bookman Old Style" w:eastAsia="Calibri" w:hAnsi="Bookman Old Style" w:cs="Segoe UI"/>
          <w:color w:val="0F243E"/>
          <w:lang w:eastAsia="zh-CN"/>
        </w:rPr>
        <w:t xml:space="preserve"> and Pudukkottai </w:t>
      </w:r>
      <w:r w:rsidRPr="00D140B2">
        <w:rPr>
          <w:rFonts w:ascii="Bookman Old Style" w:eastAsia="Calibri" w:hAnsi="Bookman Old Style" w:cs="Segoe UI"/>
          <w:color w:val="0F243E"/>
          <w:lang w:eastAsia="zh-CN"/>
        </w:rPr>
        <w:t>block</w:t>
      </w:r>
      <w:r>
        <w:rPr>
          <w:rFonts w:ascii="Bookman Old Style" w:eastAsia="Calibri" w:hAnsi="Bookman Old Style" w:cs="Segoe UI"/>
          <w:color w:val="0F243E"/>
          <w:lang w:eastAsia="zh-CN"/>
        </w:rPr>
        <w:t>s</w:t>
      </w:r>
      <w:r w:rsidRPr="00D140B2">
        <w:rPr>
          <w:rFonts w:ascii="Bookman Old Style" w:eastAsia="Calibri" w:hAnsi="Bookman Old Style" w:cs="Segoe UI"/>
          <w:color w:val="0F243E"/>
          <w:lang w:eastAsia="zh-CN"/>
        </w:rPr>
        <w:t xml:space="preserve"> </w:t>
      </w:r>
      <w:r w:rsidR="000B2DFF">
        <w:rPr>
          <w:rFonts w:ascii="Bookman Old Style" w:eastAsia="Calibri" w:hAnsi="Bookman Old Style" w:cs="Segoe UI"/>
          <w:color w:val="0F243E"/>
          <w:shd w:val="clear" w:color="auto" w:fill="FFFFFF"/>
          <w:lang w:eastAsia="zh-CN"/>
        </w:rPr>
        <w:t>to benefit 16</w:t>
      </w:r>
      <w:r>
        <w:rPr>
          <w:rFonts w:ascii="Bookman Old Style" w:eastAsia="Calibri" w:hAnsi="Bookman Old Style" w:cs="Segoe UI"/>
          <w:color w:val="0F243E"/>
          <w:shd w:val="clear" w:color="auto" w:fill="FFFFFF"/>
          <w:lang w:eastAsia="zh-CN"/>
        </w:rPr>
        <w:t xml:space="preserve">0 </w:t>
      </w:r>
      <w:r w:rsidRPr="00D140B2">
        <w:rPr>
          <w:rFonts w:ascii="Bookman Old Style" w:eastAsia="MS Mincho" w:hAnsi="Bookman Old Style" w:cs="Times New Roman"/>
        </w:rPr>
        <w:t>Deprived poor and Marginalized Children</w:t>
      </w:r>
      <w:r w:rsidRPr="00D140B2">
        <w:rPr>
          <w:rFonts w:ascii="Bookman Old Style" w:eastAsia="Calibri" w:hAnsi="Bookman Old Style" w:cs="Segoe UI"/>
          <w:color w:val="0F243E"/>
          <w:shd w:val="clear" w:color="auto" w:fill="FFFFFF"/>
          <w:lang w:eastAsia="zh-CN"/>
        </w:rPr>
        <w:t xml:space="preserve"> </w:t>
      </w:r>
      <w:r w:rsidR="0040393E">
        <w:rPr>
          <w:rFonts w:ascii="Bookman Old Style" w:eastAsia="Calibri" w:hAnsi="Bookman Old Style" w:cs="Segoe UI"/>
          <w:color w:val="0F243E"/>
          <w:shd w:val="clear" w:color="auto" w:fill="FFFFFF"/>
          <w:lang w:eastAsia="zh-CN"/>
        </w:rPr>
        <w:t xml:space="preserve"> </w:t>
      </w:r>
      <w:r w:rsidRPr="00D140B2">
        <w:rPr>
          <w:rFonts w:ascii="Bookman Old Style" w:eastAsia="Calibri" w:hAnsi="Bookman Old Style" w:cs="Segoe UI"/>
          <w:color w:val="0F243E"/>
          <w:shd w:val="clear" w:color="auto" w:fill="FFFFFF"/>
          <w:lang w:eastAsia="zh-CN"/>
        </w:rPr>
        <w:t xml:space="preserve">to </w:t>
      </w:r>
      <w:r w:rsidRPr="00D140B2">
        <w:rPr>
          <w:rFonts w:ascii="Bookman Old Style" w:eastAsia="Calibri" w:hAnsi="Bookman Old Style" w:cs="Segoe UI"/>
          <w:color w:val="0F243E"/>
          <w:lang w:eastAsia="zh-CN"/>
        </w:rPr>
        <w:t xml:space="preserve">learn and be trained for mainstream schooling.  </w:t>
      </w:r>
      <w:r w:rsidRPr="00D140B2">
        <w:rPr>
          <w:rFonts w:ascii="Bookman Old Style" w:eastAsia="Calibri" w:hAnsi="Bookman Old Style" w:cs="Segoe UI"/>
          <w:color w:val="0F243E"/>
          <w:lang w:eastAsia="zh-CN"/>
        </w:rPr>
        <w:lastRenderedPageBreak/>
        <w:t>Th</w:t>
      </w:r>
      <w:r w:rsidR="0040393E">
        <w:rPr>
          <w:rFonts w:ascii="Bookman Old Style" w:eastAsia="Calibri" w:hAnsi="Bookman Old Style" w:cs="Segoe UI"/>
          <w:color w:val="0F243E"/>
          <w:lang w:eastAsia="zh-CN"/>
        </w:rPr>
        <w:t xml:space="preserve">e education </w:t>
      </w:r>
      <w:proofErr w:type="spellStart"/>
      <w:r w:rsidR="0040393E">
        <w:rPr>
          <w:rFonts w:ascii="Bookman Old Style" w:eastAsia="Calibri" w:hAnsi="Bookman Old Style" w:cs="Segoe UI"/>
          <w:color w:val="0F243E"/>
          <w:lang w:eastAsia="zh-CN"/>
        </w:rPr>
        <w:t>centre</w:t>
      </w:r>
      <w:proofErr w:type="spellEnd"/>
      <w:r w:rsidR="0040393E">
        <w:rPr>
          <w:rFonts w:ascii="Bookman Old Style" w:eastAsia="Calibri" w:hAnsi="Bookman Old Style" w:cs="Segoe UI"/>
          <w:color w:val="0F243E"/>
          <w:lang w:eastAsia="zh-CN"/>
        </w:rPr>
        <w:t xml:space="preserve"> will run 2 hours daily in the evening</w:t>
      </w:r>
      <w:r w:rsidRPr="00D140B2">
        <w:rPr>
          <w:rFonts w:ascii="Bookman Old Style" w:eastAsia="Calibri" w:hAnsi="Bookman Old Style" w:cs="Segoe UI"/>
          <w:color w:val="0F243E"/>
          <w:lang w:eastAsia="zh-CN"/>
        </w:rPr>
        <w:t xml:space="preserve">.  Donations will help us to provide </w:t>
      </w:r>
      <w:r w:rsidR="0040393E">
        <w:rPr>
          <w:rFonts w:ascii="Bookman Old Style" w:eastAsia="Calibri" w:hAnsi="Bookman Old Style" w:cs="Segoe UI"/>
          <w:color w:val="0F243E"/>
          <w:lang w:eastAsia="zh-CN"/>
        </w:rPr>
        <w:t>teaching learning materials</w:t>
      </w:r>
      <w:proofErr w:type="gramStart"/>
      <w:r w:rsidR="0040393E">
        <w:rPr>
          <w:rFonts w:ascii="Bookman Old Style" w:eastAsia="Calibri" w:hAnsi="Bookman Old Style" w:cs="Segoe UI"/>
          <w:color w:val="0F243E"/>
          <w:lang w:eastAsia="zh-CN"/>
        </w:rPr>
        <w:t>,  Nutrition</w:t>
      </w:r>
      <w:proofErr w:type="gramEnd"/>
      <w:r w:rsidR="0040393E">
        <w:rPr>
          <w:rFonts w:ascii="Bookman Old Style" w:eastAsia="Calibri" w:hAnsi="Bookman Old Style" w:cs="Segoe UI"/>
          <w:color w:val="0F243E"/>
          <w:lang w:eastAsia="zh-CN"/>
        </w:rPr>
        <w:t xml:space="preserve"> food, Dresses,  for 10</w:t>
      </w:r>
      <w:r w:rsidRPr="00D140B2">
        <w:rPr>
          <w:rFonts w:ascii="Bookman Old Style" w:eastAsia="Calibri" w:hAnsi="Bookman Old Style" w:cs="Segoe UI"/>
          <w:color w:val="0F243E"/>
          <w:lang w:eastAsia="zh-CN"/>
        </w:rPr>
        <w:t xml:space="preserve"> months.</w:t>
      </w:r>
    </w:p>
    <w:p w:rsidR="008A0F6B" w:rsidRDefault="008A0F6B" w:rsidP="00005466">
      <w:pPr>
        <w:rPr>
          <w:rFonts w:ascii="Bookman Old Style" w:hAnsi="Bookman Old Style"/>
        </w:rPr>
      </w:pPr>
    </w:p>
    <w:p w:rsidR="0089137E" w:rsidRPr="001566FE" w:rsidRDefault="000B2DFF" w:rsidP="00005466">
      <w:pPr>
        <w:rPr>
          <w:rFonts w:ascii="Bookman Old Style" w:hAnsi="Bookman Old Style"/>
          <w:b/>
          <w:sz w:val="28"/>
          <w:szCs w:val="28"/>
        </w:rPr>
      </w:pPr>
      <w:r>
        <w:rPr>
          <w:b/>
          <w:sz w:val="28"/>
          <w:szCs w:val="28"/>
        </w:rPr>
        <w:t>J</w:t>
      </w:r>
      <w:r w:rsidR="0089137E" w:rsidRPr="0089137E">
        <w:rPr>
          <w:b/>
          <w:sz w:val="28"/>
          <w:szCs w:val="28"/>
        </w:rPr>
        <w:t>oin</w:t>
      </w:r>
      <w:r w:rsidR="0089137E" w:rsidRPr="0089137E">
        <w:rPr>
          <w:rFonts w:ascii="Segoe UI" w:hAnsi="Segoe UI" w:cs="Segoe UI"/>
          <w:b/>
          <w:color w:val="0F243E"/>
          <w:sz w:val="28"/>
          <w:szCs w:val="28"/>
          <w:shd w:val="clear" w:color="auto" w:fill="FFFFFF"/>
          <w:lang w:val="en-GB"/>
        </w:rPr>
        <w:t xml:space="preserve"> us in our endeavour to help the above deprived poor children</w:t>
      </w:r>
    </w:p>
    <w:p w:rsidR="0089137E" w:rsidRPr="000B2DFF" w:rsidRDefault="0089137E" w:rsidP="000B2DFF">
      <w:pPr>
        <w:jc w:val="center"/>
        <w:rPr>
          <w:rFonts w:ascii="Bookman Old Style" w:eastAsia="Times New Roman" w:hAnsi="Bookman Old Style" w:cs="Segoe UI"/>
          <w:color w:val="0F243E"/>
          <w:kern w:val="1"/>
          <w:u w:val="single"/>
          <w:lang w:val="en-GB" w:eastAsia="zh-CN"/>
        </w:rPr>
      </w:pPr>
      <w:r w:rsidRPr="000B2DFF">
        <w:rPr>
          <w:rFonts w:ascii="Bookman Old Style" w:eastAsia="Times New Roman" w:hAnsi="Bookman Old Style" w:cs="Segoe UI"/>
          <w:color w:val="0F243E"/>
          <w:kern w:val="1"/>
          <w:u w:val="single"/>
          <w:lang w:val="en-GB" w:eastAsia="zh-CN"/>
        </w:rPr>
        <w:t>BUDGET</w:t>
      </w:r>
    </w:p>
    <w:tbl>
      <w:tblPr>
        <w:tblStyle w:val="TableGrid"/>
        <w:tblW w:w="0" w:type="auto"/>
        <w:tblLook w:val="04A0" w:firstRow="1" w:lastRow="0" w:firstColumn="1" w:lastColumn="0" w:noHBand="0" w:noVBand="1"/>
      </w:tblPr>
      <w:tblGrid>
        <w:gridCol w:w="7668"/>
        <w:gridCol w:w="1908"/>
      </w:tblGrid>
      <w:tr w:rsidR="0089137E" w:rsidTr="0089137E">
        <w:tc>
          <w:tcPr>
            <w:tcW w:w="7668" w:type="dxa"/>
          </w:tcPr>
          <w:p w:rsidR="0089137E" w:rsidRDefault="0089137E" w:rsidP="00005466">
            <w:pPr>
              <w:rPr>
                <w:rFonts w:ascii="Bookman Old Style" w:eastAsia="Times New Roman" w:hAnsi="Bookman Old Style" w:cs="Segoe UI"/>
                <w:color w:val="0F243E"/>
                <w:kern w:val="1"/>
                <w:lang w:val="en-GB" w:eastAsia="zh-CN"/>
              </w:rPr>
            </w:pPr>
            <w:r w:rsidRPr="006923C2">
              <w:rPr>
                <w:rFonts w:ascii="Bookman Old Style" w:eastAsia="Times New Roman" w:hAnsi="Bookman Old Style" w:cs="Segoe UI"/>
                <w:color w:val="0F243E"/>
                <w:kern w:val="1"/>
                <w:lang w:val="en-GB" w:eastAsia="zh-CN"/>
              </w:rPr>
              <w:t>Number of  children in the</w:t>
            </w:r>
            <w:r w:rsidRPr="006923C2">
              <w:rPr>
                <w:rFonts w:ascii="Bookman Old Style" w:hAnsi="Bookman Old Style"/>
              </w:rPr>
              <w:t xml:space="preserve"> Evening Educational Coaching Centre</w:t>
            </w:r>
            <w:r>
              <w:rPr>
                <w:rFonts w:ascii="Bookman Old Style" w:hAnsi="Bookman Old Style"/>
              </w:rPr>
              <w:t xml:space="preserve">  </w:t>
            </w:r>
          </w:p>
        </w:tc>
        <w:tc>
          <w:tcPr>
            <w:tcW w:w="1908" w:type="dxa"/>
          </w:tcPr>
          <w:p w:rsidR="0089137E" w:rsidRPr="0089137E" w:rsidRDefault="0089137E" w:rsidP="00005466">
            <w:pPr>
              <w:rPr>
                <w:rFonts w:ascii="Bookman Old Style" w:hAnsi="Bookman Old Style"/>
              </w:rPr>
            </w:pPr>
            <w:r>
              <w:rPr>
                <w:rFonts w:ascii="Bookman Old Style" w:hAnsi="Bookman Old Style"/>
              </w:rPr>
              <w:t>160</w:t>
            </w:r>
          </w:p>
        </w:tc>
      </w:tr>
      <w:tr w:rsidR="0089137E" w:rsidTr="0089137E">
        <w:tc>
          <w:tcPr>
            <w:tcW w:w="7668" w:type="dxa"/>
          </w:tcPr>
          <w:p w:rsidR="0089137E" w:rsidRPr="0089137E" w:rsidRDefault="0089137E" w:rsidP="00005466">
            <w:pPr>
              <w:rPr>
                <w:rFonts w:ascii="Arial" w:eastAsia="Times New Roman" w:hAnsi="Arial" w:cs="Arial"/>
                <w:b/>
                <w:noProof/>
              </w:rPr>
            </w:pPr>
            <w:r w:rsidRPr="00257B1F">
              <w:rPr>
                <w:rFonts w:ascii="Bookman Old Style" w:eastAsia="Times New Roman" w:hAnsi="Bookman Old Style" w:cs="Segoe UI"/>
                <w:i/>
                <w:color w:val="0F243E"/>
                <w:kern w:val="1"/>
                <w:lang w:val="en-GB" w:eastAsia="zh-CN"/>
              </w:rPr>
              <w:t>T</w:t>
            </w:r>
            <w:r w:rsidRPr="006923C2">
              <w:rPr>
                <w:rFonts w:ascii="Bookman Old Style" w:eastAsia="Times New Roman" w:hAnsi="Bookman Old Style" w:cs="Segoe UI"/>
                <w:i/>
                <w:color w:val="0F243E"/>
                <w:kern w:val="1"/>
                <w:lang w:val="en-GB" w:eastAsia="zh-CN"/>
              </w:rPr>
              <w:t>he Education Centre will run 2 hours daily in evening</w:t>
            </w:r>
          </w:p>
        </w:tc>
        <w:tc>
          <w:tcPr>
            <w:tcW w:w="1908" w:type="dxa"/>
          </w:tcPr>
          <w:p w:rsidR="0089137E" w:rsidRDefault="0089137E" w:rsidP="00005466">
            <w:pPr>
              <w:rPr>
                <w:rFonts w:ascii="Bookman Old Style" w:eastAsia="Times New Roman" w:hAnsi="Bookman Old Style" w:cs="Segoe UI"/>
                <w:color w:val="0F243E"/>
                <w:kern w:val="1"/>
                <w:lang w:val="en-GB" w:eastAsia="zh-CN"/>
              </w:rPr>
            </w:pPr>
          </w:p>
        </w:tc>
      </w:tr>
      <w:tr w:rsidR="0089137E" w:rsidTr="0089137E">
        <w:tc>
          <w:tcPr>
            <w:tcW w:w="7668" w:type="dxa"/>
          </w:tcPr>
          <w:p w:rsidR="0089137E" w:rsidRDefault="0089137E" w:rsidP="00005466">
            <w:pPr>
              <w:rPr>
                <w:rFonts w:ascii="Bookman Old Style" w:eastAsia="Times New Roman" w:hAnsi="Bookman Old Style" w:cs="Segoe UI"/>
                <w:color w:val="0F243E"/>
                <w:kern w:val="1"/>
                <w:lang w:val="en-GB" w:eastAsia="zh-CN"/>
              </w:rPr>
            </w:pPr>
            <w:r w:rsidRPr="00257B1F">
              <w:rPr>
                <w:rFonts w:ascii="Bookman Old Style" w:eastAsia="Times New Roman" w:hAnsi="Bookman Old Style" w:cs="Segoe UI"/>
                <w:color w:val="0F243E"/>
                <w:lang w:val="en-GB" w:eastAsia="zh-CN"/>
              </w:rPr>
              <w:t>Teach</w:t>
            </w:r>
            <w:r w:rsidRPr="006923C2">
              <w:rPr>
                <w:rFonts w:ascii="Bookman Old Style" w:eastAsia="Times New Roman" w:hAnsi="Bookman Old Style" w:cs="Segoe UI"/>
                <w:color w:val="0F243E"/>
                <w:lang w:val="en-GB" w:eastAsia="zh-CN"/>
              </w:rPr>
              <w:t>ing learning materials (P</w:t>
            </w:r>
            <w:r w:rsidRPr="00257B1F">
              <w:rPr>
                <w:rFonts w:ascii="Bookman Old Style" w:eastAsia="Times New Roman" w:hAnsi="Bookman Old Style" w:cs="Segoe UI"/>
                <w:color w:val="0F243E"/>
                <w:lang w:val="en-GB" w:eastAsia="zh-CN"/>
              </w:rPr>
              <w:t xml:space="preserve">encil. </w:t>
            </w:r>
            <w:r w:rsidRPr="006923C2">
              <w:rPr>
                <w:rFonts w:ascii="Bookman Old Style" w:eastAsia="Times New Roman" w:hAnsi="Bookman Old Style" w:cs="Segoe UI"/>
                <w:color w:val="0F243E"/>
                <w:lang w:val="en-GB" w:eastAsia="zh-CN"/>
              </w:rPr>
              <w:t>S</w:t>
            </w:r>
            <w:r w:rsidRPr="00257B1F">
              <w:rPr>
                <w:rFonts w:ascii="Bookman Old Style" w:eastAsia="Times New Roman" w:hAnsi="Bookman Old Style" w:cs="Segoe UI"/>
                <w:color w:val="0F243E"/>
                <w:lang w:val="en-GB" w:eastAsia="zh-CN"/>
              </w:rPr>
              <w:t>lates</w:t>
            </w:r>
            <w:r w:rsidRPr="006923C2">
              <w:rPr>
                <w:rFonts w:ascii="Bookman Old Style" w:eastAsia="Times New Roman" w:hAnsi="Bookman Old Style" w:cs="Segoe UI"/>
                <w:color w:val="0F243E"/>
                <w:lang w:val="en-GB" w:eastAsia="zh-CN"/>
              </w:rPr>
              <w:t>, Notebooks</w:t>
            </w:r>
            <w:r>
              <w:rPr>
                <w:rFonts w:ascii="Bookman Old Style" w:eastAsia="Times New Roman" w:hAnsi="Bookman Old Style" w:cs="Segoe UI"/>
                <w:color w:val="0F243E"/>
                <w:lang w:val="en-GB" w:eastAsia="zh-CN"/>
              </w:rPr>
              <w:t xml:space="preserve">) for  children @ </w:t>
            </w:r>
            <w:proofErr w:type="spellStart"/>
            <w:r>
              <w:rPr>
                <w:rFonts w:ascii="Bookman Old Style" w:eastAsia="Times New Roman" w:hAnsi="Bookman Old Style" w:cs="Segoe UI"/>
                <w:color w:val="0F243E"/>
                <w:lang w:val="en-GB" w:eastAsia="zh-CN"/>
              </w:rPr>
              <w:t>Rs</w:t>
            </w:r>
            <w:proofErr w:type="spellEnd"/>
            <w:r>
              <w:rPr>
                <w:rFonts w:ascii="Bookman Old Style" w:eastAsia="Times New Roman" w:hAnsi="Bookman Old Style" w:cs="Segoe UI"/>
                <w:color w:val="0F243E"/>
                <w:lang w:val="en-GB" w:eastAsia="zh-CN"/>
              </w:rPr>
              <w:t>. 250 x 16</w:t>
            </w:r>
            <w:r w:rsidRPr="006923C2">
              <w:rPr>
                <w:rFonts w:ascii="Bookman Old Style" w:eastAsia="Times New Roman" w:hAnsi="Bookman Old Style" w:cs="Segoe UI"/>
                <w:color w:val="0F243E"/>
                <w:lang w:val="en-GB" w:eastAsia="zh-CN"/>
              </w:rPr>
              <w:t xml:space="preserve">0 children </w:t>
            </w:r>
            <w:r w:rsidRPr="00257B1F">
              <w:rPr>
                <w:rFonts w:ascii="Bookman Old Style" w:eastAsia="Times New Roman" w:hAnsi="Bookman Old Style" w:cs="Segoe UI"/>
                <w:color w:val="0F243E"/>
                <w:lang w:val="en-GB" w:eastAsia="zh-CN"/>
              </w:rPr>
              <w:t xml:space="preserve">  </w:t>
            </w:r>
          </w:p>
        </w:tc>
        <w:tc>
          <w:tcPr>
            <w:tcW w:w="1908" w:type="dxa"/>
          </w:tcPr>
          <w:p w:rsidR="0089137E" w:rsidRDefault="0089137E" w:rsidP="0089137E">
            <w:pPr>
              <w:jc w:val="right"/>
              <w:rPr>
                <w:rFonts w:ascii="Bookman Old Style" w:eastAsia="Times New Roman" w:hAnsi="Bookman Old Style" w:cs="Segoe UI"/>
                <w:color w:val="0F243E"/>
                <w:kern w:val="1"/>
                <w:lang w:val="en-GB" w:eastAsia="zh-CN"/>
              </w:rPr>
            </w:pPr>
            <w:proofErr w:type="spellStart"/>
            <w:r>
              <w:rPr>
                <w:rFonts w:ascii="Bookman Old Style" w:eastAsia="Times New Roman" w:hAnsi="Bookman Old Style" w:cs="Segoe UI"/>
                <w:color w:val="0F243E"/>
                <w:lang w:val="en-GB" w:eastAsia="zh-CN"/>
              </w:rPr>
              <w:t>Rs</w:t>
            </w:r>
            <w:proofErr w:type="spellEnd"/>
            <w:r>
              <w:rPr>
                <w:rFonts w:ascii="Bookman Old Style" w:eastAsia="Times New Roman" w:hAnsi="Bookman Old Style" w:cs="Segoe UI"/>
                <w:color w:val="0F243E"/>
                <w:lang w:val="en-GB" w:eastAsia="zh-CN"/>
              </w:rPr>
              <w:t>.</w:t>
            </w:r>
            <w:r>
              <w:rPr>
                <w:rFonts w:ascii="Bookman Old Style" w:eastAsia="Times New Roman" w:hAnsi="Bookman Old Style" w:cs="Segoe UI"/>
                <w:color w:val="0F243E"/>
                <w:lang w:eastAsia="zh-CN"/>
              </w:rPr>
              <w:t>40</w:t>
            </w:r>
            <w:r w:rsidRPr="00257B1F">
              <w:rPr>
                <w:rFonts w:ascii="Bookman Old Style" w:eastAsia="Times New Roman" w:hAnsi="Bookman Old Style" w:cs="Segoe UI"/>
                <w:color w:val="0F243E"/>
                <w:lang w:eastAsia="zh-CN"/>
              </w:rPr>
              <w:t>000</w:t>
            </w:r>
          </w:p>
        </w:tc>
      </w:tr>
      <w:tr w:rsidR="0089137E" w:rsidTr="0089137E">
        <w:tc>
          <w:tcPr>
            <w:tcW w:w="7668" w:type="dxa"/>
          </w:tcPr>
          <w:p w:rsidR="0089137E" w:rsidRDefault="0089137E" w:rsidP="00005466">
            <w:pPr>
              <w:rPr>
                <w:rFonts w:ascii="Bookman Old Style" w:eastAsia="Times New Roman" w:hAnsi="Bookman Old Style" w:cs="Segoe UI"/>
                <w:color w:val="0F243E"/>
                <w:kern w:val="1"/>
                <w:lang w:val="en-GB" w:eastAsia="zh-CN"/>
              </w:rPr>
            </w:pPr>
            <w:r w:rsidRPr="006923C2">
              <w:rPr>
                <w:rFonts w:ascii="Bookman Old Style" w:eastAsia="Times New Roman" w:hAnsi="Bookman Old Style" w:cs="Segoe UI"/>
                <w:color w:val="0F243E"/>
                <w:kern w:val="1"/>
                <w:lang w:val="en-IN" w:eastAsia="zh-CN"/>
              </w:rPr>
              <w:t>Nutrition Food</w:t>
            </w:r>
            <w:r w:rsidRPr="00257B1F">
              <w:rPr>
                <w:rFonts w:ascii="Bookman Old Style" w:eastAsia="Times New Roman" w:hAnsi="Bookman Old Style" w:cs="Segoe UI"/>
                <w:color w:val="0F243E"/>
                <w:kern w:val="1"/>
                <w:lang w:val="en-IN" w:eastAsia="zh-CN"/>
              </w:rPr>
              <w:t xml:space="preserve"> for children </w:t>
            </w:r>
            <w:r w:rsidRPr="006923C2">
              <w:rPr>
                <w:rFonts w:ascii="Bookman Old Style" w:eastAsia="Times New Roman" w:hAnsi="Bookman Old Style" w:cs="Segoe UI"/>
                <w:color w:val="0F243E"/>
                <w:kern w:val="1"/>
                <w:lang w:val="en-IN" w:eastAsia="zh-CN"/>
              </w:rPr>
              <w:t xml:space="preserve">@ </w:t>
            </w:r>
            <w:proofErr w:type="spellStart"/>
            <w:r w:rsidRPr="006923C2">
              <w:rPr>
                <w:rFonts w:ascii="Bookman Old Style" w:eastAsia="Times New Roman" w:hAnsi="Bookman Old Style" w:cs="Segoe UI"/>
                <w:color w:val="0F243E"/>
                <w:kern w:val="1"/>
                <w:lang w:val="en-IN" w:eastAsia="zh-CN"/>
              </w:rPr>
              <w:t>Rs</w:t>
            </w:r>
            <w:proofErr w:type="spellEnd"/>
            <w:r w:rsidRPr="006923C2">
              <w:rPr>
                <w:rFonts w:ascii="Bookman Old Style" w:eastAsia="Times New Roman" w:hAnsi="Bookman Old Style" w:cs="Segoe UI"/>
                <w:color w:val="0F243E"/>
                <w:kern w:val="1"/>
                <w:lang w:val="en-IN" w:eastAsia="zh-CN"/>
              </w:rPr>
              <w:t>.</w:t>
            </w:r>
            <w:r>
              <w:rPr>
                <w:rFonts w:ascii="Bookman Old Style" w:eastAsia="Calibri" w:hAnsi="Bookman Old Style" w:cs="Times New Roman"/>
              </w:rPr>
              <w:t xml:space="preserve"> 3000 x 4</w:t>
            </w:r>
            <w:r w:rsidRPr="006923C2">
              <w:rPr>
                <w:rFonts w:ascii="Bookman Old Style" w:eastAsia="Calibri" w:hAnsi="Bookman Old Style" w:cs="Times New Roman"/>
              </w:rPr>
              <w:t xml:space="preserve"> centers  x 10 months</w:t>
            </w:r>
          </w:p>
        </w:tc>
        <w:tc>
          <w:tcPr>
            <w:tcW w:w="1908" w:type="dxa"/>
          </w:tcPr>
          <w:p w:rsidR="0089137E" w:rsidRDefault="0089137E" w:rsidP="0089137E">
            <w:pPr>
              <w:jc w:val="right"/>
              <w:rPr>
                <w:rFonts w:ascii="Bookman Old Style" w:eastAsia="Times New Roman" w:hAnsi="Bookman Old Style" w:cs="Segoe UI"/>
                <w:color w:val="0F243E"/>
                <w:kern w:val="1"/>
                <w:lang w:val="en-GB" w:eastAsia="zh-CN"/>
              </w:rPr>
            </w:pPr>
            <w:r>
              <w:rPr>
                <w:rFonts w:ascii="Bookman Old Style" w:eastAsia="Times New Roman" w:hAnsi="Bookman Old Style" w:cs="Segoe UI"/>
                <w:color w:val="0F243E"/>
                <w:lang w:eastAsia="zh-CN"/>
              </w:rPr>
              <w:t>Rs.16</w:t>
            </w:r>
            <w:r w:rsidRPr="006923C2">
              <w:rPr>
                <w:rFonts w:ascii="Bookman Old Style" w:eastAsia="Times New Roman" w:hAnsi="Bookman Old Style" w:cs="Segoe UI"/>
                <w:color w:val="0F243E"/>
                <w:lang w:eastAsia="zh-CN"/>
              </w:rPr>
              <w:t>0</w:t>
            </w:r>
            <w:r w:rsidRPr="00257B1F">
              <w:rPr>
                <w:rFonts w:ascii="Bookman Old Style" w:eastAsia="Times New Roman" w:hAnsi="Bookman Old Style" w:cs="Segoe UI"/>
                <w:color w:val="0F243E"/>
                <w:lang w:eastAsia="zh-CN"/>
              </w:rPr>
              <w:t>000</w:t>
            </w:r>
          </w:p>
        </w:tc>
      </w:tr>
      <w:tr w:rsidR="0089137E" w:rsidTr="0089137E">
        <w:tc>
          <w:tcPr>
            <w:tcW w:w="7668" w:type="dxa"/>
          </w:tcPr>
          <w:p w:rsidR="0089137E" w:rsidRDefault="0089137E" w:rsidP="00005466">
            <w:pPr>
              <w:rPr>
                <w:rFonts w:ascii="Bookman Old Style" w:eastAsia="Times New Roman" w:hAnsi="Bookman Old Style" w:cs="Segoe UI"/>
                <w:color w:val="0F243E"/>
                <w:kern w:val="1"/>
                <w:lang w:val="en-GB" w:eastAsia="zh-CN"/>
              </w:rPr>
            </w:pPr>
            <w:r w:rsidRPr="00257B1F">
              <w:rPr>
                <w:rFonts w:ascii="Bookman Old Style" w:eastAsia="Times New Roman" w:hAnsi="Bookman Old Style" w:cs="Segoe UI"/>
                <w:color w:val="0F243E"/>
                <w:kern w:val="1"/>
                <w:lang w:val="en-IN" w:eastAsia="zh-CN"/>
              </w:rPr>
              <w:t>Hono</w:t>
            </w:r>
            <w:r>
              <w:rPr>
                <w:rFonts w:ascii="Bookman Old Style" w:eastAsia="Times New Roman" w:hAnsi="Bookman Old Style" w:cs="Segoe UI"/>
                <w:color w:val="0F243E"/>
                <w:kern w:val="1"/>
                <w:lang w:val="en-IN" w:eastAsia="zh-CN"/>
              </w:rPr>
              <w:t xml:space="preserve">rarium for 4 Instructors @ </w:t>
            </w:r>
            <w:proofErr w:type="spellStart"/>
            <w:r>
              <w:rPr>
                <w:rFonts w:ascii="Bookman Old Style" w:eastAsia="Times New Roman" w:hAnsi="Bookman Old Style" w:cs="Segoe UI"/>
                <w:color w:val="0F243E"/>
                <w:kern w:val="1"/>
                <w:lang w:val="en-IN" w:eastAsia="zh-CN"/>
              </w:rPr>
              <w:t>Rs</w:t>
            </w:r>
            <w:proofErr w:type="spellEnd"/>
            <w:r>
              <w:rPr>
                <w:rFonts w:ascii="Bookman Old Style" w:eastAsia="Times New Roman" w:hAnsi="Bookman Old Style" w:cs="Segoe UI"/>
                <w:color w:val="0F243E"/>
                <w:kern w:val="1"/>
                <w:lang w:val="en-IN" w:eastAsia="zh-CN"/>
              </w:rPr>
              <w:t>. 4</w:t>
            </w:r>
            <w:r w:rsidRPr="006923C2">
              <w:rPr>
                <w:rFonts w:ascii="Bookman Old Style" w:eastAsia="Times New Roman" w:hAnsi="Bookman Old Style" w:cs="Segoe UI"/>
                <w:color w:val="0F243E"/>
                <w:kern w:val="1"/>
                <w:lang w:val="en-IN" w:eastAsia="zh-CN"/>
              </w:rPr>
              <w:t>000 x 10 months</w:t>
            </w:r>
          </w:p>
        </w:tc>
        <w:tc>
          <w:tcPr>
            <w:tcW w:w="1908" w:type="dxa"/>
          </w:tcPr>
          <w:p w:rsidR="0089137E" w:rsidRDefault="0089137E" w:rsidP="0089137E">
            <w:pPr>
              <w:jc w:val="right"/>
              <w:rPr>
                <w:rFonts w:ascii="Bookman Old Style" w:eastAsia="Times New Roman" w:hAnsi="Bookman Old Style" w:cs="Segoe UI"/>
                <w:color w:val="0F243E"/>
                <w:kern w:val="1"/>
                <w:lang w:val="en-GB" w:eastAsia="zh-CN"/>
              </w:rPr>
            </w:pPr>
            <w:r>
              <w:rPr>
                <w:rFonts w:ascii="Bookman Old Style" w:eastAsia="Calibri" w:hAnsi="Bookman Old Style" w:cs="Times New Roman"/>
              </w:rPr>
              <w:t>Rs.</w:t>
            </w:r>
            <w:r>
              <w:rPr>
                <w:rFonts w:ascii="Bookman Old Style" w:eastAsia="Calibri" w:hAnsi="Bookman Old Style" w:cs="Mangal"/>
                <w:lang w:eastAsia="zh-CN"/>
              </w:rPr>
              <w:t>1200</w:t>
            </w:r>
            <w:r w:rsidRPr="006923C2">
              <w:rPr>
                <w:rFonts w:ascii="Bookman Old Style" w:eastAsia="Calibri" w:hAnsi="Bookman Old Style" w:cs="Mangal"/>
                <w:lang w:eastAsia="zh-CN"/>
              </w:rPr>
              <w:t>00</w:t>
            </w:r>
          </w:p>
        </w:tc>
      </w:tr>
      <w:tr w:rsidR="0089137E" w:rsidTr="0089137E">
        <w:tc>
          <w:tcPr>
            <w:tcW w:w="7668" w:type="dxa"/>
          </w:tcPr>
          <w:p w:rsidR="0089137E" w:rsidRPr="00257B1F" w:rsidRDefault="0089137E" w:rsidP="00005466">
            <w:pPr>
              <w:rPr>
                <w:rFonts w:ascii="Bookman Old Style" w:eastAsia="Times New Roman" w:hAnsi="Bookman Old Style" w:cs="Segoe UI"/>
                <w:color w:val="0F243E"/>
                <w:kern w:val="1"/>
                <w:lang w:val="en-IN" w:eastAsia="zh-CN"/>
              </w:rPr>
            </w:pPr>
            <w:r w:rsidRPr="00257B1F">
              <w:rPr>
                <w:rFonts w:ascii="Bookman Old Style" w:eastAsia="Times New Roman" w:hAnsi="Bookman Old Style" w:cs="Segoe UI"/>
                <w:b/>
                <w:color w:val="0F243E"/>
                <w:kern w:val="1"/>
                <w:lang w:val="en-IN" w:eastAsia="zh-CN"/>
              </w:rPr>
              <w:t>Total Costing</w:t>
            </w:r>
          </w:p>
        </w:tc>
        <w:tc>
          <w:tcPr>
            <w:tcW w:w="1908" w:type="dxa"/>
          </w:tcPr>
          <w:p w:rsidR="0089137E" w:rsidRDefault="0089137E" w:rsidP="0089137E">
            <w:pPr>
              <w:jc w:val="right"/>
              <w:rPr>
                <w:rFonts w:ascii="Bookman Old Style" w:eastAsia="Calibri" w:hAnsi="Bookman Old Style" w:cs="Times New Roman"/>
              </w:rPr>
            </w:pPr>
            <w:r>
              <w:rPr>
                <w:rFonts w:ascii="Bookman Old Style" w:eastAsia="Times New Roman" w:hAnsi="Bookman Old Style" w:cs="Segoe UI"/>
                <w:b/>
                <w:color w:val="0F243E"/>
                <w:lang w:eastAsia="zh-CN"/>
              </w:rPr>
              <w:t>Rs.32</w:t>
            </w:r>
            <w:r w:rsidRPr="006923C2">
              <w:rPr>
                <w:rFonts w:ascii="Bookman Old Style" w:eastAsia="Times New Roman" w:hAnsi="Bookman Old Style" w:cs="Segoe UI"/>
                <w:b/>
                <w:color w:val="0F243E"/>
                <w:lang w:eastAsia="zh-CN"/>
              </w:rPr>
              <w:t>0000</w:t>
            </w:r>
          </w:p>
        </w:tc>
      </w:tr>
    </w:tbl>
    <w:p w:rsidR="00A337C4" w:rsidRDefault="00A337C4" w:rsidP="0089137E">
      <w:pPr>
        <w:rPr>
          <w:rFonts w:ascii="Bookman Old Style" w:hAnsi="Bookman Old Style"/>
        </w:rPr>
      </w:pPr>
    </w:p>
    <w:p w:rsidR="004757D8" w:rsidRDefault="004757D8" w:rsidP="0089137E">
      <w:pPr>
        <w:rPr>
          <w:rFonts w:ascii="Bookman Old Style" w:hAnsi="Bookman Old Style"/>
        </w:rPr>
      </w:pPr>
    </w:p>
    <w:p w:rsidR="004757D8" w:rsidRPr="0089137E" w:rsidRDefault="004757D8" w:rsidP="0089137E">
      <w:pPr>
        <w:rPr>
          <w:rFonts w:ascii="Bookman Old Style" w:hAnsi="Bookman Old Style"/>
        </w:rPr>
      </w:pPr>
      <w:bookmarkStart w:id="0" w:name="_GoBack"/>
      <w:bookmarkEnd w:id="0"/>
    </w:p>
    <w:sectPr w:rsidR="004757D8" w:rsidRPr="0089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7447"/>
    <w:multiLevelType w:val="hybridMultilevel"/>
    <w:tmpl w:val="39165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361CA"/>
    <w:multiLevelType w:val="singleLevel"/>
    <w:tmpl w:val="A4C6DE80"/>
    <w:lvl w:ilvl="0">
      <w:start w:val="1"/>
      <w:numFmt w:val="decimal"/>
      <w:lvlText w:val="%1."/>
      <w:lvlJc w:val="left"/>
      <w:pPr>
        <w:tabs>
          <w:tab w:val="num" w:pos="420"/>
        </w:tabs>
        <w:ind w:left="420" w:hanging="360"/>
      </w:pPr>
      <w:rPr>
        <w:rFonts w:hint="default"/>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8D"/>
    <w:rsid w:val="00003D56"/>
    <w:rsid w:val="00005466"/>
    <w:rsid w:val="00021E29"/>
    <w:rsid w:val="00064DE0"/>
    <w:rsid w:val="00072D87"/>
    <w:rsid w:val="00085AB3"/>
    <w:rsid w:val="00093F64"/>
    <w:rsid w:val="000B2DFF"/>
    <w:rsid w:val="0012408F"/>
    <w:rsid w:val="00145AB0"/>
    <w:rsid w:val="001566FE"/>
    <w:rsid w:val="0018035A"/>
    <w:rsid w:val="001C348D"/>
    <w:rsid w:val="00207D5F"/>
    <w:rsid w:val="00257A93"/>
    <w:rsid w:val="00257B1F"/>
    <w:rsid w:val="002C31EB"/>
    <w:rsid w:val="002D50E2"/>
    <w:rsid w:val="00342A57"/>
    <w:rsid w:val="00364A22"/>
    <w:rsid w:val="0040393E"/>
    <w:rsid w:val="00406C1C"/>
    <w:rsid w:val="0042590D"/>
    <w:rsid w:val="00427F75"/>
    <w:rsid w:val="004343FD"/>
    <w:rsid w:val="004446E8"/>
    <w:rsid w:val="004757D8"/>
    <w:rsid w:val="00480A4C"/>
    <w:rsid w:val="004D6174"/>
    <w:rsid w:val="004E1977"/>
    <w:rsid w:val="00544EA3"/>
    <w:rsid w:val="00623549"/>
    <w:rsid w:val="006721ED"/>
    <w:rsid w:val="006923C2"/>
    <w:rsid w:val="006A0CD8"/>
    <w:rsid w:val="00714B98"/>
    <w:rsid w:val="00764B68"/>
    <w:rsid w:val="00781A3C"/>
    <w:rsid w:val="007D252D"/>
    <w:rsid w:val="007F2337"/>
    <w:rsid w:val="00805DED"/>
    <w:rsid w:val="008162A8"/>
    <w:rsid w:val="0088056E"/>
    <w:rsid w:val="0089137E"/>
    <w:rsid w:val="008A0F6B"/>
    <w:rsid w:val="008B3B28"/>
    <w:rsid w:val="008C0B26"/>
    <w:rsid w:val="008D3CF6"/>
    <w:rsid w:val="008E456D"/>
    <w:rsid w:val="008F2F43"/>
    <w:rsid w:val="009229AC"/>
    <w:rsid w:val="00933905"/>
    <w:rsid w:val="0094558E"/>
    <w:rsid w:val="00966F3E"/>
    <w:rsid w:val="00994EC5"/>
    <w:rsid w:val="00A337C4"/>
    <w:rsid w:val="00AD14E2"/>
    <w:rsid w:val="00AF690A"/>
    <w:rsid w:val="00B12E13"/>
    <w:rsid w:val="00B14C5C"/>
    <w:rsid w:val="00B6225D"/>
    <w:rsid w:val="00BE134B"/>
    <w:rsid w:val="00BE5C2A"/>
    <w:rsid w:val="00C62714"/>
    <w:rsid w:val="00CD0E7C"/>
    <w:rsid w:val="00CD6CD6"/>
    <w:rsid w:val="00D140B2"/>
    <w:rsid w:val="00D20737"/>
    <w:rsid w:val="00D90B45"/>
    <w:rsid w:val="00D92788"/>
    <w:rsid w:val="00DE7AAC"/>
    <w:rsid w:val="00E4653E"/>
    <w:rsid w:val="00F050A9"/>
    <w:rsid w:val="00F23C83"/>
    <w:rsid w:val="00F95925"/>
    <w:rsid w:val="00FA5408"/>
    <w:rsid w:val="00FB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E13"/>
    <w:pPr>
      <w:ind w:left="720"/>
      <w:contextualSpacing/>
    </w:pPr>
  </w:style>
  <w:style w:type="table" w:styleId="TableGrid">
    <w:name w:val="Table Grid"/>
    <w:basedOn w:val="TableNormal"/>
    <w:uiPriority w:val="59"/>
    <w:rsid w:val="00257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E13"/>
    <w:pPr>
      <w:ind w:left="720"/>
      <w:contextualSpacing/>
    </w:pPr>
  </w:style>
  <w:style w:type="table" w:styleId="TableGrid">
    <w:name w:val="Table Grid"/>
    <w:basedOn w:val="TableNormal"/>
    <w:uiPriority w:val="59"/>
    <w:rsid w:val="00257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saravanan</dc:creator>
  <cp:lastModifiedBy>saravanan</cp:lastModifiedBy>
  <cp:revision>18</cp:revision>
  <dcterms:created xsi:type="dcterms:W3CDTF">2017-05-31T05:38:00Z</dcterms:created>
  <dcterms:modified xsi:type="dcterms:W3CDTF">2017-06-13T11:21:00Z</dcterms:modified>
</cp:coreProperties>
</file>