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29B" w:rsidRDefault="00FC4968" w:rsidP="00EA629B">
      <w:pPr>
        <w:jc w:val="center"/>
        <w:rPr>
          <w:rFonts w:ascii="Tahoma" w:hAnsi="Tahoma" w:cs="Tahoma"/>
          <w:sz w:val="36"/>
          <w:szCs w:val="36"/>
          <w:u w:val="single"/>
        </w:rPr>
      </w:pPr>
      <w:r>
        <w:rPr>
          <w:rFonts w:ascii="Tahoma" w:hAnsi="Tahoma" w:cs="Tahoma"/>
          <w:sz w:val="36"/>
          <w:szCs w:val="36"/>
          <w:u w:val="single"/>
        </w:rPr>
        <w:t xml:space="preserve">CV and </w:t>
      </w:r>
      <w:r w:rsidR="00EA629B">
        <w:rPr>
          <w:rFonts w:ascii="Tahoma" w:hAnsi="Tahoma" w:cs="Tahoma"/>
          <w:sz w:val="36"/>
          <w:szCs w:val="36"/>
          <w:u w:val="single"/>
        </w:rPr>
        <w:t xml:space="preserve">Projects Proposal for Secondary Schools, The less-priviledge elders and Parents In Rural Area of </w:t>
      </w:r>
      <w:r w:rsidR="00593FA2">
        <w:rPr>
          <w:rFonts w:ascii="Tahoma" w:hAnsi="Tahoma" w:cs="Tahoma"/>
          <w:sz w:val="36"/>
          <w:szCs w:val="36"/>
          <w:u w:val="single"/>
        </w:rPr>
        <w:t xml:space="preserve">Bende in Abia State And </w:t>
      </w:r>
      <w:r w:rsidR="00EA629B">
        <w:rPr>
          <w:rFonts w:ascii="Tahoma" w:hAnsi="Tahoma" w:cs="Tahoma"/>
          <w:sz w:val="36"/>
          <w:szCs w:val="36"/>
          <w:u w:val="single"/>
        </w:rPr>
        <w:t>Enugu East LGA</w:t>
      </w:r>
      <w:r w:rsidR="00900583">
        <w:rPr>
          <w:rFonts w:ascii="Tahoma" w:hAnsi="Tahoma" w:cs="Tahoma"/>
          <w:sz w:val="36"/>
          <w:szCs w:val="36"/>
          <w:u w:val="single"/>
        </w:rPr>
        <w:t>, Udi LGA</w:t>
      </w:r>
      <w:r w:rsidR="00EA629B">
        <w:rPr>
          <w:rFonts w:ascii="Tahoma" w:hAnsi="Tahoma" w:cs="Tahoma"/>
          <w:sz w:val="36"/>
          <w:szCs w:val="36"/>
          <w:u w:val="single"/>
        </w:rPr>
        <w:t xml:space="preserve">, in Enugu State: </w:t>
      </w:r>
    </w:p>
    <w:p w:rsidR="00001343" w:rsidRPr="00FF2028" w:rsidRDefault="00001343" w:rsidP="00001343">
      <w:pPr>
        <w:jc w:val="center"/>
        <w:rPr>
          <w:rFonts w:ascii="Tahoma" w:hAnsi="Tahoma" w:cs="Tahoma"/>
          <w:sz w:val="36"/>
          <w:szCs w:val="36"/>
          <w:u w:val="single"/>
        </w:rPr>
      </w:pPr>
    </w:p>
    <w:p w:rsidR="00001343" w:rsidRDefault="00001343" w:rsidP="00001343">
      <w:pPr>
        <w:jc w:val="center"/>
        <w:rPr>
          <w:rFonts w:ascii="Arial" w:hAnsi="Arial" w:cs="Arial"/>
          <w:sz w:val="32"/>
          <w:szCs w:val="32"/>
        </w:rPr>
      </w:pPr>
      <w:r>
        <w:rPr>
          <w:rFonts w:ascii="Arial" w:hAnsi="Arial" w:cs="Arial"/>
          <w:sz w:val="32"/>
          <w:szCs w:val="32"/>
        </w:rPr>
        <w:t>Written</w:t>
      </w:r>
      <w:r w:rsidRPr="00FF2028">
        <w:rPr>
          <w:rFonts w:ascii="Arial" w:hAnsi="Arial" w:cs="Arial"/>
          <w:sz w:val="32"/>
          <w:szCs w:val="32"/>
        </w:rPr>
        <w:t xml:space="preserve">  by:</w:t>
      </w:r>
    </w:p>
    <w:p w:rsidR="007F3906" w:rsidRDefault="007F3906" w:rsidP="00001343">
      <w:pPr>
        <w:jc w:val="center"/>
        <w:rPr>
          <w:rFonts w:ascii="Arial" w:hAnsi="Arial" w:cs="Arial"/>
          <w:sz w:val="32"/>
          <w:szCs w:val="32"/>
        </w:rPr>
      </w:pPr>
    </w:p>
    <w:p w:rsidR="00001343" w:rsidRDefault="00001343" w:rsidP="00001343">
      <w:pPr>
        <w:jc w:val="center"/>
        <w:rPr>
          <w:rFonts w:ascii="Arial" w:hAnsi="Arial" w:cs="Arial"/>
          <w:b/>
          <w:sz w:val="36"/>
          <w:szCs w:val="36"/>
        </w:rPr>
      </w:pPr>
      <w:r w:rsidRPr="00505A59">
        <w:rPr>
          <w:rFonts w:ascii="Arial" w:hAnsi="Arial" w:cs="Arial"/>
          <w:b/>
          <w:sz w:val="36"/>
          <w:szCs w:val="36"/>
        </w:rPr>
        <w:t>Matthew Onyemauwa K</w:t>
      </w:r>
      <w:r>
        <w:rPr>
          <w:rFonts w:ascii="Arial" w:hAnsi="Arial" w:cs="Arial"/>
          <w:b/>
          <w:sz w:val="36"/>
          <w:szCs w:val="36"/>
        </w:rPr>
        <w:t>alu</w:t>
      </w:r>
      <w:r w:rsidRPr="00505A59">
        <w:rPr>
          <w:rFonts w:ascii="Arial" w:hAnsi="Arial" w:cs="Arial"/>
          <w:b/>
          <w:sz w:val="36"/>
          <w:szCs w:val="36"/>
        </w:rPr>
        <w:t>.</w:t>
      </w:r>
    </w:p>
    <w:p w:rsidR="00B20934" w:rsidRDefault="00B20934" w:rsidP="00001343">
      <w:pPr>
        <w:jc w:val="center"/>
        <w:rPr>
          <w:rFonts w:ascii="Arial" w:hAnsi="Arial" w:cs="Arial"/>
          <w:b/>
          <w:sz w:val="36"/>
          <w:szCs w:val="36"/>
        </w:rPr>
      </w:pPr>
    </w:p>
    <w:p w:rsidR="007F3906" w:rsidRPr="00505A59" w:rsidRDefault="007F3906" w:rsidP="00001343">
      <w:pPr>
        <w:jc w:val="center"/>
        <w:rPr>
          <w:rFonts w:ascii="Arial" w:hAnsi="Arial" w:cs="Arial"/>
          <w:b/>
          <w:sz w:val="36"/>
          <w:szCs w:val="36"/>
        </w:rPr>
      </w:pPr>
    </w:p>
    <w:p w:rsidR="00001343" w:rsidRDefault="00001343" w:rsidP="00001343">
      <w:pPr>
        <w:jc w:val="center"/>
        <w:rPr>
          <w:rFonts w:ascii="Arial" w:hAnsi="Arial" w:cs="Arial"/>
          <w:b/>
          <w:sz w:val="32"/>
          <w:szCs w:val="32"/>
        </w:rPr>
      </w:pPr>
      <w:r>
        <w:rPr>
          <w:rFonts w:ascii="Arial" w:hAnsi="Arial" w:cs="Arial"/>
          <w:b/>
          <w:noProof/>
          <w:sz w:val="32"/>
          <w:szCs w:val="32"/>
          <w:lang w:val="en-US" w:eastAsia="en-US"/>
        </w:rPr>
        <w:drawing>
          <wp:inline distT="0" distB="0" distL="0" distR="0">
            <wp:extent cx="5638800" cy="1409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38800" cy="1409700"/>
                    </a:xfrm>
                    <a:prstGeom prst="rect">
                      <a:avLst/>
                    </a:prstGeom>
                    <a:noFill/>
                    <a:ln w="9525">
                      <a:noFill/>
                      <a:miter lim="800000"/>
                      <a:headEnd/>
                      <a:tailEnd/>
                    </a:ln>
                  </pic:spPr>
                </pic:pic>
              </a:graphicData>
            </a:graphic>
          </wp:inline>
        </w:drawing>
      </w:r>
    </w:p>
    <w:p w:rsidR="00001343" w:rsidRPr="00DB2F17" w:rsidRDefault="00001343" w:rsidP="00001343">
      <w:pPr>
        <w:jc w:val="center"/>
        <w:rPr>
          <w:rFonts w:ascii="Arial" w:hAnsi="Arial" w:cs="Arial"/>
          <w:b/>
          <w:color w:val="0070C0"/>
          <w:sz w:val="28"/>
          <w:szCs w:val="28"/>
        </w:rPr>
      </w:pPr>
      <w:r w:rsidRPr="00DB2F17">
        <w:rPr>
          <w:rFonts w:ascii="Arial" w:hAnsi="Arial" w:cs="Arial"/>
          <w:b/>
          <w:color w:val="0070C0"/>
          <w:sz w:val="28"/>
          <w:szCs w:val="28"/>
        </w:rPr>
        <w:t>Your empowerment is our work, Your growth is our desire.</w:t>
      </w:r>
    </w:p>
    <w:p w:rsidR="00001343" w:rsidRPr="00C0255B" w:rsidRDefault="00001343" w:rsidP="00001343">
      <w:pPr>
        <w:jc w:val="center"/>
        <w:rPr>
          <w:rFonts w:ascii="Arial" w:hAnsi="Arial" w:cs="Arial"/>
          <w:noProof/>
          <w:sz w:val="32"/>
          <w:szCs w:val="32"/>
          <w:lang w:val="en-US" w:eastAsia="en-US"/>
        </w:rPr>
      </w:pPr>
    </w:p>
    <w:p w:rsidR="00001343" w:rsidRDefault="00001343" w:rsidP="00001343"/>
    <w:p w:rsidR="00001343" w:rsidRDefault="00001343" w:rsidP="00001343"/>
    <w:p w:rsidR="00001343" w:rsidRDefault="00001343" w:rsidP="00001343"/>
    <w:p w:rsidR="0076542B" w:rsidRDefault="0076542B" w:rsidP="00001343"/>
    <w:p w:rsidR="00C6179E" w:rsidRDefault="00C6179E" w:rsidP="00001343"/>
    <w:p w:rsidR="00C6179E" w:rsidRDefault="00C6179E" w:rsidP="00001343"/>
    <w:p w:rsidR="00001343" w:rsidRDefault="00001343" w:rsidP="00094237">
      <w:pPr>
        <w:pStyle w:val="NormalWeb"/>
        <w:rPr>
          <w:b/>
        </w:rPr>
      </w:pPr>
    </w:p>
    <w:p w:rsidR="00094237" w:rsidRPr="004A229A" w:rsidRDefault="00094237" w:rsidP="00094237">
      <w:pPr>
        <w:pStyle w:val="NormalWeb"/>
        <w:rPr>
          <w:b/>
        </w:rPr>
      </w:pPr>
      <w:r w:rsidRPr="004A229A">
        <w:rPr>
          <w:b/>
        </w:rPr>
        <w:lastRenderedPageBreak/>
        <w:t>Background</w:t>
      </w:r>
    </w:p>
    <w:p w:rsidR="007E24D3" w:rsidRPr="004A2A61" w:rsidRDefault="00094237" w:rsidP="004A2A61">
      <w:pPr>
        <w:rPr>
          <w:rFonts w:ascii="Times New Roman" w:hAnsi="Times New Roman"/>
          <w:color w:val="000000" w:themeColor="text1"/>
          <w:sz w:val="24"/>
          <w:szCs w:val="24"/>
        </w:rPr>
      </w:pPr>
      <w:r w:rsidRPr="004A2A61">
        <w:rPr>
          <w:rFonts w:ascii="Times New Roman" w:hAnsi="Times New Roman"/>
          <w:color w:val="000000" w:themeColor="text1"/>
          <w:sz w:val="24"/>
          <w:szCs w:val="24"/>
        </w:rPr>
        <w:t>The future in you foundation, (</w:t>
      </w:r>
      <w:r w:rsidR="001F618C" w:rsidRPr="004A2A61">
        <w:rPr>
          <w:rFonts w:ascii="Times New Roman" w:hAnsi="Times New Roman"/>
          <w:color w:val="000000" w:themeColor="text1"/>
          <w:sz w:val="24"/>
          <w:szCs w:val="24"/>
        </w:rPr>
        <w:t>TFF</w:t>
      </w:r>
      <w:r w:rsidRPr="004A2A61">
        <w:rPr>
          <w:rFonts w:ascii="Times New Roman" w:hAnsi="Times New Roman"/>
          <w:color w:val="000000" w:themeColor="text1"/>
          <w:sz w:val="24"/>
          <w:szCs w:val="24"/>
        </w:rPr>
        <w:t xml:space="preserve">) was established in the year 2010. </w:t>
      </w:r>
      <w:r w:rsidR="004A229A" w:rsidRPr="004A2A61">
        <w:rPr>
          <w:rFonts w:ascii="Times New Roman" w:hAnsi="Times New Roman"/>
          <w:color w:val="000000" w:themeColor="text1"/>
          <w:sz w:val="24"/>
          <w:szCs w:val="24"/>
        </w:rPr>
        <w:t xml:space="preserve">TFF is registered with </w:t>
      </w:r>
      <w:hyperlink r:id="rId8" w:history="1">
        <w:r w:rsidR="004A229A" w:rsidRPr="004A2A61">
          <w:rPr>
            <w:rStyle w:val="Hyperlink"/>
            <w:rFonts w:ascii="Times New Roman" w:hAnsi="Times New Roman"/>
            <w:color w:val="000000" w:themeColor="text1"/>
            <w:sz w:val="24"/>
            <w:szCs w:val="24"/>
            <w:u w:val="none"/>
          </w:rPr>
          <w:t>Corporate Affairs Commission</w:t>
        </w:r>
      </w:hyperlink>
      <w:r w:rsidR="006E0708">
        <w:rPr>
          <w:rFonts w:ascii="Times New Roman" w:hAnsi="Times New Roman"/>
          <w:color w:val="000000" w:themeColor="text1"/>
          <w:sz w:val="24"/>
          <w:szCs w:val="24"/>
        </w:rPr>
        <w:t xml:space="preserve"> (CAC)</w:t>
      </w:r>
      <w:r w:rsidR="004A229A" w:rsidRPr="004A2A61">
        <w:rPr>
          <w:rFonts w:ascii="Times New Roman" w:hAnsi="Times New Roman"/>
          <w:color w:val="000000" w:themeColor="text1"/>
          <w:sz w:val="24"/>
          <w:szCs w:val="24"/>
        </w:rPr>
        <w:t xml:space="preserve"> with </w:t>
      </w:r>
      <w:r w:rsidR="000E1EC6">
        <w:rPr>
          <w:rFonts w:ascii="Times New Roman" w:hAnsi="Times New Roman"/>
          <w:color w:val="000000" w:themeColor="text1"/>
          <w:sz w:val="24"/>
          <w:szCs w:val="24"/>
        </w:rPr>
        <w:t>registration</w:t>
      </w:r>
      <w:r w:rsidR="004A229A" w:rsidRPr="004A2A61">
        <w:rPr>
          <w:rFonts w:ascii="Times New Roman" w:hAnsi="Times New Roman"/>
          <w:color w:val="000000" w:themeColor="text1"/>
          <w:sz w:val="24"/>
          <w:szCs w:val="24"/>
        </w:rPr>
        <w:t xml:space="preserve"> number as CAC/IT/ 69253.</w:t>
      </w:r>
      <w:r w:rsidR="00AB0C7E">
        <w:rPr>
          <w:rFonts w:ascii="Times New Roman" w:hAnsi="Times New Roman"/>
          <w:color w:val="000000" w:themeColor="text1"/>
          <w:sz w:val="24"/>
          <w:szCs w:val="24"/>
        </w:rPr>
        <w:t xml:space="preserve"> </w:t>
      </w:r>
      <w:r w:rsidRPr="004A2A61">
        <w:rPr>
          <w:rFonts w:ascii="Times New Roman" w:hAnsi="Times New Roman"/>
          <w:color w:val="000000" w:themeColor="text1"/>
          <w:sz w:val="24"/>
          <w:szCs w:val="24"/>
        </w:rPr>
        <w:t>The Future in You Foundation was create</w:t>
      </w:r>
      <w:r w:rsidR="00057CC6" w:rsidRPr="004A2A61">
        <w:rPr>
          <w:rFonts w:ascii="Times New Roman" w:hAnsi="Times New Roman"/>
          <w:color w:val="000000" w:themeColor="text1"/>
          <w:sz w:val="24"/>
          <w:szCs w:val="24"/>
        </w:rPr>
        <w:t xml:space="preserve">d in responds to the increasing developmental and educational problem in </w:t>
      </w:r>
      <w:r w:rsidR="0035726F" w:rsidRPr="004A2A61">
        <w:rPr>
          <w:rFonts w:ascii="Times New Roman" w:hAnsi="Times New Roman"/>
          <w:color w:val="000000" w:themeColor="text1"/>
          <w:sz w:val="24"/>
          <w:szCs w:val="24"/>
        </w:rPr>
        <w:t>Enugu</w:t>
      </w:r>
      <w:r w:rsidR="00037197" w:rsidRPr="004A2A61">
        <w:rPr>
          <w:rFonts w:ascii="Times New Roman" w:hAnsi="Times New Roman"/>
          <w:color w:val="000000" w:themeColor="text1"/>
          <w:sz w:val="24"/>
          <w:szCs w:val="24"/>
        </w:rPr>
        <w:t xml:space="preserve"> State</w:t>
      </w:r>
      <w:r w:rsidR="0035726F" w:rsidRPr="004A2A61">
        <w:rPr>
          <w:rFonts w:ascii="Times New Roman" w:hAnsi="Times New Roman"/>
          <w:color w:val="000000" w:themeColor="text1"/>
          <w:sz w:val="24"/>
          <w:szCs w:val="24"/>
        </w:rPr>
        <w:t xml:space="preserve"> and Nigeria at large</w:t>
      </w:r>
      <w:r w:rsidR="00037197" w:rsidRPr="004A2A61">
        <w:rPr>
          <w:rFonts w:ascii="Times New Roman" w:hAnsi="Times New Roman"/>
          <w:color w:val="000000" w:themeColor="text1"/>
          <w:sz w:val="24"/>
          <w:szCs w:val="24"/>
        </w:rPr>
        <w:t>, using</w:t>
      </w:r>
      <w:r w:rsidR="004A229A" w:rsidRPr="004A2A61">
        <w:rPr>
          <w:rFonts w:ascii="Times New Roman" w:hAnsi="Times New Roman"/>
          <w:color w:val="000000" w:themeColor="text1"/>
          <w:sz w:val="24"/>
          <w:szCs w:val="24"/>
        </w:rPr>
        <w:t xml:space="preserve"> Bende in Abia State,</w:t>
      </w:r>
      <w:r w:rsidR="00037197" w:rsidRPr="004A2A61">
        <w:rPr>
          <w:rFonts w:ascii="Times New Roman" w:hAnsi="Times New Roman"/>
          <w:color w:val="000000" w:themeColor="text1"/>
          <w:sz w:val="24"/>
          <w:szCs w:val="24"/>
        </w:rPr>
        <w:t xml:space="preserve"> </w:t>
      </w:r>
      <w:r w:rsidR="0003151E" w:rsidRPr="004A2A61">
        <w:rPr>
          <w:rFonts w:ascii="Times New Roman" w:hAnsi="Times New Roman"/>
          <w:color w:val="000000" w:themeColor="text1"/>
          <w:sz w:val="24"/>
          <w:szCs w:val="24"/>
        </w:rPr>
        <w:t>Enugu East</w:t>
      </w:r>
      <w:r w:rsidR="006559AA" w:rsidRPr="004A2A61">
        <w:rPr>
          <w:rFonts w:ascii="Times New Roman" w:hAnsi="Times New Roman"/>
          <w:color w:val="000000" w:themeColor="text1"/>
          <w:sz w:val="24"/>
          <w:szCs w:val="24"/>
        </w:rPr>
        <w:t xml:space="preserve"> LGA and Udi LGA</w:t>
      </w:r>
      <w:r w:rsidR="00037197" w:rsidRPr="004A2A61">
        <w:rPr>
          <w:rFonts w:ascii="Times New Roman" w:hAnsi="Times New Roman"/>
          <w:color w:val="000000" w:themeColor="text1"/>
          <w:sz w:val="24"/>
          <w:szCs w:val="24"/>
        </w:rPr>
        <w:t xml:space="preserve"> as a point of contact. R</w:t>
      </w:r>
      <w:r w:rsidRPr="004A2A61">
        <w:rPr>
          <w:rFonts w:ascii="Times New Roman" w:hAnsi="Times New Roman"/>
          <w:color w:val="000000" w:themeColor="text1"/>
          <w:sz w:val="24"/>
          <w:szCs w:val="24"/>
        </w:rPr>
        <w:t>esulting issue in the lack of inefficient security, which has caused increase in the personal disposed People (PDP); The Future in you Foundation was one of the Fir</w:t>
      </w:r>
      <w:r w:rsidR="007E24D3" w:rsidRPr="004A2A61">
        <w:rPr>
          <w:rFonts w:ascii="Times New Roman" w:hAnsi="Times New Roman"/>
          <w:color w:val="000000" w:themeColor="text1"/>
          <w:sz w:val="24"/>
          <w:szCs w:val="24"/>
        </w:rPr>
        <w:t>st Local organizations to provide</w:t>
      </w:r>
      <w:r w:rsidRPr="004A2A61">
        <w:rPr>
          <w:rFonts w:ascii="Times New Roman" w:hAnsi="Times New Roman"/>
          <w:color w:val="000000" w:themeColor="text1"/>
          <w:sz w:val="24"/>
          <w:szCs w:val="24"/>
        </w:rPr>
        <w:t xml:space="preserve"> </w:t>
      </w:r>
      <w:r w:rsidR="007E24D3" w:rsidRPr="004A2A61">
        <w:rPr>
          <w:rFonts w:ascii="Times New Roman" w:hAnsi="Times New Roman"/>
          <w:color w:val="000000" w:themeColor="text1"/>
          <w:sz w:val="24"/>
          <w:szCs w:val="24"/>
        </w:rPr>
        <w:t>sustainability to the less-privileged elders and provide skill acquisition to the youth</w:t>
      </w:r>
      <w:r w:rsidR="009C0142" w:rsidRPr="004A2A61">
        <w:rPr>
          <w:rFonts w:ascii="Times New Roman" w:hAnsi="Times New Roman"/>
          <w:color w:val="000000" w:themeColor="text1"/>
          <w:sz w:val="24"/>
          <w:szCs w:val="24"/>
        </w:rPr>
        <w:t>, w</w:t>
      </w:r>
      <w:r w:rsidR="007E24D3" w:rsidRPr="004A2A61">
        <w:rPr>
          <w:rFonts w:ascii="Times New Roman" w:hAnsi="Times New Roman"/>
          <w:color w:val="000000" w:themeColor="text1"/>
          <w:sz w:val="24"/>
          <w:szCs w:val="24"/>
        </w:rPr>
        <w:t>hich has resulted to given more livelyhood to mankind.</w:t>
      </w:r>
      <w:r w:rsidR="000978E4" w:rsidRPr="004A2A61">
        <w:rPr>
          <w:rFonts w:ascii="Times New Roman" w:hAnsi="Times New Roman"/>
          <w:color w:val="000000" w:themeColor="text1"/>
          <w:sz w:val="24"/>
          <w:szCs w:val="24"/>
        </w:rPr>
        <w:t xml:space="preserve"> </w:t>
      </w:r>
      <w:r w:rsidR="009F2565" w:rsidRPr="004A2A61">
        <w:rPr>
          <w:rFonts w:ascii="Times New Roman" w:hAnsi="Times New Roman"/>
          <w:color w:val="000000" w:themeColor="text1"/>
          <w:sz w:val="24"/>
          <w:szCs w:val="24"/>
        </w:rPr>
        <w:t xml:space="preserve">The future in you foundation  address issues through </w:t>
      </w:r>
      <w:r w:rsidR="00D94782" w:rsidRPr="004A2A61">
        <w:rPr>
          <w:rFonts w:ascii="Times New Roman" w:hAnsi="Times New Roman"/>
          <w:color w:val="000000" w:themeColor="text1"/>
          <w:sz w:val="24"/>
          <w:szCs w:val="24"/>
        </w:rPr>
        <w:t>sensitization</w:t>
      </w:r>
      <w:r w:rsidR="00F37797" w:rsidRPr="004A2A61">
        <w:rPr>
          <w:rFonts w:ascii="Times New Roman" w:hAnsi="Times New Roman"/>
          <w:color w:val="000000" w:themeColor="text1"/>
          <w:sz w:val="24"/>
          <w:szCs w:val="24"/>
        </w:rPr>
        <w:t>s</w:t>
      </w:r>
      <w:r w:rsidR="00D94782" w:rsidRPr="004A2A61">
        <w:rPr>
          <w:rFonts w:ascii="Times New Roman" w:hAnsi="Times New Roman"/>
          <w:color w:val="000000" w:themeColor="text1"/>
          <w:sz w:val="24"/>
          <w:szCs w:val="24"/>
        </w:rPr>
        <w:t xml:space="preserve"> and </w:t>
      </w:r>
      <w:r w:rsidR="00F37797" w:rsidRPr="004A2A61">
        <w:rPr>
          <w:rFonts w:ascii="Times New Roman" w:hAnsi="Times New Roman"/>
          <w:color w:val="000000" w:themeColor="text1"/>
          <w:sz w:val="24"/>
          <w:szCs w:val="24"/>
        </w:rPr>
        <w:t>skill acquisitions.</w:t>
      </w:r>
    </w:p>
    <w:p w:rsidR="00094237" w:rsidRPr="004A229A" w:rsidRDefault="00094237" w:rsidP="00094237">
      <w:pPr>
        <w:pStyle w:val="NormalWeb"/>
        <w:rPr>
          <w:b/>
        </w:rPr>
      </w:pPr>
      <w:r w:rsidRPr="004A229A">
        <w:rPr>
          <w:b/>
        </w:rPr>
        <w:t xml:space="preserve">Mission </w:t>
      </w:r>
    </w:p>
    <w:p w:rsidR="00094237" w:rsidRPr="00840DC9" w:rsidRDefault="00094237" w:rsidP="00094237">
      <w:pPr>
        <w:pStyle w:val="NormalWeb"/>
      </w:pPr>
      <w:r w:rsidRPr="00840DC9">
        <w:t xml:space="preserve">The future in You Foundation is an organization created to prove a point for indigenous participation in human Life. Also, to fight against evictions, discrimination and the stress towards </w:t>
      </w:r>
      <w:r w:rsidR="0010331D" w:rsidRPr="00840DC9">
        <w:t>education</w:t>
      </w:r>
      <w:r w:rsidR="0027608E" w:rsidRPr="00840DC9">
        <w:t>,</w:t>
      </w:r>
      <w:r w:rsidR="0010331D" w:rsidRPr="00840DC9">
        <w:t xml:space="preserve"> sustainability</w:t>
      </w:r>
      <w:r w:rsidR="0027608E" w:rsidRPr="00840DC9">
        <w:t xml:space="preserve"> and reliability</w:t>
      </w:r>
      <w:r w:rsidR="00463700">
        <w:t xml:space="preserve"> in communities</w:t>
      </w:r>
      <w:r w:rsidRPr="00840DC9">
        <w:t xml:space="preserve">, to provide quality </w:t>
      </w:r>
      <w:r w:rsidR="0010331D" w:rsidRPr="00840DC9">
        <w:t>skill</w:t>
      </w:r>
      <w:r w:rsidRPr="00840DC9">
        <w:t xml:space="preserve"> to control the affected People from </w:t>
      </w:r>
      <w:r w:rsidR="0010331D" w:rsidRPr="00840DC9">
        <w:t xml:space="preserve">lack of education and sustainability </w:t>
      </w:r>
      <w:r w:rsidRPr="00840DC9">
        <w:t>for future generation. Discovering and developing human being</w:t>
      </w:r>
      <w:r w:rsidR="005B465F" w:rsidRPr="00840DC9">
        <w:t>s</w:t>
      </w:r>
      <w:r w:rsidRPr="00840DC9">
        <w:t xml:space="preserve"> potential</w:t>
      </w:r>
      <w:r w:rsidR="005B465F" w:rsidRPr="00840DC9">
        <w:t>s</w:t>
      </w:r>
      <w:r w:rsidRPr="00840DC9">
        <w:t xml:space="preserve"> in t</w:t>
      </w:r>
      <w:r w:rsidR="005B465F" w:rsidRPr="00840DC9">
        <w:t>he aspect of the cordial Focus</w:t>
      </w:r>
      <w:r w:rsidRPr="00840DC9">
        <w:t xml:space="preserve"> by providing complete quality assured educational background capable of satisfying the most stringent requirement of human bein</w:t>
      </w:r>
      <w:r w:rsidR="005B465F" w:rsidRPr="00840DC9">
        <w:t>gs wherever</w:t>
      </w:r>
      <w:r w:rsidRPr="00840DC9">
        <w:t xml:space="preserve"> it is required</w:t>
      </w:r>
      <w:r w:rsidR="005B465F" w:rsidRPr="00840DC9">
        <w:t>,</w:t>
      </w:r>
      <w:r w:rsidRPr="00840DC9">
        <w:t xml:space="preserve"> using the most available technical skills.</w:t>
      </w:r>
    </w:p>
    <w:p w:rsidR="00094237" w:rsidRPr="00840DC9" w:rsidRDefault="00094237" w:rsidP="00094237">
      <w:pPr>
        <w:pStyle w:val="NormalWeb"/>
        <w:rPr>
          <w:b/>
        </w:rPr>
      </w:pPr>
      <w:r w:rsidRPr="00840DC9">
        <w:rPr>
          <w:b/>
        </w:rPr>
        <w:t>Vision</w:t>
      </w:r>
    </w:p>
    <w:p w:rsidR="00094237" w:rsidRPr="00840DC9" w:rsidRDefault="00094237" w:rsidP="00094237">
      <w:pPr>
        <w:pStyle w:val="NormalWeb"/>
      </w:pPr>
      <w:r w:rsidRPr="00840DC9">
        <w:t xml:space="preserve">Our vision is thus: to be a reference point in changing human's mindset from negative thinking into positive action. Also, turning our NGO"s goals into reality in </w:t>
      </w:r>
      <w:r w:rsidR="004A45A3">
        <w:t>Enugu State and Nigeria</w:t>
      </w:r>
      <w:r w:rsidRPr="00840DC9">
        <w:t xml:space="preserve"> at large. Creating suitable </w:t>
      </w:r>
      <w:r w:rsidR="005B4FC1" w:rsidRPr="00840DC9">
        <w:t xml:space="preserve">education </w:t>
      </w:r>
      <w:r w:rsidRPr="00840DC9">
        <w:t xml:space="preserve">to avert </w:t>
      </w:r>
      <w:r w:rsidR="00FC20B7" w:rsidRPr="00840DC9">
        <w:t>security problem, sexual harrashment and poverty</w:t>
      </w:r>
      <w:r w:rsidRPr="00840DC9">
        <w:t xml:space="preserve"> to large extent.</w:t>
      </w:r>
    </w:p>
    <w:p w:rsidR="00094237" w:rsidRPr="00840DC9" w:rsidRDefault="00094237" w:rsidP="00094237">
      <w:pPr>
        <w:pStyle w:val="NormalWeb"/>
        <w:rPr>
          <w:b/>
        </w:rPr>
      </w:pPr>
      <w:r w:rsidRPr="00840DC9">
        <w:rPr>
          <w:b/>
        </w:rPr>
        <w:t>Championing the Cause</w:t>
      </w:r>
    </w:p>
    <w:p w:rsidR="00094237" w:rsidRPr="00840DC9" w:rsidRDefault="00094237" w:rsidP="00094237">
      <w:pPr>
        <w:pStyle w:val="NormalWeb"/>
      </w:pPr>
      <w:r w:rsidRPr="00840DC9">
        <w:t xml:space="preserve">Our experience in controlling </w:t>
      </w:r>
      <w:r w:rsidR="007872D1" w:rsidRPr="00840DC9">
        <w:t xml:space="preserve">educational problem, means of caring for the less-privilege elders </w:t>
      </w:r>
      <w:r w:rsidRPr="00840DC9">
        <w:t xml:space="preserve">led us to the analysis of how we could best work together to create our organizational structure and develop </w:t>
      </w:r>
      <w:r w:rsidR="007872D1" w:rsidRPr="00840DC9">
        <w:t>sustainable</w:t>
      </w:r>
      <w:r w:rsidRPr="00840DC9">
        <w:t xml:space="preserve"> strategy so that the project will be developed and controlled by community residence. Below are our strategies; </w:t>
      </w:r>
    </w:p>
    <w:p w:rsidR="00B610AA" w:rsidRPr="00840DC9" w:rsidRDefault="00B610AA" w:rsidP="00B610AA">
      <w:pPr>
        <w:pStyle w:val="NormalWeb"/>
        <w:numPr>
          <w:ilvl w:val="0"/>
          <w:numId w:val="2"/>
        </w:numPr>
      </w:pPr>
      <w:r w:rsidRPr="00840DC9">
        <w:t xml:space="preserve">Contributing greatly to the less-privilege elders sustainability and livelyhood. </w:t>
      </w:r>
    </w:p>
    <w:p w:rsidR="00B610AA" w:rsidRPr="00840DC9" w:rsidRDefault="00B610AA" w:rsidP="00B610AA">
      <w:pPr>
        <w:pStyle w:val="NormalWeb"/>
        <w:numPr>
          <w:ilvl w:val="0"/>
          <w:numId w:val="2"/>
        </w:numPr>
      </w:pPr>
      <w:r w:rsidRPr="00840DC9">
        <w:t>Contributing greatly to improving access to educational material to the youth.</w:t>
      </w:r>
    </w:p>
    <w:p w:rsidR="00094237" w:rsidRPr="00840DC9" w:rsidRDefault="00094237" w:rsidP="00094237">
      <w:pPr>
        <w:pStyle w:val="NormalWeb"/>
        <w:numPr>
          <w:ilvl w:val="0"/>
          <w:numId w:val="2"/>
        </w:numPr>
      </w:pPr>
      <w:r w:rsidRPr="00840DC9">
        <w:t xml:space="preserve">Partnering with the community "Joint Task Force (JTF)" to combat human </w:t>
      </w:r>
      <w:r w:rsidR="00903CF9" w:rsidRPr="00840DC9">
        <w:t>harrashment</w:t>
      </w:r>
      <w:r w:rsidRPr="00840DC9">
        <w:t>.</w:t>
      </w:r>
    </w:p>
    <w:p w:rsidR="00094237" w:rsidRPr="00840DC9" w:rsidRDefault="00094237" w:rsidP="00094237">
      <w:pPr>
        <w:pStyle w:val="NormalWeb"/>
        <w:numPr>
          <w:ilvl w:val="0"/>
          <w:numId w:val="2"/>
        </w:numPr>
      </w:pPr>
      <w:r w:rsidRPr="00840DC9">
        <w:t>Strengthening the capacity of Community unity to identify</w:t>
      </w:r>
      <w:r w:rsidR="000932DC" w:rsidRPr="00840DC9">
        <w:t>ing</w:t>
      </w:r>
      <w:r w:rsidRPr="00840DC9">
        <w:t xml:space="preserve"> </w:t>
      </w:r>
      <w:r w:rsidR="000932DC" w:rsidRPr="00840DC9">
        <w:t xml:space="preserve">the less-priviledge youth in other for us to effect </w:t>
      </w:r>
      <w:r w:rsidRPr="00840DC9">
        <w:t>action</w:t>
      </w:r>
      <w:r w:rsidR="000932DC" w:rsidRPr="00840DC9">
        <w:t xml:space="preserve"> or help</w:t>
      </w:r>
      <w:r w:rsidRPr="00840DC9">
        <w:t>.</w:t>
      </w:r>
    </w:p>
    <w:p w:rsidR="00094237" w:rsidRPr="00840DC9" w:rsidRDefault="00094237" w:rsidP="00094237">
      <w:pPr>
        <w:pStyle w:val="NormalWeb"/>
        <w:numPr>
          <w:ilvl w:val="0"/>
          <w:numId w:val="2"/>
        </w:numPr>
      </w:pPr>
      <w:r w:rsidRPr="00840DC9">
        <w:t xml:space="preserve">Networking:- Creating a means of suitable communication between the community residence and the </w:t>
      </w:r>
      <w:r w:rsidR="001B48E3" w:rsidRPr="00840DC9">
        <w:t xml:space="preserve">educational stateholders </w:t>
      </w:r>
      <w:r w:rsidRPr="00840DC9">
        <w:t xml:space="preserve">to strengthen </w:t>
      </w:r>
      <w:r w:rsidR="00E577DF" w:rsidRPr="00840DC9">
        <w:t>educational background and the less-privilege elders sustainability</w:t>
      </w:r>
      <w:r w:rsidRPr="00840DC9">
        <w:t>.</w:t>
      </w:r>
    </w:p>
    <w:p w:rsidR="00094237" w:rsidRPr="00840DC9" w:rsidRDefault="00094237" w:rsidP="00094237">
      <w:pPr>
        <w:pStyle w:val="NormalWeb"/>
        <w:numPr>
          <w:ilvl w:val="0"/>
          <w:numId w:val="2"/>
        </w:numPr>
      </w:pPr>
      <w:r w:rsidRPr="00840DC9">
        <w:t xml:space="preserve">Training: - We will organize a chain of </w:t>
      </w:r>
      <w:r w:rsidR="005841F2" w:rsidRPr="00840DC9">
        <w:t>skill acquisition</w:t>
      </w:r>
      <w:r w:rsidRPr="00840DC9">
        <w:t xml:space="preserve"> training to </w:t>
      </w:r>
      <w:r w:rsidR="005841F2" w:rsidRPr="00840DC9">
        <w:t xml:space="preserve">the youth, </w:t>
      </w:r>
      <w:r w:rsidRPr="00840DC9">
        <w:t>enlighten</w:t>
      </w:r>
      <w:r w:rsidR="005841F2" w:rsidRPr="00840DC9">
        <w:t>ing them</w:t>
      </w:r>
      <w:r w:rsidRPr="00840DC9">
        <w:t xml:space="preserve"> on </w:t>
      </w:r>
      <w:r w:rsidR="005841F2" w:rsidRPr="00840DC9">
        <w:t xml:space="preserve">different skill </w:t>
      </w:r>
      <w:r w:rsidR="00EE36A0" w:rsidRPr="00840DC9">
        <w:t>knowledge</w:t>
      </w:r>
      <w:r w:rsidRPr="00840DC9">
        <w:t>.</w:t>
      </w:r>
    </w:p>
    <w:p w:rsidR="00094237" w:rsidRPr="00840DC9" w:rsidRDefault="00094237" w:rsidP="00094237">
      <w:pPr>
        <w:pStyle w:val="NormalWeb"/>
        <w:numPr>
          <w:ilvl w:val="0"/>
          <w:numId w:val="2"/>
        </w:numPr>
      </w:pPr>
      <w:r w:rsidRPr="00840DC9">
        <w:t>Campaign:- We will conduct series of campaigning with the masses to fight</w:t>
      </w:r>
      <w:r w:rsidR="0014049D" w:rsidRPr="00840DC9">
        <w:t xml:space="preserve"> educational</w:t>
      </w:r>
      <w:r w:rsidR="00FB5818" w:rsidRPr="00840DC9">
        <w:t xml:space="preserve"> problem and increase</w:t>
      </w:r>
      <w:r w:rsidR="0014049D" w:rsidRPr="00840DC9">
        <w:t xml:space="preserve"> human love to helping one another</w:t>
      </w:r>
      <w:r w:rsidRPr="00840DC9">
        <w:t xml:space="preserve"> </w:t>
      </w:r>
      <w:r w:rsidR="0014049D" w:rsidRPr="00840DC9">
        <w:t>(the less-privilege elders</w:t>
      </w:r>
      <w:r w:rsidR="00B2484B">
        <w:t xml:space="preserve"> and less-privilege youth</w:t>
      </w:r>
      <w:r w:rsidR="0014049D" w:rsidRPr="00840DC9">
        <w:t>)</w:t>
      </w:r>
      <w:r w:rsidRPr="00840DC9">
        <w:t>.</w:t>
      </w:r>
    </w:p>
    <w:p w:rsidR="00D67D13" w:rsidRPr="00840DC9" w:rsidRDefault="00DE11CF" w:rsidP="00094237">
      <w:pPr>
        <w:pStyle w:val="NormalWeb"/>
        <w:numPr>
          <w:ilvl w:val="0"/>
          <w:numId w:val="2"/>
        </w:numPr>
      </w:pPr>
      <w:r w:rsidRPr="00840DC9">
        <w:lastRenderedPageBreak/>
        <w:t xml:space="preserve">We shall celebrate the heroes that has helped </w:t>
      </w:r>
      <w:r w:rsidR="00F74A66" w:rsidRPr="00F74A66">
        <w:t>Rural Area of Enugu East LGA,</w:t>
      </w:r>
      <w:r w:rsidR="007B4DC6">
        <w:t xml:space="preserve"> Udi LGA</w:t>
      </w:r>
      <w:r w:rsidR="00F74A66" w:rsidRPr="00F74A66">
        <w:t xml:space="preserve"> in Enugu State </w:t>
      </w:r>
      <w:r w:rsidRPr="00840DC9">
        <w:t>to grow. This will drive others to join the helping train.</w:t>
      </w:r>
    </w:p>
    <w:p w:rsidR="00D67D13" w:rsidRPr="00840DC9" w:rsidRDefault="00D67D13" w:rsidP="00094237">
      <w:pPr>
        <w:pStyle w:val="NormalWeb"/>
      </w:pPr>
    </w:p>
    <w:p w:rsidR="00094237" w:rsidRPr="00840DC9" w:rsidRDefault="00094237" w:rsidP="00094237">
      <w:pPr>
        <w:pStyle w:val="NormalWeb"/>
        <w:rPr>
          <w:b/>
        </w:rPr>
      </w:pPr>
      <w:r w:rsidRPr="00840DC9">
        <w:rPr>
          <w:b/>
        </w:rPr>
        <w:t xml:space="preserve">Project and Communication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3"/>
        <w:gridCol w:w="1402"/>
        <w:gridCol w:w="1753"/>
        <w:gridCol w:w="2065"/>
        <w:gridCol w:w="1913"/>
      </w:tblGrid>
      <w:tr w:rsidR="00094237" w:rsidRPr="00840DC9" w:rsidTr="00685FDD">
        <w:tc>
          <w:tcPr>
            <w:tcW w:w="2443" w:type="dxa"/>
          </w:tcPr>
          <w:p w:rsidR="00094237" w:rsidRPr="00840DC9" w:rsidRDefault="00094237" w:rsidP="00685FDD">
            <w:pPr>
              <w:pStyle w:val="NormalWeb"/>
            </w:pPr>
            <w:r w:rsidRPr="00840DC9">
              <w:t>What groups do we need to serve most?</w:t>
            </w:r>
          </w:p>
        </w:tc>
        <w:tc>
          <w:tcPr>
            <w:tcW w:w="1402" w:type="dxa"/>
          </w:tcPr>
          <w:p w:rsidR="00094237" w:rsidRPr="00840DC9" w:rsidRDefault="00094237" w:rsidP="00685FDD">
            <w:pPr>
              <w:pStyle w:val="NormalWeb"/>
            </w:pPr>
            <w:r w:rsidRPr="00840DC9">
              <w:t>What do they need to hear from us?</w:t>
            </w:r>
          </w:p>
        </w:tc>
        <w:tc>
          <w:tcPr>
            <w:tcW w:w="1753" w:type="dxa"/>
          </w:tcPr>
          <w:p w:rsidR="00094237" w:rsidRPr="00840DC9" w:rsidRDefault="00094237" w:rsidP="00685FDD">
            <w:pPr>
              <w:pStyle w:val="NormalWeb"/>
            </w:pPr>
            <w:r w:rsidRPr="00840DC9">
              <w:t>What is the Best way to find and communicate with them?</w:t>
            </w:r>
          </w:p>
        </w:tc>
        <w:tc>
          <w:tcPr>
            <w:tcW w:w="2065" w:type="dxa"/>
          </w:tcPr>
          <w:p w:rsidR="00094237" w:rsidRPr="00840DC9" w:rsidRDefault="00C1551A" w:rsidP="00685FDD">
            <w:pPr>
              <w:pStyle w:val="NormalWeb"/>
            </w:pPr>
            <w:r w:rsidRPr="00840DC9">
              <w:t>When will we communicate</w:t>
            </w:r>
            <w:r w:rsidR="00094237" w:rsidRPr="00840DC9">
              <w:t xml:space="preserve"> with them? How often?</w:t>
            </w:r>
          </w:p>
          <w:p w:rsidR="00094237" w:rsidRPr="00840DC9" w:rsidRDefault="00094237" w:rsidP="00685FDD">
            <w:pPr>
              <w:pStyle w:val="NormalWeb"/>
            </w:pPr>
          </w:p>
        </w:tc>
        <w:tc>
          <w:tcPr>
            <w:tcW w:w="1913" w:type="dxa"/>
          </w:tcPr>
          <w:p w:rsidR="00094237" w:rsidRPr="00840DC9" w:rsidRDefault="00094237" w:rsidP="00685FDD">
            <w:pPr>
              <w:pStyle w:val="NormalWeb"/>
            </w:pPr>
            <w:r w:rsidRPr="00840DC9">
              <w:t>How will we know if they have heard our message?</w:t>
            </w:r>
          </w:p>
        </w:tc>
      </w:tr>
      <w:tr w:rsidR="00094237" w:rsidRPr="00840DC9" w:rsidTr="00685FDD">
        <w:tc>
          <w:tcPr>
            <w:tcW w:w="2443" w:type="dxa"/>
          </w:tcPr>
          <w:p w:rsidR="00094237" w:rsidRPr="00840DC9" w:rsidRDefault="00094237" w:rsidP="00685FDD">
            <w:pPr>
              <w:pStyle w:val="NormalWeb"/>
            </w:pPr>
            <w:r w:rsidRPr="00840DC9">
              <w:t xml:space="preserve">The country (involved communities) will be divided into groups such as:- </w:t>
            </w:r>
          </w:p>
          <w:p w:rsidR="00094237" w:rsidRPr="00840DC9" w:rsidRDefault="00160C72" w:rsidP="00094237">
            <w:pPr>
              <w:pStyle w:val="NormalWeb"/>
              <w:numPr>
                <w:ilvl w:val="0"/>
                <w:numId w:val="1"/>
              </w:numPr>
            </w:pPr>
            <w:r w:rsidRPr="00840DC9">
              <w:t xml:space="preserve">Educational </w:t>
            </w:r>
            <w:r w:rsidR="00094237" w:rsidRPr="00840DC9">
              <w:t xml:space="preserve">Stakeholders. </w:t>
            </w:r>
          </w:p>
          <w:p w:rsidR="00094237" w:rsidRPr="00840DC9" w:rsidRDefault="00094237" w:rsidP="00094237">
            <w:pPr>
              <w:pStyle w:val="NormalWeb"/>
              <w:numPr>
                <w:ilvl w:val="0"/>
                <w:numId w:val="1"/>
              </w:numPr>
            </w:pPr>
            <w:r w:rsidRPr="00840DC9">
              <w:t>Youth leaders.</w:t>
            </w:r>
          </w:p>
          <w:p w:rsidR="00160C72" w:rsidRPr="00840DC9" w:rsidRDefault="00160C72" w:rsidP="00094237">
            <w:pPr>
              <w:pStyle w:val="NormalWeb"/>
              <w:numPr>
                <w:ilvl w:val="0"/>
                <w:numId w:val="1"/>
              </w:numPr>
            </w:pPr>
            <w:r w:rsidRPr="00840DC9">
              <w:t>Less-priviledged Elders.</w:t>
            </w:r>
          </w:p>
          <w:p w:rsidR="00A70CB6" w:rsidRPr="00840DC9" w:rsidRDefault="007A1184" w:rsidP="00A70CB6">
            <w:pPr>
              <w:pStyle w:val="NormalWeb"/>
            </w:pPr>
            <w:r>
              <w:t>We will communicate/Lecture the</w:t>
            </w:r>
            <w:r w:rsidRPr="00840DC9">
              <w:t xml:space="preserve"> Stakeholders</w:t>
            </w:r>
            <w:r w:rsidR="00094237" w:rsidRPr="00840DC9">
              <w:t>/ Youth leaders/Communities on</w:t>
            </w:r>
          </w:p>
          <w:p w:rsidR="00094237" w:rsidRPr="00840DC9" w:rsidRDefault="00A70CB6" w:rsidP="00A70CB6">
            <w:pPr>
              <w:pStyle w:val="NormalWeb"/>
              <w:numPr>
                <w:ilvl w:val="0"/>
                <w:numId w:val="5"/>
              </w:numPr>
            </w:pPr>
            <w:r w:rsidRPr="00840DC9">
              <w:t xml:space="preserve">The </w:t>
            </w:r>
            <w:r w:rsidR="00094237" w:rsidRPr="00840DC9">
              <w:t xml:space="preserve">means of </w:t>
            </w:r>
            <w:r w:rsidRPr="00840DC9">
              <w:t>fighting educational problem</w:t>
            </w:r>
            <w:r w:rsidR="00094237" w:rsidRPr="00840DC9">
              <w:t>.</w:t>
            </w:r>
          </w:p>
          <w:p w:rsidR="00A70CB6" w:rsidRPr="00840DC9" w:rsidRDefault="00A70CB6" w:rsidP="00A70CB6">
            <w:pPr>
              <w:pStyle w:val="NormalWeb"/>
              <w:numPr>
                <w:ilvl w:val="0"/>
                <w:numId w:val="5"/>
              </w:numPr>
            </w:pPr>
            <w:r w:rsidRPr="00840DC9">
              <w:t>Creating skill acquisition, and</w:t>
            </w:r>
          </w:p>
          <w:p w:rsidR="00A70CB6" w:rsidRPr="00840DC9" w:rsidRDefault="00A70CB6" w:rsidP="00A70CB6">
            <w:pPr>
              <w:pStyle w:val="NormalWeb"/>
              <w:numPr>
                <w:ilvl w:val="0"/>
                <w:numId w:val="5"/>
              </w:numPr>
            </w:pPr>
            <w:r w:rsidRPr="00840DC9">
              <w:t>Mini</w:t>
            </w:r>
            <w:r w:rsidR="00104B21">
              <w:t>mi</w:t>
            </w:r>
            <w:r w:rsidRPr="00840DC9">
              <w:t xml:space="preserve">sing </w:t>
            </w:r>
            <w:r w:rsidR="001D366D">
              <w:t xml:space="preserve">of </w:t>
            </w:r>
            <w:r w:rsidRPr="00840DC9">
              <w:t xml:space="preserve">hunger </w:t>
            </w:r>
          </w:p>
        </w:tc>
        <w:tc>
          <w:tcPr>
            <w:tcW w:w="1402" w:type="dxa"/>
          </w:tcPr>
          <w:p w:rsidR="00094237" w:rsidRPr="00840DC9" w:rsidRDefault="00094237" w:rsidP="00685FDD">
            <w:pPr>
              <w:pStyle w:val="NormalWeb"/>
            </w:pPr>
            <w:r w:rsidRPr="00840DC9">
              <w:t xml:space="preserve">The community’s needs to be more united, they need more secured and efficient </w:t>
            </w:r>
            <w:r w:rsidR="001C1064" w:rsidRPr="00840DC9">
              <w:t>Education</w:t>
            </w:r>
            <w:r w:rsidRPr="00840DC9">
              <w:t xml:space="preserve">. </w:t>
            </w:r>
          </w:p>
          <w:p w:rsidR="00094237" w:rsidRPr="00840DC9" w:rsidRDefault="00094237" w:rsidP="00685FDD">
            <w:pPr>
              <w:pStyle w:val="NormalWeb"/>
            </w:pPr>
            <w:r w:rsidRPr="00840DC9">
              <w:t xml:space="preserve">We will lecture the </w:t>
            </w:r>
            <w:r w:rsidR="003C4321" w:rsidRPr="00840DC9">
              <w:t xml:space="preserve">youth of  the </w:t>
            </w:r>
            <w:r w:rsidRPr="00840DC9">
              <w:t xml:space="preserve">communities on the need to be highly </w:t>
            </w:r>
            <w:r w:rsidR="003C4321" w:rsidRPr="00840DC9">
              <w:t>skilled</w:t>
            </w:r>
            <w:r w:rsidRPr="00840DC9">
              <w:t>.</w:t>
            </w:r>
          </w:p>
          <w:p w:rsidR="00094237" w:rsidRPr="00840DC9" w:rsidRDefault="00094237" w:rsidP="000635F1">
            <w:pPr>
              <w:pStyle w:val="NormalWeb"/>
            </w:pPr>
            <w:r w:rsidRPr="00840DC9">
              <w:t xml:space="preserve">We will provide an efficient and effective </w:t>
            </w:r>
            <w:r w:rsidR="000635F1" w:rsidRPr="00840DC9">
              <w:t>hunger prevention method</w:t>
            </w:r>
            <w:r w:rsidRPr="00840DC9">
              <w:t>.</w:t>
            </w:r>
          </w:p>
        </w:tc>
        <w:tc>
          <w:tcPr>
            <w:tcW w:w="1753" w:type="dxa"/>
          </w:tcPr>
          <w:p w:rsidR="00D22F80" w:rsidRDefault="00094237" w:rsidP="00685FDD">
            <w:pPr>
              <w:pStyle w:val="NormalWeb"/>
            </w:pPr>
            <w:r w:rsidRPr="00840DC9">
              <w:t>Our duty is based</w:t>
            </w:r>
            <w:r w:rsidR="00D264B8">
              <w:t xml:space="preserve"> in the rural areas.</w:t>
            </w:r>
            <w:r w:rsidRPr="00840DC9">
              <w:t xml:space="preserve"> </w:t>
            </w:r>
          </w:p>
          <w:p w:rsidR="00094237" w:rsidRPr="00840DC9" w:rsidRDefault="00D264B8" w:rsidP="00685FDD">
            <w:pPr>
              <w:pStyle w:val="NormalWeb"/>
            </w:pPr>
            <w:r>
              <w:t>T</w:t>
            </w:r>
            <w:r w:rsidR="00094237" w:rsidRPr="00840DC9">
              <w:t>he rural areas does not have efficient means of networking among themselves.</w:t>
            </w:r>
            <w:r w:rsidR="00E0047F">
              <w:t xml:space="preserve"> </w:t>
            </w:r>
            <w:r w:rsidR="00D22F80">
              <w:t>So, w</w:t>
            </w:r>
            <w:r w:rsidR="00E0047F">
              <w:t>e shall have a direct communicat</w:t>
            </w:r>
            <w:r w:rsidR="00D51E10">
              <w:t>ion with the rural area indigen</w:t>
            </w:r>
            <w:r w:rsidR="00F81E2A">
              <w:t>es.</w:t>
            </w:r>
          </w:p>
          <w:p w:rsidR="00094237" w:rsidRPr="00840DC9" w:rsidRDefault="00094237" w:rsidP="00685FDD">
            <w:pPr>
              <w:pStyle w:val="NormalWeb"/>
            </w:pPr>
            <w:r w:rsidRPr="00840DC9">
              <w:t>Training to educate them:- We will provide the networking system and create a training section for them, which will give room for communication.</w:t>
            </w:r>
          </w:p>
        </w:tc>
        <w:tc>
          <w:tcPr>
            <w:tcW w:w="2065" w:type="dxa"/>
          </w:tcPr>
          <w:p w:rsidR="00094237" w:rsidRPr="00840DC9" w:rsidRDefault="00094237" w:rsidP="00685FDD">
            <w:pPr>
              <w:pStyle w:val="NormalWeb"/>
            </w:pPr>
            <w:r w:rsidRPr="00840DC9">
              <w:t>We will communicate with them weekly.</w:t>
            </w:r>
          </w:p>
          <w:p w:rsidR="00094237" w:rsidRPr="00840DC9" w:rsidRDefault="00094237" w:rsidP="00685FDD">
            <w:pPr>
              <w:pStyle w:val="NormalWeb"/>
            </w:pPr>
            <w:r w:rsidRPr="00840DC9">
              <w:t>We will send newsletters/educative information every two weeks.</w:t>
            </w:r>
          </w:p>
          <w:p w:rsidR="00094237" w:rsidRPr="00840DC9" w:rsidRDefault="00094237" w:rsidP="00685FDD">
            <w:pPr>
              <w:pStyle w:val="NormalWeb"/>
            </w:pPr>
            <w:r w:rsidRPr="00840DC9">
              <w:t>We will create networking and Training system every month.</w:t>
            </w:r>
          </w:p>
          <w:p w:rsidR="00094237" w:rsidRPr="00840DC9" w:rsidRDefault="00094237" w:rsidP="00685FDD">
            <w:pPr>
              <w:pStyle w:val="NormalWeb"/>
            </w:pPr>
          </w:p>
        </w:tc>
        <w:tc>
          <w:tcPr>
            <w:tcW w:w="1913" w:type="dxa"/>
          </w:tcPr>
          <w:p w:rsidR="00094237" w:rsidRPr="00840DC9" w:rsidRDefault="00094237" w:rsidP="00685FDD">
            <w:pPr>
              <w:pStyle w:val="NormalWeb"/>
            </w:pPr>
            <w:r w:rsidRPr="00840DC9">
              <w:t>We will organize seminars with their stakeholders/youth leaders and also give out questionnaire to the public.</w:t>
            </w:r>
          </w:p>
          <w:p w:rsidR="00094237" w:rsidRPr="00840DC9" w:rsidRDefault="00094237" w:rsidP="00685FDD">
            <w:pPr>
              <w:pStyle w:val="NormalWeb"/>
            </w:pPr>
            <w:r w:rsidRPr="00840DC9">
              <w:t>We will create a monitoring group that will communicate directly to the masses.</w:t>
            </w:r>
          </w:p>
          <w:p w:rsidR="00094237" w:rsidRPr="00840DC9" w:rsidRDefault="00094237" w:rsidP="00685FDD">
            <w:pPr>
              <w:pStyle w:val="NormalWeb"/>
            </w:pPr>
            <w:r w:rsidRPr="00840DC9">
              <w:t xml:space="preserve">This will ensure the enlightening of the masses by reducing </w:t>
            </w:r>
            <w:r w:rsidR="00AB3630" w:rsidRPr="00840DC9">
              <w:t>educational problem, increasing unity, strengthen the youth on skill acquisition and provid pess-priviledged sustainability.</w:t>
            </w:r>
          </w:p>
          <w:p w:rsidR="00094237" w:rsidRPr="00840DC9" w:rsidRDefault="00094237" w:rsidP="00685FDD">
            <w:pPr>
              <w:pStyle w:val="NormalWeb"/>
            </w:pPr>
          </w:p>
        </w:tc>
      </w:tr>
    </w:tbl>
    <w:p w:rsidR="00491D26" w:rsidRDefault="00491D26" w:rsidP="00094237">
      <w:pPr>
        <w:pStyle w:val="NormalWeb"/>
        <w:rPr>
          <w:b/>
        </w:rPr>
      </w:pPr>
    </w:p>
    <w:p w:rsidR="00840DC9" w:rsidRDefault="00840DC9" w:rsidP="00094237">
      <w:pPr>
        <w:pStyle w:val="NormalWeb"/>
        <w:rPr>
          <w:b/>
        </w:rPr>
      </w:pPr>
    </w:p>
    <w:p w:rsidR="008A77AE" w:rsidRPr="00840DC9" w:rsidRDefault="008A77AE" w:rsidP="00094237">
      <w:pPr>
        <w:pStyle w:val="NormalWeb"/>
        <w:rPr>
          <w:b/>
        </w:rPr>
      </w:pPr>
    </w:p>
    <w:p w:rsidR="00094237" w:rsidRPr="00840DC9" w:rsidRDefault="00094237" w:rsidP="00094237">
      <w:pPr>
        <w:pStyle w:val="NormalWeb"/>
        <w:rPr>
          <w:b/>
        </w:rPr>
      </w:pPr>
      <w:r w:rsidRPr="00840DC9">
        <w:rPr>
          <w:b/>
        </w:rPr>
        <w:t xml:space="preserve">Project Need and Motivation. </w:t>
      </w:r>
    </w:p>
    <w:p w:rsidR="00094237" w:rsidRPr="00840DC9" w:rsidRDefault="00094237" w:rsidP="00094237">
      <w:pPr>
        <w:pStyle w:val="NormalWeb"/>
      </w:pPr>
      <w:r w:rsidRPr="00840DC9">
        <w:t xml:space="preserve">One of the primary reasons for selecting and embarking on this project is to achieve a community of comfort and to reduce the cause of Poverty among constituencies. </w:t>
      </w:r>
    </w:p>
    <w:p w:rsidR="00094237" w:rsidRPr="00840DC9" w:rsidRDefault="00094237" w:rsidP="00094237">
      <w:pPr>
        <w:pStyle w:val="NormalWeb"/>
      </w:pPr>
      <w:r w:rsidRPr="00840DC9">
        <w:t>To do this, we use the methodology of frequent education to develop a leadership skill and comfort Zone.</w:t>
      </w:r>
    </w:p>
    <w:p w:rsidR="00094237" w:rsidRPr="00840DC9" w:rsidRDefault="00094237" w:rsidP="00094237">
      <w:pPr>
        <w:pStyle w:val="NormalWeb"/>
      </w:pPr>
      <w:r w:rsidRPr="00840DC9">
        <w:t>Frequent education helps communities to identify their problems, expectations and needs; facilitate change; and examine unequal power relations in Society.</w:t>
      </w:r>
      <w:r w:rsidR="007A41A2" w:rsidRPr="00840DC9">
        <w:t xml:space="preserve"> </w:t>
      </w:r>
    </w:p>
    <w:p w:rsidR="00094237" w:rsidRPr="00840DC9" w:rsidRDefault="00094237" w:rsidP="00094237">
      <w:pPr>
        <w:pStyle w:val="NormalWeb"/>
      </w:pPr>
      <w:r w:rsidRPr="00840DC9">
        <w:t>With frequent education, the expected changes in problem will be achieved as a tool to raise people's consciousness of how their personal experiences are inextricably linked with large social problems. W</w:t>
      </w:r>
      <w:r w:rsidR="007A41A2" w:rsidRPr="00840DC9">
        <w:t>hen they are encouraged to unite</w:t>
      </w:r>
      <w:r w:rsidRPr="00840DC9">
        <w:t xml:space="preserve"> with each other</w:t>
      </w:r>
      <w:r w:rsidR="007A41A2" w:rsidRPr="00840DC9">
        <w:t>, trained in skills</w:t>
      </w:r>
      <w:r w:rsidRPr="00840DC9">
        <w:t xml:space="preserve"> and work with kno</w:t>
      </w:r>
      <w:r w:rsidR="00907BED">
        <w:t>wledge</w:t>
      </w:r>
      <w:r w:rsidRPr="00840DC9">
        <w:t xml:space="preserve"> they have from their own experience; they can develop strategies together to change oppressive system. This methodology offers the most effective and hopeful system to address and change the root causes of </w:t>
      </w:r>
      <w:r w:rsidR="007A41A2" w:rsidRPr="00840DC9">
        <w:t>poverty, educational problem</w:t>
      </w:r>
      <w:r w:rsidRPr="00840DC9">
        <w:t xml:space="preserve"> and insidious effect it has on those it ensnares.</w:t>
      </w:r>
    </w:p>
    <w:p w:rsidR="00094237" w:rsidRPr="00840DC9" w:rsidRDefault="00094237" w:rsidP="00094237">
      <w:pPr>
        <w:pStyle w:val="NormalWeb"/>
        <w:rPr>
          <w:b/>
        </w:rPr>
      </w:pPr>
      <w:r w:rsidRPr="00840DC9">
        <w:rPr>
          <w:b/>
        </w:rPr>
        <w:t>Capacity Building</w:t>
      </w:r>
    </w:p>
    <w:p w:rsidR="00094237" w:rsidRPr="00840DC9" w:rsidRDefault="00094237" w:rsidP="00094237">
      <w:pPr>
        <w:pStyle w:val="NormalWeb"/>
        <w:numPr>
          <w:ilvl w:val="0"/>
          <w:numId w:val="3"/>
        </w:numPr>
      </w:pPr>
      <w:r w:rsidRPr="00840DC9">
        <w:t xml:space="preserve">To combat </w:t>
      </w:r>
      <w:r w:rsidR="00A57ED7" w:rsidRPr="00840DC9">
        <w:t>hunger</w:t>
      </w:r>
      <w:r w:rsidRPr="00840DC9">
        <w:t xml:space="preserve"> to large extent. </w:t>
      </w:r>
    </w:p>
    <w:p w:rsidR="00094237" w:rsidRPr="00840DC9" w:rsidRDefault="00094237" w:rsidP="00094237">
      <w:pPr>
        <w:pStyle w:val="NormalWeb"/>
        <w:numPr>
          <w:ilvl w:val="0"/>
          <w:numId w:val="3"/>
        </w:numPr>
      </w:pPr>
      <w:r w:rsidRPr="00840DC9">
        <w:t xml:space="preserve">To focus more on communication. </w:t>
      </w:r>
    </w:p>
    <w:p w:rsidR="00094237" w:rsidRPr="00840DC9" w:rsidRDefault="00094237" w:rsidP="00251C57">
      <w:pPr>
        <w:pStyle w:val="NormalWeb"/>
        <w:numPr>
          <w:ilvl w:val="0"/>
          <w:numId w:val="3"/>
        </w:numPr>
      </w:pPr>
      <w:r w:rsidRPr="00840DC9">
        <w:t xml:space="preserve">To enable everyone know the </w:t>
      </w:r>
      <w:r w:rsidR="00A57ED7" w:rsidRPr="00840DC9">
        <w:t>important</w:t>
      </w:r>
      <w:r w:rsidRPr="00840DC9">
        <w:t xml:space="preserve"> of </w:t>
      </w:r>
      <w:r w:rsidR="00A57ED7" w:rsidRPr="00840DC9">
        <w:t>education</w:t>
      </w:r>
      <w:r w:rsidRPr="00840DC9">
        <w:t xml:space="preserve">. </w:t>
      </w:r>
    </w:p>
    <w:p w:rsidR="00094237" w:rsidRPr="00840DC9" w:rsidRDefault="00094237" w:rsidP="00094237">
      <w:pPr>
        <w:pStyle w:val="NormalWeb"/>
        <w:numPr>
          <w:ilvl w:val="0"/>
          <w:numId w:val="3"/>
        </w:numPr>
      </w:pPr>
      <w:r w:rsidRPr="00840DC9">
        <w:t xml:space="preserve">To create a lasting solutions to </w:t>
      </w:r>
      <w:r w:rsidR="009771D6" w:rsidRPr="00840DC9">
        <w:t>security</w:t>
      </w:r>
      <w:r w:rsidRPr="00840DC9">
        <w:t xml:space="preserve"> so that a</w:t>
      </w:r>
      <w:r w:rsidR="00161061" w:rsidRPr="00840DC9">
        <w:t>t the entire end there will be</w:t>
      </w:r>
      <w:r w:rsidRPr="00840DC9">
        <w:t xml:space="preserve"> </w:t>
      </w:r>
      <w:r w:rsidR="009771D6" w:rsidRPr="00840DC9">
        <w:t>effective and efficient security and increase in hunger strike</w:t>
      </w:r>
      <w:r w:rsidRPr="00840DC9">
        <w:t xml:space="preserve"> </w:t>
      </w:r>
      <w:r w:rsidR="00251C57">
        <w:t xml:space="preserve">in Enugu </w:t>
      </w:r>
      <w:r w:rsidRPr="00840DC9">
        <w:t>as per say.</w:t>
      </w:r>
    </w:p>
    <w:p w:rsidR="00094237" w:rsidRPr="00840DC9" w:rsidRDefault="00094237" w:rsidP="00094237">
      <w:pPr>
        <w:pStyle w:val="NormalWeb"/>
        <w:numPr>
          <w:ilvl w:val="0"/>
          <w:numId w:val="3"/>
        </w:numPr>
      </w:pPr>
      <w:r w:rsidRPr="00840DC9">
        <w:t xml:space="preserve">Creating a networking and training system that will enhance development and educate the masses against </w:t>
      </w:r>
      <w:r w:rsidR="003516A0" w:rsidRPr="00840DC9">
        <w:t>ingorance</w:t>
      </w:r>
      <w:r w:rsidRPr="00840DC9">
        <w:t xml:space="preserve"> which is currently revamping the society.</w:t>
      </w:r>
    </w:p>
    <w:p w:rsidR="00094237" w:rsidRPr="00840DC9" w:rsidRDefault="00094237" w:rsidP="00094237">
      <w:pPr>
        <w:pStyle w:val="NormalWeb"/>
      </w:pPr>
      <w:r w:rsidRPr="00840DC9">
        <w:t xml:space="preserve">Due to the many constant human right violation to low-income people with low-level of education workers, and their families, we have defined </w:t>
      </w:r>
      <w:r w:rsidR="003516A0" w:rsidRPr="00840DC9">
        <w:t>educational problem</w:t>
      </w:r>
      <w:r w:rsidRPr="00840DC9">
        <w:t xml:space="preserve"> as urbanistic violence. Although giving the hustle daily life characteristics that we confront in our communities, we have established a dialogue of mutual respect that is not only focused in our organization, but as well within communit</w:t>
      </w:r>
      <w:r w:rsidR="00C15BA0" w:rsidRPr="00840DC9">
        <w:t>ies (</w:t>
      </w:r>
      <w:r w:rsidR="00F8228F" w:rsidRPr="00F74A66">
        <w:t>Enugu East LGA</w:t>
      </w:r>
      <w:r w:rsidR="00F8228F">
        <w:t xml:space="preserve"> in </w:t>
      </w:r>
      <w:r w:rsidR="00F8228F" w:rsidRPr="00F74A66">
        <w:t>Enugu State</w:t>
      </w:r>
      <w:r w:rsidR="00F8228F">
        <w:t xml:space="preserve"> and Bende LGA in</w:t>
      </w:r>
      <w:r w:rsidR="00C15BA0" w:rsidRPr="00840DC9">
        <w:t xml:space="preserve"> Abia State).</w:t>
      </w:r>
    </w:p>
    <w:p w:rsidR="00094237" w:rsidRPr="00840DC9" w:rsidRDefault="00094237" w:rsidP="00094237">
      <w:pPr>
        <w:pStyle w:val="NormalWeb"/>
      </w:pPr>
      <w:r w:rsidRPr="00840DC9">
        <w:t xml:space="preserve">Also; we have defined </w:t>
      </w:r>
      <w:r w:rsidR="009110A5" w:rsidRPr="00840DC9">
        <w:t>hunger for food</w:t>
      </w:r>
      <w:r w:rsidR="00801343">
        <w:t xml:space="preserve"> and lack of comf</w:t>
      </w:r>
      <w:r w:rsidR="009110A5" w:rsidRPr="00840DC9">
        <w:t>o</w:t>
      </w:r>
      <w:r w:rsidR="00801343">
        <w:t>r</w:t>
      </w:r>
      <w:r w:rsidR="009110A5" w:rsidRPr="00840DC9">
        <w:t>t</w:t>
      </w:r>
      <w:r w:rsidRPr="00840DC9">
        <w:t xml:space="preserve"> as a trade in human being</w:t>
      </w:r>
      <w:r w:rsidR="00801343">
        <w:t xml:space="preserve">s. </w:t>
      </w:r>
      <w:r w:rsidRPr="00840DC9">
        <w:t xml:space="preserve">most commonly for the purpose of </w:t>
      </w:r>
      <w:r w:rsidR="00961675" w:rsidRPr="00840DC9">
        <w:t>poverty and ingorance</w:t>
      </w:r>
      <w:r w:rsidRPr="00840DC9">
        <w:t xml:space="preserve">, forced labour or commercial sexual exploitation or others. We have put plans together to minimize </w:t>
      </w:r>
      <w:r w:rsidR="00BB62C1" w:rsidRPr="00840DC9">
        <w:t>hunger for food, increase comfort</w:t>
      </w:r>
      <w:r w:rsidR="00136C1B" w:rsidRPr="00840DC9">
        <w:t xml:space="preserve"> and development </w:t>
      </w:r>
      <w:r w:rsidRPr="00840DC9">
        <w:t>through education and networking.</w:t>
      </w:r>
    </w:p>
    <w:p w:rsidR="00094237" w:rsidRPr="00840DC9" w:rsidRDefault="00094237" w:rsidP="00094237">
      <w:pPr>
        <w:pStyle w:val="NormalWeb"/>
        <w:rPr>
          <w:b/>
        </w:rPr>
      </w:pPr>
    </w:p>
    <w:p w:rsidR="00000AD8" w:rsidRPr="00840DC9" w:rsidRDefault="00000AD8" w:rsidP="00094237">
      <w:pPr>
        <w:pStyle w:val="NormalWeb"/>
        <w:rPr>
          <w:b/>
        </w:rPr>
      </w:pPr>
    </w:p>
    <w:p w:rsidR="00491D26" w:rsidRPr="00840DC9" w:rsidRDefault="00491D26" w:rsidP="00094237">
      <w:pPr>
        <w:pStyle w:val="NormalWeb"/>
        <w:rPr>
          <w:b/>
        </w:rPr>
      </w:pPr>
    </w:p>
    <w:p w:rsidR="00000AD8" w:rsidRPr="00840DC9" w:rsidRDefault="00000AD8" w:rsidP="00094237">
      <w:pPr>
        <w:pStyle w:val="NormalWeb"/>
        <w:rPr>
          <w:b/>
        </w:rPr>
      </w:pPr>
    </w:p>
    <w:p w:rsidR="00094237" w:rsidRPr="00840DC9" w:rsidRDefault="00094237" w:rsidP="00094237">
      <w:pPr>
        <w:pStyle w:val="NormalWeb"/>
        <w:rPr>
          <w:b/>
        </w:rPr>
      </w:pPr>
      <w:r w:rsidRPr="00840DC9">
        <w:rPr>
          <w:b/>
        </w:rPr>
        <w:t>Training/Educational Assistant Results/Benefits to the Masses.</w:t>
      </w:r>
    </w:p>
    <w:p w:rsidR="00094237" w:rsidRPr="00840DC9" w:rsidRDefault="00094237" w:rsidP="00094237">
      <w:pPr>
        <w:pStyle w:val="NormalWeb"/>
      </w:pPr>
      <w:r w:rsidRPr="00840DC9">
        <w:t>We will create a cordial relationship between the masses and the stakeholders of the group to enhance effective communication and networking against</w:t>
      </w:r>
      <w:r w:rsidR="00000AD8" w:rsidRPr="00840DC9">
        <w:t xml:space="preserve"> educational problem, hunger for food, and health issues</w:t>
      </w:r>
      <w:r w:rsidRPr="00840DC9">
        <w:t>.</w:t>
      </w:r>
    </w:p>
    <w:p w:rsidR="00094237" w:rsidRPr="00840DC9" w:rsidRDefault="00094237" w:rsidP="00094237">
      <w:pPr>
        <w:pStyle w:val="NormalWeb"/>
      </w:pPr>
      <w:r w:rsidRPr="00840DC9">
        <w:t>The benefi</w:t>
      </w:r>
      <w:r w:rsidR="00335A5C" w:rsidRPr="00840DC9">
        <w:t>t of either training or educational</w:t>
      </w:r>
      <w:r w:rsidRPr="00840DC9">
        <w:t xml:space="preserve"> assistant will be evidence to the tackling of </w:t>
      </w:r>
      <w:r w:rsidR="00335A5C" w:rsidRPr="00840DC9">
        <w:t>poverty (hunger for food and comfort), security, educational problem</w:t>
      </w:r>
      <w:r w:rsidR="009E3E3B" w:rsidRPr="00840DC9">
        <w:t xml:space="preserve"> and health issues</w:t>
      </w:r>
      <w:r w:rsidRPr="00840DC9">
        <w:t xml:space="preserve"> in the following areas:-</w:t>
      </w:r>
    </w:p>
    <w:p w:rsidR="00094237" w:rsidRDefault="00094237" w:rsidP="00094237">
      <w:pPr>
        <w:pStyle w:val="NormalWeb"/>
        <w:numPr>
          <w:ilvl w:val="0"/>
          <w:numId w:val="4"/>
        </w:numPr>
      </w:pPr>
      <w:r w:rsidRPr="00840DC9">
        <w:t xml:space="preserve">It will improve unity among the masses. </w:t>
      </w:r>
    </w:p>
    <w:p w:rsidR="00504ED1" w:rsidRPr="00840DC9" w:rsidRDefault="00504ED1" w:rsidP="00504ED1">
      <w:pPr>
        <w:pStyle w:val="NormalWeb"/>
        <w:numPr>
          <w:ilvl w:val="0"/>
          <w:numId w:val="4"/>
        </w:numPr>
      </w:pPr>
      <w:r w:rsidRPr="00840DC9">
        <w:t>It will increase educated youth and enhance security.</w:t>
      </w:r>
    </w:p>
    <w:p w:rsidR="00504ED1" w:rsidRPr="00840DC9" w:rsidRDefault="00504ED1" w:rsidP="00504ED1">
      <w:pPr>
        <w:pStyle w:val="NormalWeb"/>
        <w:numPr>
          <w:ilvl w:val="0"/>
          <w:numId w:val="4"/>
        </w:numPr>
      </w:pPr>
      <w:r w:rsidRPr="00840DC9">
        <w:t>It will increase reliable and sustainable communities.</w:t>
      </w:r>
    </w:p>
    <w:p w:rsidR="00094237" w:rsidRPr="00840DC9" w:rsidRDefault="00094237" w:rsidP="00094237">
      <w:pPr>
        <w:pStyle w:val="NormalWeb"/>
        <w:numPr>
          <w:ilvl w:val="0"/>
          <w:numId w:val="4"/>
        </w:numPr>
      </w:pPr>
      <w:r w:rsidRPr="00840DC9">
        <w:t xml:space="preserve">It will increase the health of the abuse women (Reproductive health and mental health). </w:t>
      </w:r>
    </w:p>
    <w:p w:rsidR="00094237" w:rsidRPr="00840DC9" w:rsidRDefault="00094237" w:rsidP="00094237">
      <w:pPr>
        <w:pStyle w:val="NormalWeb"/>
        <w:numPr>
          <w:ilvl w:val="0"/>
          <w:numId w:val="4"/>
        </w:numPr>
      </w:pPr>
      <w:r w:rsidRPr="00840DC9">
        <w:t xml:space="preserve">It will bring development to the area and to the masses. </w:t>
      </w:r>
    </w:p>
    <w:p w:rsidR="00094237" w:rsidRPr="00840DC9" w:rsidRDefault="00094237" w:rsidP="00094237">
      <w:pPr>
        <w:pStyle w:val="NormalWeb"/>
        <w:numPr>
          <w:ilvl w:val="0"/>
          <w:numId w:val="4"/>
        </w:numPr>
      </w:pPr>
      <w:r w:rsidRPr="00840DC9">
        <w:t>It will quench starvation of the abused/human</w:t>
      </w:r>
      <w:r w:rsidR="0041355B">
        <w:t xml:space="preserve"> beings</w:t>
      </w:r>
      <w:r w:rsidRPr="00840DC9">
        <w:t xml:space="preserve">. </w:t>
      </w:r>
    </w:p>
    <w:p w:rsidR="00094237" w:rsidRPr="00840DC9" w:rsidRDefault="00094237" w:rsidP="00094237">
      <w:pPr>
        <w:pStyle w:val="NormalWeb"/>
        <w:numPr>
          <w:ilvl w:val="0"/>
          <w:numId w:val="4"/>
        </w:numPr>
      </w:pPr>
      <w:r w:rsidRPr="00840DC9">
        <w:t xml:space="preserve">It will increase financial management of the area. </w:t>
      </w:r>
    </w:p>
    <w:p w:rsidR="00094237" w:rsidRPr="00840DC9" w:rsidRDefault="00094237" w:rsidP="00094237">
      <w:pPr>
        <w:pStyle w:val="NormalWeb"/>
        <w:numPr>
          <w:ilvl w:val="0"/>
          <w:numId w:val="4"/>
        </w:numPr>
      </w:pPr>
      <w:r w:rsidRPr="00840DC9">
        <w:t xml:space="preserve">It will contribute towards opportunity for the expansion into main-stream economy. </w:t>
      </w:r>
    </w:p>
    <w:p w:rsidR="00094237" w:rsidRPr="00840DC9" w:rsidRDefault="00094237" w:rsidP="00094237">
      <w:pPr>
        <w:pStyle w:val="NormalWeb"/>
        <w:numPr>
          <w:ilvl w:val="0"/>
          <w:numId w:val="4"/>
        </w:numPr>
      </w:pPr>
      <w:r w:rsidRPr="00840DC9">
        <w:t xml:space="preserve">It will increase the knowledge and complaints with human resources regulation. </w:t>
      </w:r>
    </w:p>
    <w:p w:rsidR="00094237" w:rsidRPr="00840DC9" w:rsidRDefault="00094237" w:rsidP="00094237">
      <w:pPr>
        <w:pStyle w:val="NormalWeb"/>
        <w:numPr>
          <w:ilvl w:val="0"/>
          <w:numId w:val="4"/>
        </w:numPr>
      </w:pPr>
      <w:r w:rsidRPr="00840DC9">
        <w:t>It will increase the level of understanding among one another and increase the Housing Planning.</w:t>
      </w:r>
    </w:p>
    <w:p w:rsidR="008070B6" w:rsidRDefault="008070B6">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5349B9" w:rsidRDefault="005349B9">
      <w:pPr>
        <w:rPr>
          <w:sz w:val="24"/>
          <w:szCs w:val="24"/>
        </w:rPr>
      </w:pPr>
    </w:p>
    <w:p w:rsidR="000F3FAC" w:rsidRPr="00840DC9" w:rsidRDefault="000F3FAC">
      <w:pPr>
        <w:rPr>
          <w:sz w:val="24"/>
          <w:szCs w:val="24"/>
        </w:rPr>
      </w:pPr>
    </w:p>
    <w:p w:rsidR="008070B6" w:rsidRPr="00840DC9" w:rsidRDefault="008070B6">
      <w:pPr>
        <w:rPr>
          <w:b/>
          <w:sz w:val="24"/>
          <w:szCs w:val="24"/>
        </w:rPr>
      </w:pPr>
      <w:r w:rsidRPr="00840DC9">
        <w:rPr>
          <w:b/>
          <w:sz w:val="24"/>
          <w:szCs w:val="24"/>
        </w:rPr>
        <w:t>PREVIOUS PROJECT</w:t>
      </w:r>
    </w:p>
    <w:p w:rsidR="008738C3" w:rsidRPr="00C846ED" w:rsidRDefault="00EF008E" w:rsidP="00C846ED">
      <w:pPr>
        <w:pStyle w:val="ListParagraph"/>
        <w:numPr>
          <w:ilvl w:val="0"/>
          <w:numId w:val="9"/>
        </w:numPr>
        <w:rPr>
          <w:sz w:val="24"/>
          <w:szCs w:val="24"/>
        </w:rPr>
      </w:pPr>
      <w:r w:rsidRPr="00C846ED">
        <w:rPr>
          <w:sz w:val="24"/>
          <w:szCs w:val="24"/>
        </w:rPr>
        <w:t>The future in you foundation</w:t>
      </w:r>
      <w:r w:rsidR="00322916" w:rsidRPr="00C846ED">
        <w:rPr>
          <w:sz w:val="24"/>
          <w:szCs w:val="24"/>
        </w:rPr>
        <w:t>, TFF</w:t>
      </w:r>
      <w:r w:rsidRPr="00C846ED">
        <w:rPr>
          <w:sz w:val="24"/>
          <w:szCs w:val="24"/>
        </w:rPr>
        <w:t xml:space="preserve"> </w:t>
      </w:r>
      <w:r w:rsidR="00BA5027" w:rsidRPr="00C846ED">
        <w:rPr>
          <w:sz w:val="24"/>
          <w:szCs w:val="24"/>
        </w:rPr>
        <w:t>in 2012 trained 30</w:t>
      </w:r>
      <w:r w:rsidR="00DD5374" w:rsidRPr="00C846ED">
        <w:rPr>
          <w:sz w:val="24"/>
          <w:szCs w:val="24"/>
        </w:rPr>
        <w:t xml:space="preserve"> </w:t>
      </w:r>
      <w:r w:rsidR="00BA5027" w:rsidRPr="00C846ED">
        <w:rPr>
          <w:sz w:val="24"/>
          <w:szCs w:val="24"/>
        </w:rPr>
        <w:t xml:space="preserve">youths of </w:t>
      </w:r>
      <w:r w:rsidR="00491D26" w:rsidRPr="00C846ED">
        <w:rPr>
          <w:sz w:val="24"/>
          <w:szCs w:val="24"/>
        </w:rPr>
        <w:t xml:space="preserve">Birnin kebbi </w:t>
      </w:r>
      <w:r w:rsidR="00BA5027" w:rsidRPr="00C846ED">
        <w:rPr>
          <w:sz w:val="24"/>
          <w:szCs w:val="24"/>
        </w:rPr>
        <w:t xml:space="preserve">in </w:t>
      </w:r>
      <w:r w:rsidR="00491D26" w:rsidRPr="00C846ED">
        <w:rPr>
          <w:sz w:val="24"/>
          <w:szCs w:val="24"/>
        </w:rPr>
        <w:t xml:space="preserve">Kebbi State </w:t>
      </w:r>
      <w:r w:rsidR="00BA5027" w:rsidRPr="00C846ED">
        <w:rPr>
          <w:sz w:val="24"/>
          <w:szCs w:val="24"/>
        </w:rPr>
        <w:t xml:space="preserve">on </w:t>
      </w:r>
      <w:r w:rsidR="00491D26" w:rsidRPr="00C846ED">
        <w:rPr>
          <w:sz w:val="24"/>
          <w:szCs w:val="24"/>
        </w:rPr>
        <w:t xml:space="preserve">Computer </w:t>
      </w:r>
      <w:r w:rsidR="00B42E57" w:rsidRPr="00C846ED">
        <w:rPr>
          <w:sz w:val="24"/>
          <w:szCs w:val="24"/>
        </w:rPr>
        <w:t>application</w:t>
      </w:r>
      <w:r w:rsidR="00BA5027" w:rsidRPr="00C846ED">
        <w:rPr>
          <w:sz w:val="24"/>
          <w:szCs w:val="24"/>
        </w:rPr>
        <w:t>.</w:t>
      </w:r>
    </w:p>
    <w:p w:rsidR="00D1168E" w:rsidRDefault="00D31EAF">
      <w:pPr>
        <w:rPr>
          <w:sz w:val="24"/>
          <w:szCs w:val="24"/>
        </w:rPr>
      </w:pPr>
      <w:r>
        <w:rPr>
          <w:noProof/>
          <w:lang w:val="en-US" w:eastAsia="en-US"/>
        </w:rPr>
        <w:drawing>
          <wp:inline distT="0" distB="0" distL="0" distR="0">
            <wp:extent cx="5042822" cy="3714750"/>
            <wp:effectExtent l="19050" t="0" r="5428" b="0"/>
            <wp:docPr id="6" name="Picture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9"/>
                    <a:srcRect/>
                    <a:stretch>
                      <a:fillRect/>
                    </a:stretch>
                  </pic:blipFill>
                  <pic:spPr bwMode="auto">
                    <a:xfrm>
                      <a:off x="0" y="0"/>
                      <a:ext cx="5043401" cy="3715176"/>
                    </a:xfrm>
                    <a:prstGeom prst="rect">
                      <a:avLst/>
                    </a:prstGeom>
                    <a:noFill/>
                    <a:ln w="9525">
                      <a:noFill/>
                      <a:miter lim="800000"/>
                      <a:headEnd/>
                      <a:tailEnd/>
                    </a:ln>
                  </pic:spPr>
                </pic:pic>
              </a:graphicData>
            </a:graphic>
          </wp:inline>
        </w:drawing>
      </w:r>
    </w:p>
    <w:p w:rsidR="00F6289C" w:rsidRDefault="00F6289C">
      <w:pPr>
        <w:rPr>
          <w:sz w:val="24"/>
          <w:szCs w:val="24"/>
        </w:rPr>
      </w:pPr>
    </w:p>
    <w:p w:rsidR="00F6289C" w:rsidRDefault="00F6289C">
      <w:pPr>
        <w:rPr>
          <w:sz w:val="24"/>
          <w:szCs w:val="24"/>
        </w:rPr>
      </w:pPr>
    </w:p>
    <w:p w:rsidR="00F6289C" w:rsidRDefault="00F6289C">
      <w:pPr>
        <w:rPr>
          <w:sz w:val="24"/>
          <w:szCs w:val="24"/>
        </w:rPr>
      </w:pPr>
    </w:p>
    <w:p w:rsidR="00F6289C" w:rsidRDefault="00F6289C">
      <w:pPr>
        <w:rPr>
          <w:sz w:val="24"/>
          <w:szCs w:val="24"/>
        </w:rPr>
      </w:pPr>
    </w:p>
    <w:p w:rsidR="00F6289C" w:rsidRDefault="00F6289C">
      <w:pPr>
        <w:rPr>
          <w:sz w:val="24"/>
          <w:szCs w:val="24"/>
        </w:rPr>
      </w:pPr>
    </w:p>
    <w:p w:rsidR="00F6289C" w:rsidRDefault="00F6289C">
      <w:pPr>
        <w:rPr>
          <w:sz w:val="24"/>
          <w:szCs w:val="24"/>
        </w:rPr>
      </w:pPr>
    </w:p>
    <w:p w:rsidR="00F6289C" w:rsidRDefault="00F6289C">
      <w:pPr>
        <w:rPr>
          <w:sz w:val="24"/>
          <w:szCs w:val="24"/>
        </w:rPr>
      </w:pPr>
    </w:p>
    <w:p w:rsidR="00F6289C" w:rsidRDefault="00F6289C">
      <w:pPr>
        <w:rPr>
          <w:sz w:val="24"/>
          <w:szCs w:val="24"/>
        </w:rPr>
      </w:pPr>
    </w:p>
    <w:p w:rsidR="00D77BB3" w:rsidRPr="00CD6024" w:rsidRDefault="00D77BB3" w:rsidP="00CD6024">
      <w:pPr>
        <w:rPr>
          <w:b/>
          <w:sz w:val="24"/>
          <w:szCs w:val="24"/>
        </w:rPr>
      </w:pPr>
    </w:p>
    <w:p w:rsidR="00255AA9" w:rsidRPr="00C846ED" w:rsidRDefault="00B63531" w:rsidP="00C846ED">
      <w:pPr>
        <w:pStyle w:val="ListParagraph"/>
        <w:numPr>
          <w:ilvl w:val="0"/>
          <w:numId w:val="9"/>
        </w:numPr>
        <w:rPr>
          <w:b/>
          <w:sz w:val="24"/>
          <w:szCs w:val="24"/>
        </w:rPr>
      </w:pPr>
      <w:r w:rsidRPr="00C846ED">
        <w:rPr>
          <w:b/>
          <w:sz w:val="24"/>
          <w:szCs w:val="24"/>
        </w:rPr>
        <w:t>In 2014</w:t>
      </w:r>
      <w:r w:rsidR="00322916" w:rsidRPr="00C846ED">
        <w:rPr>
          <w:b/>
          <w:sz w:val="24"/>
          <w:szCs w:val="24"/>
        </w:rPr>
        <w:t xml:space="preserve">, TFF visited the Daughters </w:t>
      </w:r>
      <w:r w:rsidR="00DD5374" w:rsidRPr="00C846ED">
        <w:rPr>
          <w:b/>
          <w:sz w:val="24"/>
          <w:szCs w:val="24"/>
        </w:rPr>
        <w:t>of divine love</w:t>
      </w:r>
      <w:r w:rsidR="00A35D30" w:rsidRPr="00C846ED">
        <w:rPr>
          <w:b/>
          <w:sz w:val="24"/>
          <w:szCs w:val="24"/>
        </w:rPr>
        <w:t xml:space="preserve"> motherless baby home in</w:t>
      </w:r>
      <w:r w:rsidR="003E72D1" w:rsidRPr="00C846ED">
        <w:rPr>
          <w:b/>
          <w:sz w:val="24"/>
          <w:szCs w:val="24"/>
        </w:rPr>
        <w:t xml:space="preserve"> Enugu,</w:t>
      </w:r>
      <w:r w:rsidR="00A35D30" w:rsidRPr="00C846ED">
        <w:rPr>
          <w:b/>
          <w:sz w:val="24"/>
          <w:szCs w:val="24"/>
        </w:rPr>
        <w:t xml:space="preserve"> Enugu State.</w:t>
      </w:r>
    </w:p>
    <w:p w:rsidR="00255AA9" w:rsidRPr="00840DC9" w:rsidRDefault="00255AA9" w:rsidP="009B6C6C">
      <w:pPr>
        <w:rPr>
          <w:sz w:val="24"/>
          <w:szCs w:val="24"/>
        </w:rPr>
      </w:pPr>
      <w:r w:rsidRPr="00840DC9">
        <w:rPr>
          <w:sz w:val="24"/>
          <w:szCs w:val="24"/>
        </w:rPr>
        <w:t xml:space="preserve">In 2014, TFF visited Daughters </w:t>
      </w:r>
      <w:r w:rsidR="00934D12" w:rsidRPr="00840DC9">
        <w:rPr>
          <w:sz w:val="24"/>
          <w:szCs w:val="24"/>
        </w:rPr>
        <w:t>of Divine L</w:t>
      </w:r>
      <w:r w:rsidRPr="00840DC9">
        <w:rPr>
          <w:sz w:val="24"/>
          <w:szCs w:val="24"/>
        </w:rPr>
        <w:t>ove motherless baby home located in</w:t>
      </w:r>
      <w:r w:rsidR="00934D12" w:rsidRPr="00840DC9">
        <w:rPr>
          <w:sz w:val="24"/>
          <w:szCs w:val="24"/>
        </w:rPr>
        <w:t xml:space="preserve"> Abakpa</w:t>
      </w:r>
      <w:r w:rsidR="00915663">
        <w:rPr>
          <w:sz w:val="24"/>
          <w:szCs w:val="24"/>
        </w:rPr>
        <w:t>, Enugu East</w:t>
      </w:r>
      <w:r w:rsidR="00934D12" w:rsidRPr="00840DC9">
        <w:rPr>
          <w:sz w:val="24"/>
          <w:szCs w:val="24"/>
        </w:rPr>
        <w:t xml:space="preserve"> in</w:t>
      </w:r>
      <w:r w:rsidRPr="00840DC9">
        <w:rPr>
          <w:sz w:val="24"/>
          <w:szCs w:val="24"/>
        </w:rPr>
        <w:t xml:space="preserve"> Enugu</w:t>
      </w:r>
      <w:r w:rsidR="00151C8F">
        <w:rPr>
          <w:sz w:val="24"/>
          <w:szCs w:val="24"/>
        </w:rPr>
        <w:t xml:space="preserve"> State</w:t>
      </w:r>
      <w:r w:rsidRPr="00840DC9">
        <w:rPr>
          <w:sz w:val="24"/>
          <w:szCs w:val="24"/>
        </w:rPr>
        <w:t>. During this visit various useful materials</w:t>
      </w:r>
      <w:r w:rsidR="00322A19" w:rsidRPr="00840DC9">
        <w:rPr>
          <w:sz w:val="24"/>
          <w:szCs w:val="24"/>
        </w:rPr>
        <w:t xml:space="preserve"> such as; Cartoon of Indomie, Papers, and other things</w:t>
      </w:r>
      <w:r w:rsidRPr="00840DC9">
        <w:rPr>
          <w:sz w:val="24"/>
          <w:szCs w:val="24"/>
        </w:rPr>
        <w:t xml:space="preserve"> was given the management of them (DDL)</w:t>
      </w:r>
      <w:r w:rsidR="005C0C29">
        <w:rPr>
          <w:sz w:val="24"/>
          <w:szCs w:val="24"/>
        </w:rPr>
        <w:t>. D</w:t>
      </w:r>
      <w:r w:rsidR="003935EB">
        <w:rPr>
          <w:sz w:val="24"/>
          <w:szCs w:val="24"/>
        </w:rPr>
        <w:t>uring this visit, the life of 70</w:t>
      </w:r>
      <w:r w:rsidR="005C0C29">
        <w:rPr>
          <w:sz w:val="24"/>
          <w:szCs w:val="24"/>
        </w:rPr>
        <w:t xml:space="preserve"> to 100 children was helped. </w:t>
      </w:r>
    </w:p>
    <w:p w:rsidR="00E94C2C" w:rsidRDefault="00E94C2C">
      <w:pPr>
        <w:rPr>
          <w:noProof/>
          <w:lang w:val="en-US" w:eastAsia="en-US"/>
        </w:rPr>
      </w:pPr>
      <w:r>
        <w:rPr>
          <w:noProof/>
          <w:lang w:val="en-US" w:eastAsia="en-US"/>
        </w:rPr>
        <w:drawing>
          <wp:inline distT="0" distB="0" distL="0" distR="0">
            <wp:extent cx="2667000" cy="3556000"/>
            <wp:effectExtent l="19050" t="0" r="0" b="0"/>
            <wp:docPr id="12" name="Picture 3" descr="C:\Users\welcome\Desktop\ARRANGE\FOCUS\TFF\TFF 2014\IMG-20131222-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Desktop\ARRANGE\FOCUS\TFF\TFF 2014\IMG-20131222-00247.jpg"/>
                    <pic:cNvPicPr>
                      <a:picLocks noChangeAspect="1" noChangeArrowheads="1"/>
                    </pic:cNvPicPr>
                  </pic:nvPicPr>
                  <pic:blipFill>
                    <a:blip r:embed="rId10" cstate="print"/>
                    <a:srcRect/>
                    <a:stretch>
                      <a:fillRect/>
                    </a:stretch>
                  </pic:blipFill>
                  <pic:spPr bwMode="auto">
                    <a:xfrm>
                      <a:off x="0" y="0"/>
                      <a:ext cx="2667000" cy="3556000"/>
                    </a:xfrm>
                    <a:prstGeom prst="rect">
                      <a:avLst/>
                    </a:prstGeom>
                    <a:noFill/>
                    <a:ln w="9525">
                      <a:noFill/>
                      <a:miter lim="800000"/>
                      <a:headEnd/>
                      <a:tailEnd/>
                    </a:ln>
                  </pic:spPr>
                </pic:pic>
              </a:graphicData>
            </a:graphic>
          </wp:inline>
        </w:drawing>
      </w:r>
      <w:r>
        <w:rPr>
          <w:noProof/>
          <w:lang w:val="en-US" w:eastAsia="en-US"/>
        </w:rPr>
        <w:t xml:space="preserve"> </w:t>
      </w:r>
      <w:r w:rsidRPr="00A51C06">
        <w:rPr>
          <w:noProof/>
          <w:lang w:val="en-US" w:eastAsia="en-US"/>
        </w:rPr>
        <w:drawing>
          <wp:inline distT="0" distB="0" distL="0" distR="0">
            <wp:extent cx="2657475" cy="3543298"/>
            <wp:effectExtent l="19050" t="0" r="0" b="0"/>
            <wp:docPr id="13" name="Picture 2" descr="C:\Users\welcome\Desktop\ARRANGE\FOCUS\TFF\TFF 2014\IMG-20131222-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esktop\ARRANGE\FOCUS\TFF\TFF 2014\IMG-20131222-00245.jpg"/>
                    <pic:cNvPicPr>
                      <a:picLocks noChangeAspect="1" noChangeArrowheads="1"/>
                    </pic:cNvPicPr>
                  </pic:nvPicPr>
                  <pic:blipFill>
                    <a:blip r:embed="rId11" cstate="print"/>
                    <a:srcRect/>
                    <a:stretch>
                      <a:fillRect/>
                    </a:stretch>
                  </pic:blipFill>
                  <pic:spPr bwMode="auto">
                    <a:xfrm>
                      <a:off x="0" y="0"/>
                      <a:ext cx="2665159" cy="3553544"/>
                    </a:xfrm>
                    <a:prstGeom prst="rect">
                      <a:avLst/>
                    </a:prstGeom>
                    <a:noFill/>
                    <a:ln w="9525">
                      <a:noFill/>
                      <a:miter lim="800000"/>
                      <a:headEnd/>
                      <a:tailEnd/>
                    </a:ln>
                  </pic:spPr>
                </pic:pic>
              </a:graphicData>
            </a:graphic>
          </wp:inline>
        </w:drawing>
      </w:r>
    </w:p>
    <w:p w:rsidR="00E94C2C" w:rsidRDefault="00E94C2C">
      <w:r w:rsidRPr="00E94C2C">
        <w:rPr>
          <w:noProof/>
          <w:lang w:val="en-US" w:eastAsia="en-US"/>
        </w:rPr>
        <w:lastRenderedPageBreak/>
        <w:drawing>
          <wp:inline distT="0" distB="0" distL="0" distR="0">
            <wp:extent cx="3886200" cy="2914650"/>
            <wp:effectExtent l="19050" t="0" r="0" b="0"/>
            <wp:docPr id="14" name="Picture 1" descr="C:\Users\welcome\Desktop\ARRANGE\FOCUS\TFF\TFF 2014\IMG-20131222-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ARRANGE\FOCUS\TFF\TFF 2014\IMG-20131222-00255.jpg"/>
                    <pic:cNvPicPr>
                      <a:picLocks noChangeAspect="1" noChangeArrowheads="1"/>
                    </pic:cNvPicPr>
                  </pic:nvPicPr>
                  <pic:blipFill>
                    <a:blip r:embed="rId12" cstate="print"/>
                    <a:srcRect/>
                    <a:stretch>
                      <a:fillRect/>
                    </a:stretch>
                  </pic:blipFill>
                  <pic:spPr bwMode="auto">
                    <a:xfrm>
                      <a:off x="0" y="0"/>
                      <a:ext cx="3889550" cy="2917162"/>
                    </a:xfrm>
                    <a:prstGeom prst="rect">
                      <a:avLst/>
                    </a:prstGeom>
                    <a:noFill/>
                    <a:ln w="9525">
                      <a:noFill/>
                      <a:miter lim="800000"/>
                      <a:headEnd/>
                      <a:tailEnd/>
                    </a:ln>
                  </pic:spPr>
                </pic:pic>
              </a:graphicData>
            </a:graphic>
          </wp:inline>
        </w:drawing>
      </w:r>
    </w:p>
    <w:p w:rsidR="001240EB" w:rsidRDefault="001240EB"/>
    <w:p w:rsidR="001240EB" w:rsidRDefault="001240EB"/>
    <w:p w:rsidR="001240EB" w:rsidRDefault="00CF61B5">
      <w:r>
        <w:rPr>
          <w:noProof/>
          <w:lang w:val="en-US" w:eastAsia="en-US"/>
        </w:rPr>
        <w:lastRenderedPageBreak/>
        <w:drawing>
          <wp:inline distT="0" distB="0" distL="0" distR="0">
            <wp:extent cx="2950369" cy="3933825"/>
            <wp:effectExtent l="19050" t="0" r="2381" b="0"/>
            <wp:docPr id="4" name="Picture 4" descr="C:\Users\welcome\Desktop\ARRANGE\FOCUS\TFF\TFF 2014\IMG-20131222-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come\Desktop\ARRANGE\FOCUS\TFF\TFF 2014\IMG-20131222-00250.jpg"/>
                    <pic:cNvPicPr>
                      <a:picLocks noChangeAspect="1" noChangeArrowheads="1"/>
                    </pic:cNvPicPr>
                  </pic:nvPicPr>
                  <pic:blipFill>
                    <a:blip r:embed="rId13" cstate="print"/>
                    <a:srcRect/>
                    <a:stretch>
                      <a:fillRect/>
                    </a:stretch>
                  </pic:blipFill>
                  <pic:spPr bwMode="auto">
                    <a:xfrm>
                      <a:off x="0" y="0"/>
                      <a:ext cx="2950369" cy="3933825"/>
                    </a:xfrm>
                    <a:prstGeom prst="rect">
                      <a:avLst/>
                    </a:prstGeom>
                    <a:noFill/>
                    <a:ln w="9525">
                      <a:noFill/>
                      <a:miter lim="800000"/>
                      <a:headEnd/>
                      <a:tailEnd/>
                    </a:ln>
                  </pic:spPr>
                </pic:pic>
              </a:graphicData>
            </a:graphic>
          </wp:inline>
        </w:drawing>
      </w:r>
      <w:r w:rsidR="00A9061C" w:rsidRPr="00A9061C">
        <w:rPr>
          <w:noProof/>
          <w:lang w:val="en-US" w:eastAsia="en-US"/>
        </w:rPr>
        <w:drawing>
          <wp:inline distT="0" distB="0" distL="0" distR="0">
            <wp:extent cx="2952750" cy="3937001"/>
            <wp:effectExtent l="19050" t="0" r="0" b="0"/>
            <wp:docPr id="10" name="Picture 5" descr="C:\Users\welcome\Desktop\ARRANGE\FOCUS\TFF\TFF 2014\IMG-20131222-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Desktop\ARRANGE\FOCUS\TFF\TFF 2014\IMG-20131222-00252.jpg"/>
                    <pic:cNvPicPr>
                      <a:picLocks noChangeAspect="1" noChangeArrowheads="1"/>
                    </pic:cNvPicPr>
                  </pic:nvPicPr>
                  <pic:blipFill>
                    <a:blip r:embed="rId14" cstate="print"/>
                    <a:srcRect/>
                    <a:stretch>
                      <a:fillRect/>
                    </a:stretch>
                  </pic:blipFill>
                  <pic:spPr bwMode="auto">
                    <a:xfrm>
                      <a:off x="0" y="0"/>
                      <a:ext cx="2954524" cy="3939366"/>
                    </a:xfrm>
                    <a:prstGeom prst="rect">
                      <a:avLst/>
                    </a:prstGeom>
                    <a:noFill/>
                    <a:ln w="9525">
                      <a:noFill/>
                      <a:miter lim="800000"/>
                      <a:headEnd/>
                      <a:tailEnd/>
                    </a:ln>
                  </pic:spPr>
                </pic:pic>
              </a:graphicData>
            </a:graphic>
          </wp:inline>
        </w:drawing>
      </w:r>
      <w:r w:rsidR="00A9061C" w:rsidRPr="00A9061C">
        <w:rPr>
          <w:noProof/>
          <w:lang w:val="en-US" w:eastAsia="en-US"/>
        </w:rPr>
        <w:drawing>
          <wp:inline distT="0" distB="0" distL="0" distR="0">
            <wp:extent cx="4210050" cy="3157538"/>
            <wp:effectExtent l="19050" t="0" r="0" b="0"/>
            <wp:docPr id="11" name="Picture 6" descr="C:\Users\welcome\Desktop\ARRANGE\FOCUS\TFF\TFF 2014\IMG-20131222-0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Desktop\ARRANGE\FOCUS\TFF\TFF 2014\IMG-20131222-00253.jpg"/>
                    <pic:cNvPicPr>
                      <a:picLocks noChangeAspect="1" noChangeArrowheads="1"/>
                    </pic:cNvPicPr>
                  </pic:nvPicPr>
                  <pic:blipFill>
                    <a:blip r:embed="rId15" cstate="print"/>
                    <a:srcRect/>
                    <a:stretch>
                      <a:fillRect/>
                    </a:stretch>
                  </pic:blipFill>
                  <pic:spPr bwMode="auto">
                    <a:xfrm>
                      <a:off x="0" y="0"/>
                      <a:ext cx="4211282" cy="3158462"/>
                    </a:xfrm>
                    <a:prstGeom prst="rect">
                      <a:avLst/>
                    </a:prstGeom>
                    <a:noFill/>
                    <a:ln w="9525">
                      <a:noFill/>
                      <a:miter lim="800000"/>
                      <a:headEnd/>
                      <a:tailEnd/>
                    </a:ln>
                  </pic:spPr>
                </pic:pic>
              </a:graphicData>
            </a:graphic>
          </wp:inline>
        </w:drawing>
      </w:r>
    </w:p>
    <w:p w:rsidR="00CF61B5" w:rsidRDefault="00B7198E">
      <w:r>
        <w:rPr>
          <w:noProof/>
          <w:lang w:val="en-US" w:eastAsia="en-US"/>
        </w:rPr>
        <w:t xml:space="preserve"> </w:t>
      </w:r>
    </w:p>
    <w:p w:rsidR="00041DEB" w:rsidRDefault="00041DEB"/>
    <w:p w:rsidR="00A35D30" w:rsidRPr="00C846ED" w:rsidRDefault="00A35D30" w:rsidP="00C846ED">
      <w:pPr>
        <w:pStyle w:val="ListParagraph"/>
        <w:numPr>
          <w:ilvl w:val="0"/>
          <w:numId w:val="10"/>
        </w:numPr>
        <w:rPr>
          <w:b/>
          <w:sz w:val="28"/>
          <w:szCs w:val="28"/>
        </w:rPr>
      </w:pPr>
      <w:r w:rsidRPr="00C846ED">
        <w:rPr>
          <w:b/>
          <w:sz w:val="28"/>
          <w:szCs w:val="28"/>
        </w:rPr>
        <w:lastRenderedPageBreak/>
        <w:t>In 2015 TFF under the shield ODY visited and celebrated nine (9) less previledged elders of nine autonomuos communities in Ozuitem, Abia State.</w:t>
      </w:r>
    </w:p>
    <w:p w:rsidR="00353042" w:rsidRPr="00674B5E" w:rsidRDefault="008C3905" w:rsidP="00353042">
      <w:pPr>
        <w:rPr>
          <w:sz w:val="28"/>
          <w:szCs w:val="28"/>
        </w:rPr>
      </w:pPr>
      <w:r>
        <w:rPr>
          <w:sz w:val="28"/>
          <w:szCs w:val="28"/>
        </w:rPr>
        <w:t>On the 1</w:t>
      </w:r>
      <w:r w:rsidRPr="008C3905">
        <w:rPr>
          <w:sz w:val="28"/>
          <w:szCs w:val="28"/>
          <w:vertAlign w:val="superscript"/>
        </w:rPr>
        <w:t>st</w:t>
      </w:r>
      <w:r>
        <w:rPr>
          <w:sz w:val="28"/>
          <w:szCs w:val="28"/>
        </w:rPr>
        <w:t xml:space="preserve"> of January 2015</w:t>
      </w:r>
      <w:r w:rsidR="00353042" w:rsidRPr="00674B5E">
        <w:rPr>
          <w:sz w:val="28"/>
          <w:szCs w:val="28"/>
        </w:rPr>
        <w:t xml:space="preserve">, TFF visited </w:t>
      </w:r>
      <w:r w:rsidR="00EE4001">
        <w:rPr>
          <w:sz w:val="28"/>
          <w:szCs w:val="28"/>
        </w:rPr>
        <w:t xml:space="preserve">Nine less-priviledge (9) elders from Nine autonomous community in Ozuitem, Abia </w:t>
      </w:r>
      <w:r w:rsidR="00353042">
        <w:rPr>
          <w:sz w:val="28"/>
          <w:szCs w:val="28"/>
        </w:rPr>
        <w:t>State</w:t>
      </w:r>
      <w:r w:rsidR="00353042" w:rsidRPr="00674B5E">
        <w:rPr>
          <w:sz w:val="28"/>
          <w:szCs w:val="28"/>
        </w:rPr>
        <w:t xml:space="preserve">. </w:t>
      </w:r>
      <w:r w:rsidR="00F20DE4">
        <w:rPr>
          <w:sz w:val="28"/>
          <w:szCs w:val="28"/>
        </w:rPr>
        <w:t>During this visit</w:t>
      </w:r>
      <w:r w:rsidR="00353042" w:rsidRPr="00674B5E">
        <w:rPr>
          <w:sz w:val="28"/>
          <w:szCs w:val="28"/>
        </w:rPr>
        <w:t xml:space="preserve"> </w:t>
      </w:r>
      <w:r w:rsidR="00F20DE4">
        <w:rPr>
          <w:sz w:val="28"/>
          <w:szCs w:val="28"/>
        </w:rPr>
        <w:t>food item</w:t>
      </w:r>
      <w:r w:rsidR="00353042" w:rsidRPr="00674B5E">
        <w:rPr>
          <w:sz w:val="28"/>
          <w:szCs w:val="28"/>
        </w:rPr>
        <w:t xml:space="preserve"> such as; </w:t>
      </w:r>
      <w:r w:rsidR="00F20DE4">
        <w:rPr>
          <w:sz w:val="28"/>
          <w:szCs w:val="28"/>
        </w:rPr>
        <w:t>Rice, soap, maggi, grandnut and red oil, oinion and some other things was given to them</w:t>
      </w:r>
      <w:r w:rsidR="00F0140C">
        <w:rPr>
          <w:sz w:val="28"/>
          <w:szCs w:val="28"/>
        </w:rPr>
        <w:t>.</w:t>
      </w:r>
    </w:p>
    <w:p w:rsidR="00353042" w:rsidRPr="009A5CAA" w:rsidRDefault="00353042" w:rsidP="009A5CAA">
      <w:pPr>
        <w:jc w:val="center"/>
        <w:rPr>
          <w:b/>
          <w:sz w:val="28"/>
          <w:szCs w:val="28"/>
        </w:rPr>
      </w:pPr>
    </w:p>
    <w:p w:rsidR="00424DBA" w:rsidRDefault="00F863E3">
      <w:r w:rsidRPr="00F863E3">
        <w:rPr>
          <w:noProof/>
          <w:lang w:val="en-US" w:eastAsia="en-US"/>
        </w:rPr>
        <w:drawing>
          <wp:inline distT="0" distB="0" distL="0" distR="0">
            <wp:extent cx="3505199" cy="2628900"/>
            <wp:effectExtent l="19050" t="0" r="1" b="0"/>
            <wp:docPr id="22" name="Picture 7" descr="C:\Users\welcome\Desktop\ARRANGE\FOCUS\TFF\2015 OD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come\Desktop\ARRANGE\FOCUS\TFF\2015 ODY\7.jpg"/>
                    <pic:cNvPicPr>
                      <a:picLocks noChangeAspect="1" noChangeArrowheads="1"/>
                    </pic:cNvPicPr>
                  </pic:nvPicPr>
                  <pic:blipFill>
                    <a:blip r:embed="rId16"/>
                    <a:srcRect/>
                    <a:stretch>
                      <a:fillRect/>
                    </a:stretch>
                  </pic:blipFill>
                  <pic:spPr bwMode="auto">
                    <a:xfrm>
                      <a:off x="0" y="0"/>
                      <a:ext cx="3505199" cy="2628900"/>
                    </a:xfrm>
                    <a:prstGeom prst="rect">
                      <a:avLst/>
                    </a:prstGeom>
                    <a:noFill/>
                    <a:ln w="9525">
                      <a:noFill/>
                      <a:miter lim="800000"/>
                      <a:headEnd/>
                      <a:tailEnd/>
                    </a:ln>
                  </pic:spPr>
                </pic:pic>
              </a:graphicData>
            </a:graphic>
          </wp:inline>
        </w:drawing>
      </w:r>
    </w:p>
    <w:p w:rsidR="00B1077B" w:rsidRDefault="007B290D">
      <w:r w:rsidRPr="007B290D">
        <w:rPr>
          <w:noProof/>
          <w:lang w:val="en-US" w:eastAsia="en-US"/>
        </w:rPr>
        <w:drawing>
          <wp:inline distT="0" distB="0" distL="0" distR="0">
            <wp:extent cx="3505200" cy="2628900"/>
            <wp:effectExtent l="19050" t="0" r="0" b="0"/>
            <wp:docPr id="23" name="Picture 12" descr="C:\Users\welcome\Desktop\ARRANGE\FOCUS\TFF\2015 OD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lcome\Desktop\ARRANGE\FOCUS\TFF\2015 ODY\5.jpg"/>
                    <pic:cNvPicPr>
                      <a:picLocks noChangeAspect="1" noChangeArrowheads="1"/>
                    </pic:cNvPicPr>
                  </pic:nvPicPr>
                  <pic:blipFill>
                    <a:blip r:embed="rId17"/>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C1007D" w:rsidRDefault="00F863E3">
      <w:r>
        <w:rPr>
          <w:noProof/>
          <w:lang w:val="en-US" w:eastAsia="en-US"/>
        </w:rPr>
        <w:lastRenderedPageBreak/>
        <w:drawing>
          <wp:inline distT="0" distB="0" distL="0" distR="0">
            <wp:extent cx="3314700" cy="2486025"/>
            <wp:effectExtent l="19050" t="0" r="0" b="0"/>
            <wp:docPr id="21" name="Picture 13" descr="C:\Users\welcome\Desktop\ARRANGE\FOCUS\TFF\2015 OD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elcome\Desktop\ARRANGE\FOCUS\TFF\2015 ODY\6.jpg"/>
                    <pic:cNvPicPr>
                      <a:picLocks noChangeAspect="1" noChangeArrowheads="1"/>
                    </pic:cNvPicPr>
                  </pic:nvPicPr>
                  <pic:blipFill>
                    <a:blip r:embed="rId18"/>
                    <a:srcRect/>
                    <a:stretch>
                      <a:fillRect/>
                    </a:stretch>
                  </pic:blipFill>
                  <pic:spPr bwMode="auto">
                    <a:xfrm>
                      <a:off x="0" y="0"/>
                      <a:ext cx="3314700" cy="2486025"/>
                    </a:xfrm>
                    <a:prstGeom prst="rect">
                      <a:avLst/>
                    </a:prstGeom>
                    <a:noFill/>
                    <a:ln w="9525">
                      <a:noFill/>
                      <a:miter lim="800000"/>
                      <a:headEnd/>
                      <a:tailEnd/>
                    </a:ln>
                  </pic:spPr>
                </pic:pic>
              </a:graphicData>
            </a:graphic>
          </wp:inline>
        </w:drawing>
      </w:r>
      <w:r w:rsidR="00C1007D">
        <w:rPr>
          <w:noProof/>
          <w:lang w:val="en-US" w:eastAsia="en-US"/>
        </w:rPr>
        <w:t xml:space="preserve">   </w:t>
      </w:r>
      <w:r>
        <w:rPr>
          <w:noProof/>
          <w:lang w:val="en-US" w:eastAsia="en-US"/>
        </w:rPr>
        <w:drawing>
          <wp:inline distT="0" distB="0" distL="0" distR="0">
            <wp:extent cx="3314700" cy="2486025"/>
            <wp:effectExtent l="19050" t="0" r="0" b="0"/>
            <wp:docPr id="18" name="Picture 10" descr="C:\Users\welcome\Desktop\ARRANGE\FOCUS\TFF\2015 O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lcome\Desktop\ARRANGE\FOCUS\TFF\2015 ODY\3.jpg"/>
                    <pic:cNvPicPr>
                      <a:picLocks noChangeAspect="1" noChangeArrowheads="1"/>
                    </pic:cNvPicPr>
                  </pic:nvPicPr>
                  <pic:blipFill>
                    <a:blip r:embed="rId19"/>
                    <a:srcRect/>
                    <a:stretch>
                      <a:fillRect/>
                    </a:stretch>
                  </pic:blipFill>
                  <pic:spPr bwMode="auto">
                    <a:xfrm>
                      <a:off x="0" y="0"/>
                      <a:ext cx="3314700" cy="2486025"/>
                    </a:xfrm>
                    <a:prstGeom prst="rect">
                      <a:avLst/>
                    </a:prstGeom>
                    <a:noFill/>
                    <a:ln w="9525">
                      <a:noFill/>
                      <a:miter lim="800000"/>
                      <a:headEnd/>
                      <a:tailEnd/>
                    </a:ln>
                  </pic:spPr>
                </pic:pic>
              </a:graphicData>
            </a:graphic>
          </wp:inline>
        </w:drawing>
      </w:r>
    </w:p>
    <w:p w:rsidR="007B290D" w:rsidRDefault="006924D5">
      <w:r w:rsidRPr="006924D5">
        <w:rPr>
          <w:noProof/>
          <w:lang w:val="en-US" w:eastAsia="en-US"/>
        </w:rPr>
        <w:drawing>
          <wp:inline distT="0" distB="0" distL="0" distR="0">
            <wp:extent cx="4029075" cy="3021806"/>
            <wp:effectExtent l="19050" t="0" r="9525" b="0"/>
            <wp:docPr id="25" name="Picture 8" descr="C:\Users\welcome\Desktop\ARRANGE\FOCUS\TFF\2015 O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lcome\Desktop\ARRANGE\FOCUS\TFF\2015 ODY\1.jpg"/>
                    <pic:cNvPicPr>
                      <a:picLocks noChangeAspect="1" noChangeArrowheads="1"/>
                    </pic:cNvPicPr>
                  </pic:nvPicPr>
                  <pic:blipFill>
                    <a:blip r:embed="rId20"/>
                    <a:srcRect/>
                    <a:stretch>
                      <a:fillRect/>
                    </a:stretch>
                  </pic:blipFill>
                  <pic:spPr bwMode="auto">
                    <a:xfrm>
                      <a:off x="0" y="0"/>
                      <a:ext cx="4029075" cy="3021806"/>
                    </a:xfrm>
                    <a:prstGeom prst="rect">
                      <a:avLst/>
                    </a:prstGeom>
                    <a:noFill/>
                    <a:ln w="9525">
                      <a:noFill/>
                      <a:miter lim="800000"/>
                      <a:headEnd/>
                      <a:tailEnd/>
                    </a:ln>
                  </pic:spPr>
                </pic:pic>
              </a:graphicData>
            </a:graphic>
          </wp:inline>
        </w:drawing>
      </w:r>
    </w:p>
    <w:p w:rsidR="000F46CA" w:rsidRDefault="007B290D">
      <w:r w:rsidRPr="007B290D">
        <w:rPr>
          <w:noProof/>
          <w:lang w:val="en-US" w:eastAsia="en-US"/>
        </w:rPr>
        <w:lastRenderedPageBreak/>
        <w:drawing>
          <wp:inline distT="0" distB="0" distL="0" distR="0">
            <wp:extent cx="4686300" cy="3514725"/>
            <wp:effectExtent l="19050" t="0" r="0" b="0"/>
            <wp:docPr id="24" name="Picture 11" descr="C:\Users\welcome\Desktop\ARRANGE\FOCUS\TFF\2015 O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lcome\Desktop\ARRANGE\FOCUS\TFF\2015 ODY\4.jpg"/>
                    <pic:cNvPicPr>
                      <a:picLocks noChangeAspect="1" noChangeArrowheads="1"/>
                    </pic:cNvPicPr>
                  </pic:nvPicPr>
                  <pic:blipFill>
                    <a:blip r:embed="rId21"/>
                    <a:srcRect/>
                    <a:stretch>
                      <a:fillRect/>
                    </a:stretch>
                  </pic:blipFill>
                  <pic:spPr bwMode="auto">
                    <a:xfrm>
                      <a:off x="0" y="0"/>
                      <a:ext cx="4686300" cy="3514725"/>
                    </a:xfrm>
                    <a:prstGeom prst="rect">
                      <a:avLst/>
                    </a:prstGeom>
                    <a:noFill/>
                    <a:ln w="9525">
                      <a:noFill/>
                      <a:miter lim="800000"/>
                      <a:headEnd/>
                      <a:tailEnd/>
                    </a:ln>
                  </pic:spPr>
                </pic:pic>
              </a:graphicData>
            </a:graphic>
          </wp:inline>
        </w:drawing>
      </w:r>
    </w:p>
    <w:p w:rsidR="00C335AA" w:rsidRDefault="00F863E3">
      <w:r>
        <w:rPr>
          <w:noProof/>
          <w:lang w:val="en-US" w:eastAsia="en-US"/>
        </w:rPr>
        <w:drawing>
          <wp:inline distT="0" distB="0" distL="0" distR="0">
            <wp:extent cx="4695825" cy="3521869"/>
            <wp:effectExtent l="19050" t="0" r="9525" b="0"/>
            <wp:docPr id="17" name="Picture 9" descr="C:\Users\welcome\Desktop\ARRANGE\FOCUS\TFF\2015 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lcome\Desktop\ARRANGE\FOCUS\TFF\2015 ODY\2.jpg"/>
                    <pic:cNvPicPr>
                      <a:picLocks noChangeAspect="1" noChangeArrowheads="1"/>
                    </pic:cNvPicPr>
                  </pic:nvPicPr>
                  <pic:blipFill>
                    <a:blip r:embed="rId22"/>
                    <a:srcRect/>
                    <a:stretch>
                      <a:fillRect/>
                    </a:stretch>
                  </pic:blipFill>
                  <pic:spPr bwMode="auto">
                    <a:xfrm>
                      <a:off x="0" y="0"/>
                      <a:ext cx="4695825" cy="3521869"/>
                    </a:xfrm>
                    <a:prstGeom prst="rect">
                      <a:avLst/>
                    </a:prstGeom>
                    <a:noFill/>
                    <a:ln w="9525">
                      <a:noFill/>
                      <a:miter lim="800000"/>
                      <a:headEnd/>
                      <a:tailEnd/>
                    </a:ln>
                  </pic:spPr>
                </pic:pic>
              </a:graphicData>
            </a:graphic>
          </wp:inline>
        </w:drawing>
      </w:r>
    </w:p>
    <w:p w:rsidR="00C335AA" w:rsidRDefault="00C335AA"/>
    <w:p w:rsidR="00C335AA" w:rsidRDefault="00C335AA"/>
    <w:p w:rsidR="00C335AA" w:rsidRPr="006C4692" w:rsidRDefault="00C335AA">
      <w:pPr>
        <w:rPr>
          <w:sz w:val="10"/>
          <w:szCs w:val="10"/>
        </w:rPr>
      </w:pPr>
    </w:p>
    <w:p w:rsidR="00F8573F" w:rsidRDefault="00F8573F" w:rsidP="007463F7">
      <w:pPr>
        <w:pStyle w:val="ListParagraph"/>
        <w:numPr>
          <w:ilvl w:val="0"/>
          <w:numId w:val="11"/>
        </w:numPr>
        <w:rPr>
          <w:b/>
          <w:sz w:val="28"/>
          <w:szCs w:val="28"/>
        </w:rPr>
      </w:pPr>
      <w:r w:rsidRPr="007463F7">
        <w:rPr>
          <w:b/>
          <w:sz w:val="28"/>
          <w:szCs w:val="28"/>
        </w:rPr>
        <w:lastRenderedPageBreak/>
        <w:t>In 2016, TFF under the shield ODY visited and celebrated with forty two less-priviledged elders of nine autonomous communites in Ozuitem, Abia State.</w:t>
      </w:r>
    </w:p>
    <w:p w:rsidR="00CD6024" w:rsidRPr="006C4692" w:rsidRDefault="00CD6024" w:rsidP="006C4692">
      <w:pPr>
        <w:ind w:left="360"/>
        <w:rPr>
          <w:sz w:val="28"/>
          <w:szCs w:val="28"/>
        </w:rPr>
      </w:pPr>
      <w:r w:rsidRPr="00CD6024">
        <w:rPr>
          <w:sz w:val="28"/>
          <w:szCs w:val="28"/>
        </w:rPr>
        <w:t>On the 1</w:t>
      </w:r>
      <w:r w:rsidRPr="00CD6024">
        <w:rPr>
          <w:sz w:val="28"/>
          <w:szCs w:val="28"/>
          <w:vertAlign w:val="superscript"/>
        </w:rPr>
        <w:t>st</w:t>
      </w:r>
      <w:r w:rsidRPr="00CD6024">
        <w:rPr>
          <w:sz w:val="28"/>
          <w:szCs w:val="28"/>
        </w:rPr>
        <w:t xml:space="preserve"> of </w:t>
      </w:r>
      <w:r>
        <w:rPr>
          <w:sz w:val="28"/>
          <w:szCs w:val="28"/>
        </w:rPr>
        <w:t>January 2016, TFF</w:t>
      </w:r>
      <w:r w:rsidRPr="00CD6024">
        <w:rPr>
          <w:sz w:val="28"/>
          <w:szCs w:val="28"/>
        </w:rPr>
        <w:t xml:space="preserve"> </w:t>
      </w:r>
      <w:r>
        <w:rPr>
          <w:sz w:val="28"/>
          <w:szCs w:val="28"/>
        </w:rPr>
        <w:t>gathered forty three</w:t>
      </w:r>
      <w:r w:rsidRPr="00CD6024">
        <w:rPr>
          <w:sz w:val="28"/>
          <w:szCs w:val="28"/>
        </w:rPr>
        <w:t xml:space="preserve"> less-priviledge (</w:t>
      </w:r>
      <w:r>
        <w:rPr>
          <w:sz w:val="28"/>
          <w:szCs w:val="28"/>
        </w:rPr>
        <w:t>43</w:t>
      </w:r>
      <w:r w:rsidRPr="00CD6024">
        <w:rPr>
          <w:sz w:val="28"/>
          <w:szCs w:val="28"/>
        </w:rPr>
        <w:t>) elders from Nine</w:t>
      </w:r>
      <w:r w:rsidR="00712B3B">
        <w:rPr>
          <w:sz w:val="28"/>
          <w:szCs w:val="28"/>
        </w:rPr>
        <w:t xml:space="preserve"> autonomous community in Ozuitem, Bende LGA</w:t>
      </w:r>
      <w:r w:rsidRPr="00CD6024">
        <w:rPr>
          <w:sz w:val="28"/>
          <w:szCs w:val="28"/>
        </w:rPr>
        <w:t xml:space="preserve">, Abia State. </w:t>
      </w:r>
      <w:r w:rsidR="00EA1DB1">
        <w:rPr>
          <w:sz w:val="28"/>
          <w:szCs w:val="28"/>
        </w:rPr>
        <w:t>The elders was celebrated</w:t>
      </w:r>
      <w:r w:rsidR="00E6604C">
        <w:rPr>
          <w:sz w:val="28"/>
          <w:szCs w:val="28"/>
        </w:rPr>
        <w:t xml:space="preserve">, advised and was given food items. </w:t>
      </w:r>
      <w:r w:rsidR="007F0276">
        <w:rPr>
          <w:sz w:val="28"/>
          <w:szCs w:val="28"/>
        </w:rPr>
        <w:t>Also, 500 hundrend naira was given to each of them as support</w:t>
      </w:r>
      <w:r w:rsidR="004B3C7E">
        <w:rPr>
          <w:sz w:val="28"/>
          <w:szCs w:val="28"/>
        </w:rPr>
        <w:t>.</w:t>
      </w:r>
    </w:p>
    <w:p w:rsidR="006A2018" w:rsidRDefault="006A2018">
      <w:r w:rsidRPr="006A2018">
        <w:rPr>
          <w:noProof/>
          <w:lang w:val="en-US" w:eastAsia="en-US"/>
        </w:rPr>
        <w:drawing>
          <wp:inline distT="0" distB="0" distL="0" distR="0">
            <wp:extent cx="3895725" cy="2605266"/>
            <wp:effectExtent l="19050" t="0" r="9525" b="0"/>
            <wp:docPr id="66" name="Picture 47" descr="C:\Users\welcome\Desktop\ARRANGE\FOCUS\TFF\2016 O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elcome\Desktop\ARRANGE\FOCUS\TFF\2016 ODY\1.jpg"/>
                    <pic:cNvPicPr>
                      <a:picLocks noChangeAspect="1" noChangeArrowheads="1"/>
                    </pic:cNvPicPr>
                  </pic:nvPicPr>
                  <pic:blipFill>
                    <a:blip r:embed="rId23" cstate="print"/>
                    <a:srcRect/>
                    <a:stretch>
                      <a:fillRect/>
                    </a:stretch>
                  </pic:blipFill>
                  <pic:spPr bwMode="auto">
                    <a:xfrm>
                      <a:off x="0" y="0"/>
                      <a:ext cx="3906104" cy="2612207"/>
                    </a:xfrm>
                    <a:prstGeom prst="rect">
                      <a:avLst/>
                    </a:prstGeom>
                    <a:noFill/>
                    <a:ln w="9525">
                      <a:noFill/>
                      <a:miter lim="800000"/>
                      <a:headEnd/>
                      <a:tailEnd/>
                    </a:ln>
                  </pic:spPr>
                </pic:pic>
              </a:graphicData>
            </a:graphic>
          </wp:inline>
        </w:drawing>
      </w:r>
    </w:p>
    <w:p w:rsidR="006A2018" w:rsidRDefault="006A2018">
      <w:r w:rsidRPr="006A2018">
        <w:rPr>
          <w:noProof/>
          <w:lang w:val="en-US" w:eastAsia="en-US"/>
        </w:rPr>
        <w:drawing>
          <wp:inline distT="0" distB="0" distL="0" distR="0">
            <wp:extent cx="2382321" cy="3562350"/>
            <wp:effectExtent l="19050" t="0" r="0" b="0"/>
            <wp:docPr id="67" name="Picture 48" descr="C:\Users\welcome\Desktop\ARRANGE\FOCUS\TFF\2016 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elcome\Desktop\ARRANGE\FOCUS\TFF\2016 ODY\2.jpg"/>
                    <pic:cNvPicPr>
                      <a:picLocks noChangeAspect="1" noChangeArrowheads="1"/>
                    </pic:cNvPicPr>
                  </pic:nvPicPr>
                  <pic:blipFill>
                    <a:blip r:embed="rId24"/>
                    <a:srcRect/>
                    <a:stretch>
                      <a:fillRect/>
                    </a:stretch>
                  </pic:blipFill>
                  <pic:spPr bwMode="auto">
                    <a:xfrm>
                      <a:off x="0" y="0"/>
                      <a:ext cx="2382878" cy="3563182"/>
                    </a:xfrm>
                    <a:prstGeom prst="rect">
                      <a:avLst/>
                    </a:prstGeom>
                    <a:noFill/>
                    <a:ln w="9525">
                      <a:noFill/>
                      <a:miter lim="800000"/>
                      <a:headEnd/>
                      <a:tailEnd/>
                    </a:ln>
                  </pic:spPr>
                </pic:pic>
              </a:graphicData>
            </a:graphic>
          </wp:inline>
        </w:drawing>
      </w:r>
    </w:p>
    <w:p w:rsidR="008D3015" w:rsidRDefault="006A2018">
      <w:r w:rsidRPr="006A2018">
        <w:rPr>
          <w:noProof/>
          <w:lang w:val="en-US" w:eastAsia="en-US"/>
        </w:rPr>
        <w:lastRenderedPageBreak/>
        <w:drawing>
          <wp:inline distT="0" distB="0" distL="0" distR="0">
            <wp:extent cx="2400300" cy="4267198"/>
            <wp:effectExtent l="19050" t="0" r="0" b="0"/>
            <wp:docPr id="68" name="Picture 50" descr="C:\Users\welcome\Desktop\ARRANGE\FOCUS\TFF\2016 OD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welcome\Desktop\ARRANGE\FOCUS\TFF\2016 ODY\4.jpg"/>
                    <pic:cNvPicPr>
                      <a:picLocks noChangeAspect="1" noChangeArrowheads="1"/>
                    </pic:cNvPicPr>
                  </pic:nvPicPr>
                  <pic:blipFill>
                    <a:blip r:embed="rId25"/>
                    <a:srcRect/>
                    <a:stretch>
                      <a:fillRect/>
                    </a:stretch>
                  </pic:blipFill>
                  <pic:spPr bwMode="auto">
                    <a:xfrm>
                      <a:off x="0" y="0"/>
                      <a:ext cx="2400906" cy="4268276"/>
                    </a:xfrm>
                    <a:prstGeom prst="rect">
                      <a:avLst/>
                    </a:prstGeom>
                    <a:noFill/>
                    <a:ln w="9525">
                      <a:noFill/>
                      <a:miter lim="800000"/>
                      <a:headEnd/>
                      <a:tailEnd/>
                    </a:ln>
                  </pic:spPr>
                </pic:pic>
              </a:graphicData>
            </a:graphic>
          </wp:inline>
        </w:drawing>
      </w:r>
      <w:r w:rsidR="008840DD">
        <w:t xml:space="preserve">      </w:t>
      </w:r>
      <w:r w:rsidR="00E56DDA">
        <w:t xml:space="preserve">             </w:t>
      </w:r>
      <w:r w:rsidR="008D3015" w:rsidRPr="008D3015">
        <w:rPr>
          <w:noProof/>
          <w:lang w:val="en-US" w:eastAsia="en-US"/>
        </w:rPr>
        <w:drawing>
          <wp:inline distT="0" distB="0" distL="0" distR="0">
            <wp:extent cx="2384228" cy="4238625"/>
            <wp:effectExtent l="19050" t="0" r="0" b="0"/>
            <wp:docPr id="69" name="Picture 49" descr="C:\Users\welcome\Desktop\ARRANGE\FOCUS\TFF\2016 O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welcome\Desktop\ARRANGE\FOCUS\TFF\2016 ODY\3.jpg"/>
                    <pic:cNvPicPr>
                      <a:picLocks noChangeAspect="1" noChangeArrowheads="1"/>
                    </pic:cNvPicPr>
                  </pic:nvPicPr>
                  <pic:blipFill>
                    <a:blip r:embed="rId26"/>
                    <a:srcRect/>
                    <a:stretch>
                      <a:fillRect/>
                    </a:stretch>
                  </pic:blipFill>
                  <pic:spPr bwMode="auto">
                    <a:xfrm>
                      <a:off x="0" y="0"/>
                      <a:ext cx="2385299" cy="4240528"/>
                    </a:xfrm>
                    <a:prstGeom prst="rect">
                      <a:avLst/>
                    </a:prstGeom>
                    <a:noFill/>
                    <a:ln w="9525">
                      <a:noFill/>
                      <a:miter lim="800000"/>
                      <a:headEnd/>
                      <a:tailEnd/>
                    </a:ln>
                  </pic:spPr>
                </pic:pic>
              </a:graphicData>
            </a:graphic>
          </wp:inline>
        </w:drawing>
      </w:r>
    </w:p>
    <w:p w:rsidR="00F2339A" w:rsidRDefault="00F2339A">
      <w:r w:rsidRPr="00F2339A">
        <w:rPr>
          <w:noProof/>
          <w:lang w:val="en-US" w:eastAsia="en-US"/>
        </w:rPr>
        <w:drawing>
          <wp:inline distT="0" distB="0" distL="0" distR="0">
            <wp:extent cx="2019896" cy="3590925"/>
            <wp:effectExtent l="19050" t="0" r="0" b="0"/>
            <wp:docPr id="70" name="Picture 46" descr="C:\Users\welcome\Desktop\ARRANGE\FOCUS\TFF\2016 OD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welcome\Desktop\ARRANGE\FOCUS\TFF\2016 ODY\15.jpg"/>
                    <pic:cNvPicPr>
                      <a:picLocks noChangeAspect="1" noChangeArrowheads="1"/>
                    </pic:cNvPicPr>
                  </pic:nvPicPr>
                  <pic:blipFill>
                    <a:blip r:embed="rId27"/>
                    <a:srcRect/>
                    <a:stretch>
                      <a:fillRect/>
                    </a:stretch>
                  </pic:blipFill>
                  <pic:spPr bwMode="auto">
                    <a:xfrm>
                      <a:off x="0" y="0"/>
                      <a:ext cx="2019896" cy="3590925"/>
                    </a:xfrm>
                    <a:prstGeom prst="rect">
                      <a:avLst/>
                    </a:prstGeom>
                    <a:noFill/>
                    <a:ln w="9525">
                      <a:noFill/>
                      <a:miter lim="800000"/>
                      <a:headEnd/>
                      <a:tailEnd/>
                    </a:ln>
                  </pic:spPr>
                </pic:pic>
              </a:graphicData>
            </a:graphic>
          </wp:inline>
        </w:drawing>
      </w:r>
    </w:p>
    <w:p w:rsidR="00901956" w:rsidRDefault="004732EB">
      <w:r>
        <w:rPr>
          <w:noProof/>
          <w:lang w:val="en-US" w:eastAsia="en-US"/>
        </w:rPr>
        <w:lastRenderedPageBreak/>
        <w:drawing>
          <wp:inline distT="0" distB="0" distL="0" distR="0">
            <wp:extent cx="2582466" cy="4591050"/>
            <wp:effectExtent l="19050" t="0" r="8334" b="0"/>
            <wp:docPr id="65" name="Picture 53" descr="C:\Users\welcome\Desktop\ARRANGE\FOCUS\TFF\2016 OD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welcome\Desktop\ARRANGE\FOCUS\TFF\2016 ODY\12.jpg"/>
                    <pic:cNvPicPr>
                      <a:picLocks noChangeAspect="1" noChangeArrowheads="1"/>
                    </pic:cNvPicPr>
                  </pic:nvPicPr>
                  <pic:blipFill>
                    <a:blip r:embed="rId28"/>
                    <a:srcRect/>
                    <a:stretch>
                      <a:fillRect/>
                    </a:stretch>
                  </pic:blipFill>
                  <pic:spPr bwMode="auto">
                    <a:xfrm>
                      <a:off x="0" y="0"/>
                      <a:ext cx="2582466" cy="4591050"/>
                    </a:xfrm>
                    <a:prstGeom prst="rect">
                      <a:avLst/>
                    </a:prstGeom>
                    <a:noFill/>
                    <a:ln w="9525">
                      <a:noFill/>
                      <a:miter lim="800000"/>
                      <a:headEnd/>
                      <a:tailEnd/>
                    </a:ln>
                  </pic:spPr>
                </pic:pic>
              </a:graphicData>
            </a:graphic>
          </wp:inline>
        </w:drawing>
      </w:r>
      <w:r w:rsidR="00901956">
        <w:t xml:space="preserve">             </w:t>
      </w:r>
      <w:r>
        <w:rPr>
          <w:noProof/>
          <w:lang w:val="en-US" w:eastAsia="en-US"/>
        </w:rPr>
        <w:drawing>
          <wp:inline distT="0" distB="0" distL="0" distR="0">
            <wp:extent cx="2571750" cy="4572000"/>
            <wp:effectExtent l="19050" t="0" r="0" b="0"/>
            <wp:docPr id="64" name="Picture 52" descr="C:\Users\welcome\Desktop\ARRANGE\FOCUS\TFF\2016 OD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welcome\Desktop\ARRANGE\FOCUS\TFF\2016 ODY\7.jpg"/>
                    <pic:cNvPicPr>
                      <a:picLocks noChangeAspect="1" noChangeArrowheads="1"/>
                    </pic:cNvPicPr>
                  </pic:nvPicPr>
                  <pic:blipFill>
                    <a:blip r:embed="rId29"/>
                    <a:srcRect/>
                    <a:stretch>
                      <a:fillRect/>
                    </a:stretch>
                  </pic:blipFill>
                  <pic:spPr bwMode="auto">
                    <a:xfrm>
                      <a:off x="0" y="0"/>
                      <a:ext cx="2571750" cy="4572000"/>
                    </a:xfrm>
                    <a:prstGeom prst="rect">
                      <a:avLst/>
                    </a:prstGeom>
                    <a:noFill/>
                    <a:ln w="9525">
                      <a:noFill/>
                      <a:miter lim="800000"/>
                      <a:headEnd/>
                      <a:tailEnd/>
                    </a:ln>
                  </pic:spPr>
                </pic:pic>
              </a:graphicData>
            </a:graphic>
          </wp:inline>
        </w:drawing>
      </w:r>
    </w:p>
    <w:p w:rsidR="00BC1412" w:rsidRDefault="004732EB">
      <w:r>
        <w:rPr>
          <w:noProof/>
          <w:lang w:val="en-US" w:eastAsia="en-US"/>
        </w:rPr>
        <w:drawing>
          <wp:inline distT="0" distB="0" distL="0" distR="0">
            <wp:extent cx="4581525" cy="2577108"/>
            <wp:effectExtent l="19050" t="0" r="9525" b="0"/>
            <wp:docPr id="63" name="Picture 51" descr="C:\Users\welcome\Desktop\ARRANGE\FOCUS\TFF\2016 OD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welcome\Desktop\ARRANGE\FOCUS\TFF\2016 ODY\6.jpg"/>
                    <pic:cNvPicPr>
                      <a:picLocks noChangeAspect="1" noChangeArrowheads="1"/>
                    </pic:cNvPicPr>
                  </pic:nvPicPr>
                  <pic:blipFill>
                    <a:blip r:embed="rId30"/>
                    <a:srcRect/>
                    <a:stretch>
                      <a:fillRect/>
                    </a:stretch>
                  </pic:blipFill>
                  <pic:spPr bwMode="auto">
                    <a:xfrm>
                      <a:off x="0" y="0"/>
                      <a:ext cx="4581525" cy="2577108"/>
                    </a:xfrm>
                    <a:prstGeom prst="rect">
                      <a:avLst/>
                    </a:prstGeom>
                    <a:noFill/>
                    <a:ln w="9525">
                      <a:noFill/>
                      <a:miter lim="800000"/>
                      <a:headEnd/>
                      <a:tailEnd/>
                    </a:ln>
                  </pic:spPr>
                </pic:pic>
              </a:graphicData>
            </a:graphic>
          </wp:inline>
        </w:drawing>
      </w:r>
    </w:p>
    <w:p w:rsidR="004732EB" w:rsidRDefault="004732EB"/>
    <w:p w:rsidR="00BC1412" w:rsidRDefault="00BC1412"/>
    <w:p w:rsidR="00A9427B" w:rsidRPr="002A0C6C" w:rsidRDefault="002160AB">
      <w:pPr>
        <w:rPr>
          <w:b/>
          <w:sz w:val="28"/>
          <w:szCs w:val="28"/>
        </w:rPr>
      </w:pPr>
      <w:r w:rsidRPr="00A9427B">
        <w:rPr>
          <w:b/>
          <w:sz w:val="28"/>
          <w:szCs w:val="28"/>
        </w:rPr>
        <w:lastRenderedPageBreak/>
        <w:t>NEXT PROJECT(S) TO BE DONE</w:t>
      </w:r>
      <w:r w:rsidR="00FC060B">
        <w:rPr>
          <w:b/>
          <w:sz w:val="28"/>
          <w:szCs w:val="28"/>
        </w:rPr>
        <w:t>.</w:t>
      </w:r>
    </w:p>
    <w:p w:rsidR="00482CFA" w:rsidRDefault="00482CFA" w:rsidP="00482CFA">
      <w:r>
        <w:t>Below are the projects we planned executing in</w:t>
      </w:r>
      <w:r w:rsidR="002D7D4B">
        <w:t xml:space="preserve"> the rural area</w:t>
      </w:r>
      <w:r w:rsidR="00027534">
        <w:t xml:space="preserve"> </w:t>
      </w:r>
      <w:r w:rsidR="002D7D4B">
        <w:t>of</w:t>
      </w:r>
      <w:r w:rsidR="0075629F">
        <w:t xml:space="preserve"> Bende LGA in Abia State</w:t>
      </w:r>
      <w:r w:rsidR="002D7D4B">
        <w:t xml:space="preserve"> </w:t>
      </w:r>
      <w:r w:rsidR="00027534" w:rsidRPr="00027534">
        <w:rPr>
          <w:rFonts w:asciiTheme="minorHAnsi" w:hAnsiTheme="minorHAnsi" w:cstheme="minorHAnsi"/>
        </w:rPr>
        <w:t>Enugu East LGA, Udi LGA,</w:t>
      </w:r>
      <w:r w:rsidR="00610827">
        <w:rPr>
          <w:rFonts w:asciiTheme="minorHAnsi" w:hAnsiTheme="minorHAnsi" w:cstheme="minorHAnsi"/>
        </w:rPr>
        <w:t xml:space="preserve"> and Awgu LGA</w:t>
      </w:r>
      <w:r w:rsidR="00B567B3">
        <w:rPr>
          <w:rFonts w:asciiTheme="minorHAnsi" w:hAnsiTheme="minorHAnsi" w:cstheme="minorHAnsi"/>
        </w:rPr>
        <w:t xml:space="preserve">, </w:t>
      </w:r>
      <w:r w:rsidR="00027534" w:rsidRPr="00027534">
        <w:rPr>
          <w:rFonts w:asciiTheme="minorHAnsi" w:hAnsiTheme="minorHAnsi" w:cstheme="minorHAnsi"/>
        </w:rPr>
        <w:t>Enugu State</w:t>
      </w:r>
      <w:r>
        <w:t>;</w:t>
      </w:r>
    </w:p>
    <w:p w:rsidR="00482CFA" w:rsidRDefault="00482CFA" w:rsidP="00482CFA">
      <w:pPr>
        <w:pStyle w:val="ListParagraph"/>
        <w:numPr>
          <w:ilvl w:val="0"/>
          <w:numId w:val="6"/>
        </w:numPr>
      </w:pPr>
      <w:r>
        <w:t>Orgernizing seminars to Secondary school student</w:t>
      </w:r>
      <w:r w:rsidR="00A40A96">
        <w:t>s</w:t>
      </w:r>
      <w:r>
        <w:t xml:space="preserve"> on “ Student</w:t>
      </w:r>
      <w:r w:rsidR="00A40A96">
        <w:t>s</w:t>
      </w:r>
      <w:r>
        <w:t xml:space="preserve"> and</w:t>
      </w:r>
      <w:r w:rsidR="00A40A96">
        <w:t xml:space="preserve"> procedure for carrier choice making</w:t>
      </w:r>
      <w:r>
        <w:t>: Thi</w:t>
      </w:r>
      <w:r w:rsidR="0009123C">
        <w:t xml:space="preserve">s is the proccess of guilding </w:t>
      </w:r>
      <w:r>
        <w:t>student</w:t>
      </w:r>
      <w:r w:rsidR="0009123C">
        <w:t>s</w:t>
      </w:r>
      <w:r>
        <w:t xml:space="preserve"> on the procedure to making </w:t>
      </w:r>
      <w:r w:rsidR="00F126EE">
        <w:t xml:space="preserve">their </w:t>
      </w:r>
      <w:r>
        <w:t>profession an accurate and unique one.</w:t>
      </w:r>
    </w:p>
    <w:p w:rsidR="0002086F" w:rsidRDefault="00633EB2" w:rsidP="00FC060B">
      <w:pPr>
        <w:pStyle w:val="ListParagraph"/>
        <w:numPr>
          <w:ilvl w:val="0"/>
          <w:numId w:val="6"/>
        </w:numPr>
      </w:pPr>
      <w:r>
        <w:t>S</w:t>
      </w:r>
      <w:r w:rsidR="009F48AA">
        <w:t>ustainability</w:t>
      </w:r>
      <w:r>
        <w:t xml:space="preserve"> to </w:t>
      </w:r>
      <w:r w:rsidR="000A1CC9">
        <w:t>the less</w:t>
      </w:r>
      <w:r>
        <w:t>-priviledge elders</w:t>
      </w:r>
      <w:r w:rsidR="009F48AA">
        <w:t xml:space="preserve"> and drungs administration</w:t>
      </w:r>
      <w:r w:rsidR="00B548A4">
        <w:t xml:space="preserve"> to parents</w:t>
      </w:r>
    </w:p>
    <w:p w:rsidR="00FC060B" w:rsidRPr="00FC060B" w:rsidRDefault="00FC060B" w:rsidP="00C31934">
      <w:pPr>
        <w:pStyle w:val="ListParagraph"/>
      </w:pPr>
    </w:p>
    <w:p w:rsidR="0002086F" w:rsidRPr="00FC060B" w:rsidRDefault="00C446D6" w:rsidP="00034FD1">
      <w:pPr>
        <w:pStyle w:val="ListParagraph"/>
        <w:numPr>
          <w:ilvl w:val="0"/>
          <w:numId w:val="17"/>
        </w:numPr>
        <w:ind w:left="0" w:hanging="270"/>
        <w:rPr>
          <w:b/>
          <w:sz w:val="28"/>
          <w:szCs w:val="28"/>
        </w:rPr>
      </w:pPr>
      <w:r w:rsidRPr="00FC060B">
        <w:rPr>
          <w:b/>
          <w:sz w:val="28"/>
          <w:szCs w:val="28"/>
        </w:rPr>
        <w:t>Students and Procedure for Carrier Choice Making</w:t>
      </w:r>
      <w:r w:rsidR="00341157" w:rsidRPr="00FC060B">
        <w:rPr>
          <w:b/>
          <w:sz w:val="28"/>
          <w:szCs w:val="28"/>
        </w:rPr>
        <w:t>.</w:t>
      </w:r>
    </w:p>
    <w:p w:rsidR="00A90C3F" w:rsidRDefault="008959B0">
      <w:r>
        <w:t xml:space="preserve">From research TFF found out that many youth of </w:t>
      </w:r>
      <w:r w:rsidR="00EB3CB9" w:rsidRPr="00027534">
        <w:rPr>
          <w:rFonts w:asciiTheme="minorHAnsi" w:hAnsiTheme="minorHAnsi" w:cstheme="minorHAnsi"/>
        </w:rPr>
        <w:t>Enugu East LGA, Udi LGA,</w:t>
      </w:r>
      <w:r w:rsidR="00EB3CB9">
        <w:rPr>
          <w:rFonts w:asciiTheme="minorHAnsi" w:hAnsiTheme="minorHAnsi" w:cstheme="minorHAnsi"/>
        </w:rPr>
        <w:t xml:space="preserve"> and Awgu LGA, </w:t>
      </w:r>
      <w:r w:rsidR="00EB3CB9" w:rsidRPr="00027534">
        <w:rPr>
          <w:rFonts w:asciiTheme="minorHAnsi" w:hAnsiTheme="minorHAnsi" w:cstheme="minorHAnsi"/>
        </w:rPr>
        <w:t>Enugu State</w:t>
      </w:r>
      <w:r w:rsidR="008437CE">
        <w:t xml:space="preserve"> </w:t>
      </w:r>
      <w:r>
        <w:t>and Nigeria are large are unemployed and stranded</w:t>
      </w:r>
      <w:r w:rsidR="0065388C">
        <w:t>. This is as a result of wrong</w:t>
      </w:r>
      <w:r w:rsidR="0088342C">
        <w:t xml:space="preserve"> carrier</w:t>
      </w:r>
      <w:r w:rsidR="0065388C">
        <w:t xml:space="preserve"> </w:t>
      </w:r>
      <w:r w:rsidR="0088342C">
        <w:t>making</w:t>
      </w:r>
      <w:r w:rsidR="0065388C">
        <w:t>.</w:t>
      </w:r>
      <w:r w:rsidR="006631A0">
        <w:t xml:space="preserve"> When there is passion in carrier there would</w:t>
      </w:r>
      <w:r w:rsidR="00E76F01">
        <w:t xml:space="preserve"> be a willing mind to establishing such a carrier.</w:t>
      </w:r>
      <w:r w:rsidR="00C63FD3">
        <w:t xml:space="preserve"> The act of wrong carrier making has caused much harm than good.</w:t>
      </w:r>
      <w:r w:rsidR="004D0F51">
        <w:t xml:space="preserve"> </w:t>
      </w:r>
      <w:r w:rsidR="003A40B7">
        <w:t xml:space="preserve">For this reason TFF has planed </w:t>
      </w:r>
      <w:r w:rsidR="002A0115">
        <w:t xml:space="preserve">series of seminars </w:t>
      </w:r>
      <w:r w:rsidR="00A90C3F">
        <w:t xml:space="preserve">which would address such an issue and give guild to secondary school students on proper procedure in making carrier choice. </w:t>
      </w:r>
    </w:p>
    <w:p w:rsidR="00E0007A" w:rsidRDefault="00A90C3F">
      <w:r>
        <w:t xml:space="preserve">This seminars would be carried out in </w:t>
      </w:r>
      <w:r w:rsidR="00E66F45">
        <w:t xml:space="preserve">rural area of </w:t>
      </w:r>
      <w:r w:rsidR="005475C6">
        <w:t xml:space="preserve">Bende LGA in Abia State, </w:t>
      </w:r>
      <w:r w:rsidR="00E66F45" w:rsidRPr="00027534">
        <w:rPr>
          <w:rFonts w:asciiTheme="minorHAnsi" w:hAnsiTheme="minorHAnsi" w:cstheme="minorHAnsi"/>
        </w:rPr>
        <w:t>Enugu East LGA, Udi LGA,</w:t>
      </w:r>
      <w:r w:rsidR="00E66F45">
        <w:rPr>
          <w:rFonts w:asciiTheme="minorHAnsi" w:hAnsiTheme="minorHAnsi" w:cstheme="minorHAnsi"/>
        </w:rPr>
        <w:t xml:space="preserve"> and Awgu LGA, </w:t>
      </w:r>
      <w:r w:rsidR="005475C6">
        <w:rPr>
          <w:rFonts w:asciiTheme="minorHAnsi" w:hAnsiTheme="minorHAnsi" w:cstheme="minorHAnsi"/>
        </w:rPr>
        <w:t xml:space="preserve">in </w:t>
      </w:r>
      <w:r w:rsidR="00E66F45" w:rsidRPr="00027534">
        <w:rPr>
          <w:rFonts w:asciiTheme="minorHAnsi" w:hAnsiTheme="minorHAnsi" w:cstheme="minorHAnsi"/>
        </w:rPr>
        <w:t>Enugu State</w:t>
      </w:r>
      <w:r>
        <w:t>.</w:t>
      </w:r>
      <w:r w:rsidR="00AC23EA">
        <w:t xml:space="preserve"> The </w:t>
      </w:r>
      <w:r w:rsidR="00E67B07">
        <w:t>seminars is to last for six months</w:t>
      </w:r>
      <w:r w:rsidR="00EF4069">
        <w:t>,</w:t>
      </w:r>
      <w:r w:rsidR="00E67B07">
        <w:t xml:space="preserve"> beginning</w:t>
      </w:r>
      <w:r w:rsidR="001967A6">
        <w:t xml:space="preserve"> from the month of </w:t>
      </w:r>
      <w:r w:rsidR="00437A93">
        <w:rPr>
          <w:b/>
        </w:rPr>
        <w:t>May</w:t>
      </w:r>
      <w:r w:rsidR="00AC23EA" w:rsidRPr="001967A6">
        <w:rPr>
          <w:b/>
        </w:rPr>
        <w:t>, 2016</w:t>
      </w:r>
      <w:r w:rsidR="00AC23EA">
        <w:t xml:space="preserve"> to </w:t>
      </w:r>
      <w:r w:rsidR="0037761C">
        <w:t xml:space="preserve">the month of </w:t>
      </w:r>
      <w:r w:rsidR="00437A93">
        <w:rPr>
          <w:b/>
        </w:rPr>
        <w:t>Oct.</w:t>
      </w:r>
      <w:r w:rsidR="00AC23EA" w:rsidRPr="001967A6">
        <w:rPr>
          <w:b/>
        </w:rPr>
        <w:t xml:space="preserve"> 2017</w:t>
      </w:r>
      <w:r w:rsidR="00AC23EA">
        <w:t>.</w:t>
      </w:r>
      <w:r w:rsidR="0079397E">
        <w:t xml:space="preserve"> </w:t>
      </w:r>
    </w:p>
    <w:p w:rsidR="00A9427B" w:rsidRDefault="008744C2" w:rsidP="00910838">
      <w:pPr>
        <w:pStyle w:val="ListParagraph"/>
        <w:numPr>
          <w:ilvl w:val="0"/>
          <w:numId w:val="14"/>
        </w:numPr>
      </w:pPr>
      <w:r>
        <w:rPr>
          <w:b/>
        </w:rPr>
        <w:t>7</w:t>
      </w:r>
      <w:r w:rsidR="0079397E" w:rsidRPr="00772164">
        <w:rPr>
          <w:b/>
        </w:rPr>
        <w:t>000</w:t>
      </w:r>
      <w:r w:rsidR="0079397E">
        <w:t xml:space="preserve"> </w:t>
      </w:r>
      <w:r w:rsidR="00772164" w:rsidRPr="00772164">
        <w:rPr>
          <w:b/>
        </w:rPr>
        <w:t>Students</w:t>
      </w:r>
      <w:r w:rsidR="00772164">
        <w:t xml:space="preserve"> </w:t>
      </w:r>
      <w:r w:rsidR="0079397E">
        <w:t>are to be tutored/lectured on this</w:t>
      </w:r>
      <w:r w:rsidR="00376C66">
        <w:t>.</w:t>
      </w:r>
    </w:p>
    <w:p w:rsidR="00B239D5" w:rsidRDefault="00B239D5" w:rsidP="00B239D5">
      <w:r>
        <w:t>The material needed for this seminars are;</w:t>
      </w:r>
    </w:p>
    <w:p w:rsidR="00BF0520" w:rsidRDefault="00BF0520" w:rsidP="00BF0520">
      <w:pPr>
        <w:pStyle w:val="ListParagraph"/>
        <w:numPr>
          <w:ilvl w:val="0"/>
          <w:numId w:val="14"/>
        </w:numPr>
      </w:pPr>
      <w:r>
        <w:t>Projector.</w:t>
      </w:r>
    </w:p>
    <w:p w:rsidR="00BF0520" w:rsidRDefault="00BF0520" w:rsidP="00BF0520">
      <w:pPr>
        <w:pStyle w:val="ListParagraph"/>
        <w:numPr>
          <w:ilvl w:val="0"/>
          <w:numId w:val="14"/>
        </w:numPr>
      </w:pPr>
      <w:r>
        <w:t>Projector stand.</w:t>
      </w:r>
    </w:p>
    <w:p w:rsidR="00BF0520" w:rsidRDefault="00BF0520" w:rsidP="00BF0520">
      <w:pPr>
        <w:pStyle w:val="ListParagraph"/>
        <w:numPr>
          <w:ilvl w:val="0"/>
          <w:numId w:val="14"/>
        </w:numPr>
      </w:pPr>
      <w:r>
        <w:t>Refreshment</w:t>
      </w:r>
    </w:p>
    <w:p w:rsidR="00910838" w:rsidRDefault="00BF0520" w:rsidP="00220DBC">
      <w:pPr>
        <w:pStyle w:val="ListParagraph"/>
        <w:numPr>
          <w:ilvl w:val="0"/>
          <w:numId w:val="14"/>
        </w:numPr>
      </w:pPr>
      <w:r>
        <w:t>Generator for electricity</w:t>
      </w:r>
    </w:p>
    <w:p w:rsidR="00D15F60" w:rsidRPr="00910838" w:rsidRDefault="00D15F60" w:rsidP="00220DBC">
      <w:pPr>
        <w:pStyle w:val="ListParagraph"/>
        <w:numPr>
          <w:ilvl w:val="0"/>
          <w:numId w:val="14"/>
        </w:numPr>
      </w:pPr>
      <w:r>
        <w:t>Halls</w:t>
      </w:r>
      <w:r w:rsidR="005D2FBD">
        <w:t>.</w:t>
      </w:r>
    </w:p>
    <w:p w:rsidR="00AF0BBA" w:rsidRPr="00010F46" w:rsidRDefault="00AF0BBA" w:rsidP="00385E0D">
      <w:pPr>
        <w:rPr>
          <w:b/>
          <w:sz w:val="28"/>
          <w:szCs w:val="28"/>
        </w:rPr>
      </w:pPr>
      <w:r w:rsidRPr="00010F46">
        <w:rPr>
          <w:b/>
          <w:sz w:val="28"/>
          <w:szCs w:val="28"/>
        </w:rPr>
        <w:t xml:space="preserve">Sustainability to the </w:t>
      </w:r>
      <w:r w:rsidR="00C41549" w:rsidRPr="00010F46">
        <w:rPr>
          <w:b/>
          <w:sz w:val="28"/>
          <w:szCs w:val="28"/>
        </w:rPr>
        <w:t>Less</w:t>
      </w:r>
      <w:r w:rsidRPr="00010F46">
        <w:rPr>
          <w:b/>
          <w:sz w:val="28"/>
          <w:szCs w:val="28"/>
        </w:rPr>
        <w:t>-</w:t>
      </w:r>
      <w:r w:rsidR="00C41549" w:rsidRPr="00010F46">
        <w:rPr>
          <w:b/>
          <w:sz w:val="28"/>
          <w:szCs w:val="28"/>
        </w:rPr>
        <w:t xml:space="preserve">Priviledge Elders </w:t>
      </w:r>
      <w:r w:rsidRPr="00010F46">
        <w:rPr>
          <w:b/>
          <w:sz w:val="28"/>
          <w:szCs w:val="28"/>
        </w:rPr>
        <w:t xml:space="preserve">and </w:t>
      </w:r>
      <w:r w:rsidR="001B0AAD" w:rsidRPr="00010F46">
        <w:rPr>
          <w:b/>
          <w:sz w:val="28"/>
          <w:szCs w:val="28"/>
        </w:rPr>
        <w:t>Administrating</w:t>
      </w:r>
      <w:r w:rsidR="00C41549" w:rsidRPr="00010F46">
        <w:rPr>
          <w:b/>
          <w:sz w:val="28"/>
          <w:szCs w:val="28"/>
        </w:rPr>
        <w:t xml:space="preserve"> </w:t>
      </w:r>
      <w:r w:rsidR="005D2FBD" w:rsidRPr="00010F46">
        <w:rPr>
          <w:b/>
          <w:sz w:val="28"/>
          <w:szCs w:val="28"/>
        </w:rPr>
        <w:t xml:space="preserve">of </w:t>
      </w:r>
      <w:r w:rsidR="001B0AAD" w:rsidRPr="00010F46">
        <w:rPr>
          <w:b/>
          <w:sz w:val="28"/>
          <w:szCs w:val="28"/>
        </w:rPr>
        <w:t xml:space="preserve">Drungs </w:t>
      </w:r>
      <w:r w:rsidRPr="00010F46">
        <w:rPr>
          <w:b/>
          <w:sz w:val="28"/>
          <w:szCs w:val="28"/>
        </w:rPr>
        <w:t xml:space="preserve">to </w:t>
      </w:r>
      <w:r w:rsidR="00C41549" w:rsidRPr="00010F46">
        <w:rPr>
          <w:b/>
          <w:sz w:val="28"/>
          <w:szCs w:val="28"/>
        </w:rPr>
        <w:t>Parents</w:t>
      </w:r>
    </w:p>
    <w:p w:rsidR="00385E0D" w:rsidRDefault="00397A3C" w:rsidP="00385E0D">
      <w:r>
        <w:t xml:space="preserve">From the month of </w:t>
      </w:r>
      <w:r w:rsidR="00437A93">
        <w:t>January 2017 to the month of April</w:t>
      </w:r>
      <w:r w:rsidR="004D2982">
        <w:t xml:space="preserve"> 2017</w:t>
      </w:r>
      <w:r>
        <w:t xml:space="preserve"> </w:t>
      </w:r>
      <w:r w:rsidR="00C97FD0">
        <w:t xml:space="preserve">TFF shall </w:t>
      </w:r>
      <w:r w:rsidR="001843C2">
        <w:t>organis</w:t>
      </w:r>
      <w:r w:rsidR="00300B6F">
        <w:t>e ,</w:t>
      </w:r>
      <w:r w:rsidR="004A36B2">
        <w:t xml:space="preserve"> celebrate and share gift item</w:t>
      </w:r>
      <w:r w:rsidR="00FB7106">
        <w:t>(s)</w:t>
      </w:r>
      <w:r w:rsidR="004A36B2">
        <w:t xml:space="preserve"> with the le</w:t>
      </w:r>
      <w:r w:rsidR="00DC30D6">
        <w:t xml:space="preserve">ss-priviledge elders of Ozuitem in Bende LGA of Abia State, </w:t>
      </w:r>
      <w:r w:rsidR="000E00EF" w:rsidRPr="00027534">
        <w:rPr>
          <w:rFonts w:asciiTheme="minorHAnsi" w:hAnsiTheme="minorHAnsi" w:cstheme="minorHAnsi"/>
        </w:rPr>
        <w:t>Enugu East LGA, Udi LGA,</w:t>
      </w:r>
      <w:r w:rsidR="000E00EF">
        <w:rPr>
          <w:rFonts w:asciiTheme="minorHAnsi" w:hAnsiTheme="minorHAnsi" w:cstheme="minorHAnsi"/>
        </w:rPr>
        <w:t xml:space="preserve"> and Awgu LGA, </w:t>
      </w:r>
      <w:r w:rsidR="00DC30D6">
        <w:rPr>
          <w:rFonts w:asciiTheme="minorHAnsi" w:hAnsiTheme="minorHAnsi" w:cstheme="minorHAnsi"/>
        </w:rPr>
        <w:t xml:space="preserve">in </w:t>
      </w:r>
      <w:r w:rsidR="000E00EF" w:rsidRPr="00027534">
        <w:rPr>
          <w:rFonts w:asciiTheme="minorHAnsi" w:hAnsiTheme="minorHAnsi" w:cstheme="minorHAnsi"/>
        </w:rPr>
        <w:t>Enugu State</w:t>
      </w:r>
      <w:r w:rsidR="00DC30D6">
        <w:rPr>
          <w:rFonts w:asciiTheme="minorHAnsi" w:hAnsiTheme="minorHAnsi" w:cstheme="minorHAnsi"/>
        </w:rPr>
        <w:t xml:space="preserve">, all in </w:t>
      </w:r>
      <w:r w:rsidR="00DC30D6">
        <w:t>Nigeria</w:t>
      </w:r>
      <w:r w:rsidR="00385E0D">
        <w:t xml:space="preserve">. </w:t>
      </w:r>
      <w:r w:rsidR="005E237A">
        <w:t xml:space="preserve">Below are the </w:t>
      </w:r>
      <w:r w:rsidR="00385E0D">
        <w:t xml:space="preserve">gifts items </w:t>
      </w:r>
      <w:r w:rsidR="005E237A">
        <w:t>that would be shared</w:t>
      </w:r>
      <w:r w:rsidR="00385E0D">
        <w:t>;</w:t>
      </w:r>
    </w:p>
    <w:p w:rsidR="00385E0D" w:rsidRDefault="00385E0D" w:rsidP="00385E0D">
      <w:pPr>
        <w:pStyle w:val="ListParagraph"/>
        <w:numPr>
          <w:ilvl w:val="0"/>
          <w:numId w:val="8"/>
        </w:numPr>
      </w:pPr>
      <w:r>
        <w:t>Rice</w:t>
      </w:r>
    </w:p>
    <w:p w:rsidR="00385E0D" w:rsidRDefault="00385E0D" w:rsidP="00385E0D">
      <w:pPr>
        <w:pStyle w:val="ListParagraph"/>
        <w:numPr>
          <w:ilvl w:val="0"/>
          <w:numId w:val="8"/>
        </w:numPr>
      </w:pPr>
      <w:r>
        <w:t>Maggi</w:t>
      </w:r>
    </w:p>
    <w:p w:rsidR="00385E0D" w:rsidRDefault="006F3D9D" w:rsidP="00385E0D">
      <w:pPr>
        <w:pStyle w:val="ListParagraph"/>
        <w:numPr>
          <w:ilvl w:val="0"/>
          <w:numId w:val="8"/>
        </w:numPr>
      </w:pPr>
      <w:r>
        <w:t>Red and grandnut oil</w:t>
      </w:r>
    </w:p>
    <w:p w:rsidR="00385E0D" w:rsidRDefault="006F3D9D" w:rsidP="00385E0D">
      <w:pPr>
        <w:pStyle w:val="ListParagraph"/>
        <w:numPr>
          <w:ilvl w:val="0"/>
          <w:numId w:val="8"/>
        </w:numPr>
      </w:pPr>
      <w:r>
        <w:t>Bathing and watching soap</w:t>
      </w:r>
    </w:p>
    <w:p w:rsidR="006F3D9D" w:rsidRDefault="001224F1" w:rsidP="00385E0D">
      <w:pPr>
        <w:pStyle w:val="ListParagraph"/>
        <w:numPr>
          <w:ilvl w:val="0"/>
          <w:numId w:val="8"/>
        </w:numPr>
      </w:pPr>
      <w:r>
        <w:t>Onion and Peper</w:t>
      </w:r>
    </w:p>
    <w:p w:rsidR="00F47904" w:rsidRDefault="004E6BAB" w:rsidP="00385E0D">
      <w:pPr>
        <w:pStyle w:val="ListParagraph"/>
        <w:numPr>
          <w:ilvl w:val="0"/>
          <w:numId w:val="8"/>
        </w:numPr>
      </w:pPr>
      <w:r>
        <w:t>Salt and Craw</w:t>
      </w:r>
      <w:r w:rsidR="00F47904">
        <w:t>fish</w:t>
      </w:r>
    </w:p>
    <w:p w:rsidR="004E6BAB" w:rsidRDefault="004E6BAB" w:rsidP="00385E0D">
      <w:pPr>
        <w:pStyle w:val="ListParagraph"/>
        <w:numPr>
          <w:ilvl w:val="0"/>
          <w:numId w:val="8"/>
        </w:numPr>
      </w:pPr>
      <w:r>
        <w:t>Rapper</w:t>
      </w:r>
    </w:p>
    <w:p w:rsidR="00C53557" w:rsidRDefault="00C53557" w:rsidP="00385E0D">
      <w:pPr>
        <w:pStyle w:val="ListParagraph"/>
        <w:numPr>
          <w:ilvl w:val="0"/>
          <w:numId w:val="8"/>
        </w:numPr>
      </w:pPr>
      <w:r>
        <w:t>Etc</w:t>
      </w:r>
    </w:p>
    <w:p w:rsidR="001331A6" w:rsidRDefault="001331A6" w:rsidP="001331A6">
      <w:r>
        <w:lastRenderedPageBreak/>
        <w:t>In this same project</w:t>
      </w:r>
      <w:r w:rsidR="00826472">
        <w:t>,</w:t>
      </w:r>
      <w:r>
        <w:t xml:space="preserve"> drungs for Various joint would be administered but to every parent that is available</w:t>
      </w:r>
      <w:r w:rsidR="00085B2A">
        <w:t xml:space="preserve"> and also to the less-priviledg</w:t>
      </w:r>
      <w:r w:rsidR="00890D57">
        <w:t>ed elders</w:t>
      </w:r>
      <w:r>
        <w:t>.</w:t>
      </w:r>
      <w:r w:rsidR="008452F0">
        <w:t xml:space="preserve"> Advise or service on how to</w:t>
      </w:r>
      <w:r w:rsidR="00CC43D0">
        <w:t xml:space="preserve"> </w:t>
      </w:r>
      <w:r w:rsidR="008452F0">
        <w:t>balance</w:t>
      </w:r>
      <w:r w:rsidR="00CC43D0">
        <w:t xml:space="preserve"> and manag</w:t>
      </w:r>
      <w:r w:rsidR="008452F0">
        <w:t>e</w:t>
      </w:r>
      <w:r w:rsidR="00CC43D0">
        <w:t xml:space="preserve"> Hight Blood Pressure</w:t>
      </w:r>
      <w:r w:rsidR="008452F0">
        <w:t xml:space="preserve"> would be lectured or given to the less-priviledged elder and other parents</w:t>
      </w:r>
      <w:r w:rsidR="00CC43D0">
        <w:t>.</w:t>
      </w:r>
    </w:p>
    <w:p w:rsidR="00890D57" w:rsidRDefault="00472807" w:rsidP="001331A6">
      <w:r>
        <w:t xml:space="preserve">We are to reach out to </w:t>
      </w:r>
      <w:r w:rsidR="0035320F">
        <w:t>300</w:t>
      </w:r>
      <w:r>
        <w:t xml:space="preserve"> less-priviledge elders</w:t>
      </w:r>
      <w:r w:rsidR="006574A4">
        <w:t xml:space="preserve"> for celebration and sharing of</w:t>
      </w:r>
      <w:r>
        <w:t xml:space="preserve"> gift item</w:t>
      </w:r>
      <w:r w:rsidR="006574A4">
        <w:t>s. Also</w:t>
      </w:r>
      <w:r w:rsidR="00940277">
        <w:t>,</w:t>
      </w:r>
      <w:r w:rsidR="0035320F">
        <w:t xml:space="preserve"> to 200</w:t>
      </w:r>
      <w:r>
        <w:t xml:space="preserve"> other parent</w:t>
      </w:r>
      <w:r w:rsidR="00940277">
        <w:t>s would be reached out</w:t>
      </w:r>
      <w:r>
        <w:t xml:space="preserve"> for</w:t>
      </w:r>
      <w:r w:rsidR="00940277">
        <w:t xml:space="preserve"> on</w:t>
      </w:r>
      <w:r>
        <w:t xml:space="preserve"> drungs</w:t>
      </w:r>
      <w:r w:rsidR="009D69FD">
        <w:t xml:space="preserve"> and on advise on how to balance and manage</w:t>
      </w:r>
      <w:r w:rsidR="00BD022A">
        <w:t xml:space="preserve"> </w:t>
      </w:r>
      <w:r w:rsidR="009D7904">
        <w:t>Hight Blood Pressure</w:t>
      </w:r>
      <w:r w:rsidR="00BD022A">
        <w:t>.</w:t>
      </w:r>
      <w:r w:rsidR="005B7B7C">
        <w:t xml:space="preserve"> Making them the total of 500 parents in total.</w:t>
      </w:r>
    </w:p>
    <w:p w:rsidR="00C33E37" w:rsidRPr="00C33E37" w:rsidRDefault="00903107" w:rsidP="00641DF6">
      <w:pPr>
        <w:pStyle w:val="NormalWeb"/>
        <w:rPr>
          <w:b/>
          <w:sz w:val="6"/>
          <w:szCs w:val="6"/>
        </w:rPr>
      </w:pPr>
      <w:r>
        <w:rPr>
          <w:b/>
          <w:sz w:val="6"/>
          <w:szCs w:val="6"/>
        </w:rPr>
        <w:t xml:space="preserve"> </w:t>
      </w:r>
    </w:p>
    <w:p w:rsidR="00641DF6" w:rsidRPr="00F10505" w:rsidRDefault="00641DF6" w:rsidP="00641DF6">
      <w:pPr>
        <w:pStyle w:val="NormalWeb"/>
        <w:rPr>
          <w:b/>
        </w:rPr>
      </w:pPr>
      <w:r w:rsidRPr="00F10505">
        <w:rPr>
          <w:b/>
        </w:rPr>
        <w:t>Project Scope</w:t>
      </w:r>
    </w:p>
    <w:p w:rsidR="00641DF6" w:rsidRDefault="00641DF6" w:rsidP="00641DF6">
      <w:pPr>
        <w:pStyle w:val="NormalWeb"/>
      </w:pPr>
      <w:r>
        <w:t>As a result of Rapid Population in some rural development areas; illiteracy has gradually increased. This has caused much harmed than good.</w:t>
      </w:r>
    </w:p>
    <w:p w:rsidR="00641DF6" w:rsidRPr="00961FFC" w:rsidRDefault="00641DF6" w:rsidP="00961FFC">
      <w:pPr>
        <w:rPr>
          <w:sz w:val="24"/>
          <w:szCs w:val="24"/>
        </w:rPr>
      </w:pPr>
      <w:r>
        <w:t>Illiteracy have displaced people</w:t>
      </w:r>
      <w:r w:rsidR="00623063">
        <w:t>’s</w:t>
      </w:r>
      <w:r>
        <w:t xml:space="preserve"> potential from its rightful use. In achieving the target of </w:t>
      </w:r>
      <w:r w:rsidR="008465FC" w:rsidRPr="008465FC">
        <w:rPr>
          <w:sz w:val="24"/>
          <w:szCs w:val="24"/>
        </w:rPr>
        <w:t>Students and Procedure for Carrier Choice Making</w:t>
      </w:r>
      <w:r w:rsidR="00465E38">
        <w:t xml:space="preserve"> </w:t>
      </w:r>
      <w:r w:rsidR="00465E38" w:rsidRPr="0095070A">
        <w:rPr>
          <w:sz w:val="24"/>
          <w:szCs w:val="24"/>
        </w:rPr>
        <w:t>and</w:t>
      </w:r>
      <w:r w:rsidR="0095070A" w:rsidRPr="0095070A">
        <w:rPr>
          <w:sz w:val="24"/>
          <w:szCs w:val="24"/>
        </w:rPr>
        <w:t xml:space="preserve"> Sustainability to the Less-Priviledge Elders and Administrati</w:t>
      </w:r>
      <w:r w:rsidR="0095070A">
        <w:rPr>
          <w:sz w:val="24"/>
          <w:szCs w:val="24"/>
        </w:rPr>
        <w:t>ng</w:t>
      </w:r>
      <w:r w:rsidR="00E0164E">
        <w:rPr>
          <w:sz w:val="24"/>
          <w:szCs w:val="24"/>
        </w:rPr>
        <w:t xml:space="preserve"> of</w:t>
      </w:r>
      <w:r w:rsidR="0095070A" w:rsidRPr="0095070A">
        <w:rPr>
          <w:sz w:val="24"/>
          <w:szCs w:val="24"/>
        </w:rPr>
        <w:t xml:space="preserve"> Drungs to</w:t>
      </w:r>
      <w:r w:rsidR="00961FFC">
        <w:rPr>
          <w:sz w:val="24"/>
          <w:szCs w:val="24"/>
        </w:rPr>
        <w:t xml:space="preserve"> the</w:t>
      </w:r>
      <w:r w:rsidR="0095070A" w:rsidRPr="0095070A">
        <w:rPr>
          <w:sz w:val="24"/>
          <w:szCs w:val="24"/>
        </w:rPr>
        <w:t xml:space="preserve"> Parents</w:t>
      </w:r>
      <w:r w:rsidR="00961FFC">
        <w:rPr>
          <w:sz w:val="24"/>
          <w:szCs w:val="24"/>
        </w:rPr>
        <w:t xml:space="preserve"> </w:t>
      </w:r>
      <w:r>
        <w:t>in “</w:t>
      </w:r>
      <w:r w:rsidR="00EE4E0D">
        <w:t>Bende LGA in Abia State</w:t>
      </w:r>
      <w:r w:rsidR="00EE4E0D">
        <w:rPr>
          <w:rFonts w:asciiTheme="minorHAnsi" w:hAnsiTheme="minorHAnsi" w:cstheme="minorHAnsi"/>
        </w:rPr>
        <w:t xml:space="preserve">, </w:t>
      </w:r>
      <w:r w:rsidR="00186DE2" w:rsidRPr="00027534">
        <w:rPr>
          <w:rFonts w:asciiTheme="minorHAnsi" w:hAnsiTheme="minorHAnsi" w:cstheme="minorHAnsi"/>
        </w:rPr>
        <w:t>Enugu East LGA, Udi LGA,</w:t>
      </w:r>
      <w:r w:rsidR="00186DE2">
        <w:rPr>
          <w:rFonts w:asciiTheme="minorHAnsi" w:hAnsiTheme="minorHAnsi" w:cstheme="minorHAnsi"/>
        </w:rPr>
        <w:t xml:space="preserve"> and Awgu LGA, </w:t>
      </w:r>
      <w:r w:rsidR="00186DE2" w:rsidRPr="00027534">
        <w:rPr>
          <w:rFonts w:asciiTheme="minorHAnsi" w:hAnsiTheme="minorHAnsi" w:cstheme="minorHAnsi"/>
        </w:rPr>
        <w:t>Enugu State</w:t>
      </w:r>
      <w:r>
        <w:t>”</w:t>
      </w:r>
      <w:r w:rsidR="00623063">
        <w:t>,</w:t>
      </w:r>
      <w:r>
        <w:t xml:space="preserve"> the following measures </w:t>
      </w:r>
      <w:r w:rsidR="001E124C">
        <w:t>would</w:t>
      </w:r>
      <w:r>
        <w:t xml:space="preserve"> be strictly followed;</w:t>
      </w:r>
    </w:p>
    <w:p w:rsidR="00641DF6" w:rsidRDefault="004E5809" w:rsidP="00641DF6">
      <w:pPr>
        <w:pStyle w:val="NormalWeb"/>
        <w:numPr>
          <w:ilvl w:val="0"/>
          <w:numId w:val="13"/>
        </w:numPr>
      </w:pPr>
      <w:r>
        <w:t>Seminars</w:t>
      </w:r>
      <w:r w:rsidR="00641DF6">
        <w:t>,</w:t>
      </w:r>
    </w:p>
    <w:p w:rsidR="00641DF6" w:rsidRDefault="00641DF6" w:rsidP="00641DF6">
      <w:pPr>
        <w:pStyle w:val="NormalWeb"/>
        <w:numPr>
          <w:ilvl w:val="0"/>
          <w:numId w:val="13"/>
        </w:numPr>
      </w:pPr>
      <w:r>
        <w:t>Campaigning / rally for education</w:t>
      </w:r>
      <w:r w:rsidR="000A3447">
        <w:t>,</w:t>
      </w:r>
    </w:p>
    <w:p w:rsidR="00E53F2A" w:rsidRDefault="00E53F2A" w:rsidP="00641DF6">
      <w:pPr>
        <w:pStyle w:val="NormalWeb"/>
        <w:numPr>
          <w:ilvl w:val="0"/>
          <w:numId w:val="13"/>
        </w:numPr>
      </w:pPr>
      <w:r>
        <w:t>Networking Centre</w:t>
      </w:r>
      <w:r w:rsidR="000A3447">
        <w:t>,</w:t>
      </w:r>
    </w:p>
    <w:p w:rsidR="00641DF6" w:rsidRDefault="001923AA" w:rsidP="00641DF6">
      <w:pPr>
        <w:pStyle w:val="NormalWeb"/>
        <w:numPr>
          <w:ilvl w:val="0"/>
          <w:numId w:val="13"/>
        </w:numPr>
      </w:pPr>
      <w:r>
        <w:t>Groups/</w:t>
      </w:r>
      <w:r w:rsidR="00641DF6">
        <w:t>Forums,</w:t>
      </w:r>
    </w:p>
    <w:p w:rsidR="009E3631" w:rsidRDefault="009E3631" w:rsidP="009E3631">
      <w:pPr>
        <w:pStyle w:val="NormalWeb"/>
        <w:numPr>
          <w:ilvl w:val="0"/>
          <w:numId w:val="13"/>
        </w:numPr>
      </w:pPr>
      <w:r>
        <w:t>Concelling,</w:t>
      </w:r>
    </w:p>
    <w:p w:rsidR="004357D3" w:rsidRDefault="004357D3" w:rsidP="00641DF6">
      <w:pPr>
        <w:pStyle w:val="NormalWeb"/>
        <w:numPr>
          <w:ilvl w:val="0"/>
          <w:numId w:val="13"/>
        </w:numPr>
      </w:pPr>
      <w:r>
        <w:t>Sustainability</w:t>
      </w:r>
    </w:p>
    <w:p w:rsidR="00641DF6" w:rsidRDefault="00641DF6" w:rsidP="00641DF6">
      <w:pPr>
        <w:pStyle w:val="NormalWeb"/>
        <w:numPr>
          <w:ilvl w:val="0"/>
          <w:numId w:val="13"/>
        </w:numPr>
      </w:pPr>
      <w:r>
        <w:t>Enlightening,</w:t>
      </w:r>
    </w:p>
    <w:p w:rsidR="00641DF6" w:rsidRPr="006F75A2" w:rsidRDefault="006F75A2" w:rsidP="00641DF6">
      <w:pPr>
        <w:pStyle w:val="NormalWeb"/>
      </w:pPr>
      <w:r>
        <w:t>Seminars</w:t>
      </w:r>
      <w:r w:rsidR="00641DF6">
        <w:t xml:space="preserve">: - </w:t>
      </w:r>
      <w:r>
        <w:t>Seminars</w:t>
      </w:r>
      <w:r w:rsidR="00641DF6">
        <w:t xml:space="preserve"> will be organized for </w:t>
      </w:r>
      <w:r>
        <w:t xml:space="preserve">secondary school students </w:t>
      </w:r>
      <w:r w:rsidRPr="006F75A2">
        <w:t>on the Procedure for Carrier Choice Making</w:t>
      </w:r>
      <w:r w:rsidR="00641DF6" w:rsidRPr="006F75A2">
        <w:t>.</w:t>
      </w:r>
    </w:p>
    <w:p w:rsidR="00641DF6" w:rsidRDefault="00641DF6" w:rsidP="00641DF6">
      <w:pPr>
        <w:pStyle w:val="NormalWeb"/>
      </w:pPr>
      <w:r>
        <w:t>Campaign: - We will conduct series of campaigning with the masses for educational improvement</w:t>
      </w:r>
    </w:p>
    <w:p w:rsidR="00641DF6" w:rsidRDefault="00641DF6" w:rsidP="00641DF6">
      <w:pPr>
        <w:pStyle w:val="NormalWeb"/>
      </w:pPr>
      <w:r>
        <w:t>Networking Centre: - A networking system will be placed as a means of linking each group to others for effective communication and to enhance unity to tackle illitracy.</w:t>
      </w:r>
    </w:p>
    <w:p w:rsidR="002B19F5" w:rsidRDefault="002B19F5" w:rsidP="00641DF6">
      <w:pPr>
        <w:pStyle w:val="NormalWeb"/>
      </w:pPr>
      <w:r>
        <w:t>Groups</w:t>
      </w:r>
      <w:r w:rsidR="00641DF6">
        <w:t xml:space="preserve">/Forum: - This will be conducted to educate </w:t>
      </w:r>
      <w:r>
        <w:t>students in groups on PCCM. Students would be given the opportunity of teaching each other but under the supervision of TFF</w:t>
      </w:r>
      <w:r w:rsidR="0063652D">
        <w:t>.</w:t>
      </w:r>
    </w:p>
    <w:p w:rsidR="0063652D" w:rsidRDefault="0063652D" w:rsidP="00641DF6">
      <w:pPr>
        <w:pStyle w:val="NormalWeb"/>
      </w:pPr>
      <w:r>
        <w:t>Councelling:- Our parents would be councelled on HBP balancing and management. Drungs would also be ministered to them.</w:t>
      </w:r>
    </w:p>
    <w:p w:rsidR="001F1A44" w:rsidRDefault="001F1A44" w:rsidP="00641DF6">
      <w:pPr>
        <w:pStyle w:val="NormalWeb"/>
      </w:pPr>
      <w:r>
        <w:t>Sustainability:-</w:t>
      </w:r>
      <w:r w:rsidR="00734704">
        <w:t xml:space="preserve"> </w:t>
      </w:r>
      <w:r w:rsidR="00BF1F78">
        <w:t>The less-priviledged elders would be assembled in a place, celebrated and given food items for sustainability.</w:t>
      </w:r>
    </w:p>
    <w:p w:rsidR="00641DF6" w:rsidRDefault="00641DF6" w:rsidP="00641DF6">
      <w:pPr>
        <w:pStyle w:val="NormalWeb"/>
      </w:pPr>
      <w:r>
        <w:lastRenderedPageBreak/>
        <w:t>Enlighten: - There shall be enlightening section to inform the masses on education and tailoring work, which its avoidance is currently eating deep in our society, so to combat joblessness to large extent.</w:t>
      </w:r>
    </w:p>
    <w:p w:rsidR="0095070A" w:rsidRDefault="00641DF6" w:rsidP="00641DF6">
      <w:pPr>
        <w:pStyle w:val="NormalWeb"/>
      </w:pPr>
      <w:r>
        <w:t xml:space="preserve">Working Environment:- A working environment where most usable things will be made available to prevent the masses from passing or going through the eyes of illitracy which will contribute to the </w:t>
      </w:r>
      <w:r w:rsidR="000E263A" w:rsidRPr="008465FC">
        <w:t>Procedure for Carrier Choice Making</w:t>
      </w:r>
      <w:r w:rsidR="000E263A">
        <w:t xml:space="preserve"> (</w:t>
      </w:r>
      <w:r w:rsidR="008F2666">
        <w:t>PCCM</w:t>
      </w:r>
      <w:r w:rsidR="000E263A">
        <w:t>)</w:t>
      </w:r>
    </w:p>
    <w:p w:rsidR="00641DF6" w:rsidRPr="006E070F" w:rsidRDefault="00641DF6" w:rsidP="00641DF6">
      <w:pPr>
        <w:pStyle w:val="NormalWeb"/>
      </w:pPr>
      <w:r>
        <w:t>The above will absolutely be achieved considering time frame, measurable desires, realist success, to enable us combat illitracy and promote education</w:t>
      </w:r>
      <w:r w:rsidR="00A955F1">
        <w:t xml:space="preserve"> and</w:t>
      </w:r>
      <w:r w:rsidR="00F04686">
        <w:t xml:space="preserve"> in achieving a lasting sustainabili</w:t>
      </w:r>
      <w:r w:rsidR="00D04B4B">
        <w:t xml:space="preserve">ty to </w:t>
      </w:r>
      <w:r w:rsidR="00E85593">
        <w:t>the less-priviledge elders.</w:t>
      </w:r>
    </w:p>
    <w:p w:rsidR="00641DF6" w:rsidRPr="00F10505" w:rsidRDefault="00641DF6" w:rsidP="00641DF6">
      <w:pPr>
        <w:pStyle w:val="NormalWeb"/>
        <w:rPr>
          <w:b/>
        </w:rPr>
      </w:pPr>
      <w:r w:rsidRPr="00F10505">
        <w:rPr>
          <w:b/>
        </w:rPr>
        <w:t>Development Plan</w:t>
      </w:r>
    </w:p>
    <w:p w:rsidR="00641DF6" w:rsidRDefault="00641DF6" w:rsidP="00641DF6">
      <w:pPr>
        <w:pStyle w:val="NormalWeb"/>
      </w:pPr>
      <w:r>
        <w:t>In our organization; we value the Lives of the masses, just as we value our own dear lives (staffs and Volunteers). The staffs and the volunteers are developed to the right skilled and knowledge to work together and deli</w:t>
      </w:r>
      <w:r w:rsidR="00277513">
        <w:t xml:space="preserve">ver our goals towards enhancing </w:t>
      </w:r>
      <w:r w:rsidR="00D74E55" w:rsidRPr="008465FC">
        <w:t>Procedure for Carrier Choice Making</w:t>
      </w:r>
      <w:r w:rsidR="00D74E55">
        <w:t xml:space="preserve"> (PCCM)</w:t>
      </w:r>
      <w:r w:rsidR="00A3306B">
        <w:t>.</w:t>
      </w:r>
    </w:p>
    <w:p w:rsidR="00641DF6" w:rsidRPr="005C1E2D" w:rsidRDefault="00641DF6" w:rsidP="00641DF6">
      <w:pPr>
        <w:pStyle w:val="NormalWeb"/>
        <w:rPr>
          <w:sz w:val="10"/>
          <w:szCs w:val="10"/>
        </w:rPr>
      </w:pPr>
      <w:r w:rsidRPr="005C1E2D">
        <w:rPr>
          <w:sz w:val="10"/>
          <w:szCs w:val="10"/>
        </w:rPr>
        <w:t>.</w:t>
      </w:r>
    </w:p>
    <w:tbl>
      <w:tblPr>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tblGrid>
      <w:tr w:rsidR="00340A07" w:rsidRPr="00876868" w:rsidTr="00697055">
        <w:tc>
          <w:tcPr>
            <w:tcW w:w="2394" w:type="dxa"/>
          </w:tcPr>
          <w:p w:rsidR="00340A07" w:rsidRPr="008370EA" w:rsidRDefault="00340A07" w:rsidP="00685FDD">
            <w:pPr>
              <w:pStyle w:val="NormalWeb"/>
              <w:rPr>
                <w:b/>
              </w:rPr>
            </w:pPr>
            <w:r w:rsidRPr="008370EA">
              <w:rPr>
                <w:b/>
              </w:rPr>
              <w:t>Area of development needed.</w:t>
            </w:r>
          </w:p>
        </w:tc>
        <w:tc>
          <w:tcPr>
            <w:tcW w:w="2394" w:type="dxa"/>
          </w:tcPr>
          <w:p w:rsidR="00340A07" w:rsidRPr="008370EA" w:rsidRDefault="00340A07" w:rsidP="00685FDD">
            <w:pPr>
              <w:pStyle w:val="NormalWeb"/>
              <w:rPr>
                <w:b/>
              </w:rPr>
            </w:pPr>
            <w:r w:rsidRPr="008370EA">
              <w:rPr>
                <w:b/>
              </w:rPr>
              <w:t>What will be done?</w:t>
            </w:r>
          </w:p>
        </w:tc>
        <w:tc>
          <w:tcPr>
            <w:tcW w:w="2394" w:type="dxa"/>
          </w:tcPr>
          <w:p w:rsidR="00340A07" w:rsidRPr="008370EA" w:rsidRDefault="00340A07" w:rsidP="00685FDD">
            <w:pPr>
              <w:pStyle w:val="NormalWeb"/>
              <w:rPr>
                <w:b/>
              </w:rPr>
            </w:pPr>
            <w:r w:rsidRPr="008370EA">
              <w:rPr>
                <w:b/>
              </w:rPr>
              <w:t>When?</w:t>
            </w:r>
          </w:p>
        </w:tc>
      </w:tr>
      <w:tr w:rsidR="00340A07" w:rsidRPr="00876868" w:rsidTr="00697055">
        <w:tc>
          <w:tcPr>
            <w:tcW w:w="2394" w:type="dxa"/>
          </w:tcPr>
          <w:p w:rsidR="00340A07" w:rsidRDefault="00340A07" w:rsidP="00685FDD">
            <w:pPr>
              <w:pStyle w:val="NormalWeb"/>
            </w:pPr>
            <w:r>
              <w:t xml:space="preserve">Parents,  </w:t>
            </w:r>
          </w:p>
          <w:p w:rsidR="00340A07" w:rsidRDefault="00340A07" w:rsidP="00685FDD">
            <w:pPr>
              <w:pStyle w:val="NormalWeb"/>
            </w:pPr>
            <w:r>
              <w:t>Education,</w:t>
            </w:r>
          </w:p>
          <w:p w:rsidR="00340A07" w:rsidRDefault="00340A07" w:rsidP="00685FDD">
            <w:pPr>
              <w:pStyle w:val="NormalWeb"/>
            </w:pPr>
            <w:r>
              <w:t>L.P Elders.</w:t>
            </w:r>
          </w:p>
          <w:p w:rsidR="00340A07" w:rsidRDefault="00340A07" w:rsidP="00685FDD">
            <w:pPr>
              <w:pStyle w:val="NormalWeb"/>
            </w:pPr>
          </w:p>
        </w:tc>
        <w:tc>
          <w:tcPr>
            <w:tcW w:w="2394" w:type="dxa"/>
          </w:tcPr>
          <w:p w:rsidR="00340A07" w:rsidRDefault="00340A07" w:rsidP="00685FDD">
            <w:pPr>
              <w:pStyle w:val="NormalWeb"/>
            </w:pPr>
            <w:r>
              <w:t>Enlightening parents on HBP management.</w:t>
            </w:r>
          </w:p>
          <w:p w:rsidR="00340A07" w:rsidRDefault="00340A07" w:rsidP="00685FDD">
            <w:pPr>
              <w:pStyle w:val="NormalWeb"/>
            </w:pPr>
            <w:r>
              <w:t xml:space="preserve">Sensitizing students. </w:t>
            </w:r>
          </w:p>
          <w:p w:rsidR="00340A07" w:rsidRDefault="00340A07" w:rsidP="00333576">
            <w:pPr>
              <w:pStyle w:val="NormalWeb"/>
            </w:pPr>
            <w:r>
              <w:t>Create Cordial relationships between students and parents.</w:t>
            </w:r>
          </w:p>
        </w:tc>
        <w:tc>
          <w:tcPr>
            <w:tcW w:w="2394" w:type="dxa"/>
          </w:tcPr>
          <w:p w:rsidR="00340A07" w:rsidRDefault="008548E9" w:rsidP="00685FDD">
            <w:pPr>
              <w:pStyle w:val="NormalWeb"/>
              <w:rPr>
                <w:b/>
              </w:rPr>
            </w:pPr>
            <w:r>
              <w:rPr>
                <w:b/>
              </w:rPr>
              <w:t>Four</w:t>
            </w:r>
            <w:r w:rsidR="00340A07">
              <w:rPr>
                <w:b/>
              </w:rPr>
              <w:t xml:space="preserve"> times in a month to every Sec.  School in the area . </w:t>
            </w:r>
          </w:p>
          <w:p w:rsidR="00340A07" w:rsidRDefault="00340A07" w:rsidP="00685FDD">
            <w:pPr>
              <w:pStyle w:val="NormalWeb"/>
              <w:rPr>
                <w:b/>
              </w:rPr>
            </w:pPr>
            <w:r>
              <w:rPr>
                <w:b/>
              </w:rPr>
              <w:t>From May</w:t>
            </w:r>
            <w:r w:rsidRPr="001967A6">
              <w:rPr>
                <w:b/>
              </w:rPr>
              <w:t>, 201</w:t>
            </w:r>
            <w:r>
              <w:rPr>
                <w:b/>
              </w:rPr>
              <w:t>7</w:t>
            </w:r>
            <w:r>
              <w:t xml:space="preserve"> to the month of </w:t>
            </w:r>
            <w:r>
              <w:rPr>
                <w:b/>
              </w:rPr>
              <w:t>Oct.</w:t>
            </w:r>
            <w:r w:rsidRPr="001967A6">
              <w:rPr>
                <w:b/>
              </w:rPr>
              <w:t xml:space="preserve"> 2017</w:t>
            </w:r>
          </w:p>
          <w:p w:rsidR="00340A07" w:rsidRDefault="00340A07" w:rsidP="003767DE">
            <w:pPr>
              <w:pStyle w:val="NormalWeb"/>
            </w:pPr>
            <w:r>
              <w:rPr>
                <w:b/>
              </w:rPr>
              <w:t>And on the first (1st) of January to April, 2017</w:t>
            </w:r>
            <w:r>
              <w:t xml:space="preserve"> for the less-priviledge elders and parent.</w:t>
            </w:r>
          </w:p>
        </w:tc>
      </w:tr>
    </w:tbl>
    <w:p w:rsidR="00820E1D" w:rsidRDefault="00820E1D" w:rsidP="00641DF6">
      <w:pPr>
        <w:pStyle w:val="NormalWeb"/>
        <w:rPr>
          <w:b/>
        </w:rPr>
      </w:pPr>
    </w:p>
    <w:p w:rsidR="00641DF6" w:rsidRPr="00662AB2" w:rsidRDefault="00641DF6" w:rsidP="00641DF6">
      <w:pPr>
        <w:pStyle w:val="NormalWeb"/>
        <w:rPr>
          <w:b/>
        </w:rPr>
      </w:pPr>
      <w:r w:rsidRPr="00662AB2">
        <w:rPr>
          <w:b/>
        </w:rPr>
        <w:t>Details of the Organization to Your Funding</w:t>
      </w:r>
    </w:p>
    <w:p w:rsidR="00641DF6" w:rsidRDefault="00641DF6" w:rsidP="00641DF6">
      <w:pPr>
        <w:pStyle w:val="NormalWeb"/>
      </w:pPr>
      <w:r>
        <w:t xml:space="preserve">The members of </w:t>
      </w:r>
      <w:r>
        <w:rPr>
          <w:b/>
        </w:rPr>
        <w:t>"The future in you f</w:t>
      </w:r>
      <w:r w:rsidRPr="00FA5594">
        <w:rPr>
          <w:b/>
        </w:rPr>
        <w:t>oundation"</w:t>
      </w:r>
      <w:r>
        <w:t xml:space="preserve"> are people of color, indigenous, women, children, teenagers and immigrants who live below the federal poverty level. Through our work we fight to change and transform the conditions that promote racial,</w:t>
      </w:r>
      <w:r w:rsidR="00903FA6">
        <w:t xml:space="preserve"> education,</w:t>
      </w:r>
      <w:r>
        <w:t xml:space="preserve"> human violence</w:t>
      </w:r>
      <w:r w:rsidR="00903FA6">
        <w:t>,</w:t>
      </w:r>
      <w:r>
        <w:t xml:space="preserve"> economic injustice</w:t>
      </w:r>
      <w:r w:rsidR="00375395">
        <w:t xml:space="preserve"> and poverty</w:t>
      </w:r>
      <w:r>
        <w:t>. Each of us come from a different background, and we understand that our fight is against illitracy</w:t>
      </w:r>
      <w:r w:rsidR="00F41F16">
        <w:t xml:space="preserve">, poor education, </w:t>
      </w:r>
      <w:r w:rsidR="006058F6">
        <w:t xml:space="preserve"> and poverty</w:t>
      </w:r>
      <w:r>
        <w:t xml:space="preserve"> based on nationality, gender or ethnicity and that we must unite to resolve the impending doom that have been created by illitracy</w:t>
      </w:r>
      <w:r w:rsidR="006762E4">
        <w:t xml:space="preserve"> and poverty</w:t>
      </w:r>
      <w:r>
        <w:t xml:space="preserve"> which we are currently tackling down to zero level.</w:t>
      </w:r>
    </w:p>
    <w:p w:rsidR="00641DF6" w:rsidRDefault="00641DF6" w:rsidP="00641DF6">
      <w:pPr>
        <w:pStyle w:val="NormalWeb"/>
      </w:pPr>
      <w:r>
        <w:lastRenderedPageBreak/>
        <w:t>We promote the efforts of community members to fight for social change and foster unity through participation in commissions, our weekly meetings and community organizing efforts. All members participate in organizational decision making and in-carrying out works, which relies on the model consensus.</w:t>
      </w:r>
    </w:p>
    <w:p w:rsidR="00641DF6" w:rsidRDefault="00641DF6" w:rsidP="00641DF6">
      <w:pPr>
        <w:pStyle w:val="NormalWeb"/>
      </w:pPr>
      <w:r>
        <w:t>By educating, organizing and mobilizing our community, we address inequality, oppression and discrimination within our organization, and by doing so, we can enhance our members’ ability to fight illitracy</w:t>
      </w:r>
      <w:r w:rsidR="0052648E">
        <w:t xml:space="preserve">, poor education, </w:t>
      </w:r>
      <w:r w:rsidR="00FC07CF">
        <w:t xml:space="preserve"> and poverty</w:t>
      </w:r>
      <w:r>
        <w:t xml:space="preserve"> in larger society. We are teaching</w:t>
      </w:r>
      <w:r w:rsidR="00FC07CF">
        <w:t xml:space="preserve"> managerial</w:t>
      </w:r>
      <w:r>
        <w:t xml:space="preserve"> skills </w:t>
      </w:r>
      <w:r w:rsidR="0052648E">
        <w:t>which students and youth</w:t>
      </w:r>
      <w:r>
        <w:t xml:space="preserve"> can turn to throughout their life time to continue the struggle to promote </w:t>
      </w:r>
      <w:r w:rsidR="00FC07CF">
        <w:t>carrier choice</w:t>
      </w:r>
      <w:r w:rsidR="0052648E">
        <w:t>,</w:t>
      </w:r>
      <w:r w:rsidR="00FC07CF">
        <w:t xml:space="preserve"> reduce unemployment thereby minimising poverty</w:t>
      </w:r>
      <w:r>
        <w:t xml:space="preserve"> in diversity wherever they confront oppressions and exclusions.</w:t>
      </w:r>
    </w:p>
    <w:p w:rsidR="00641DF6" w:rsidRPr="007E1640" w:rsidRDefault="00641DF6" w:rsidP="00641DF6">
      <w:pPr>
        <w:pStyle w:val="NormalWeb"/>
        <w:rPr>
          <w:b/>
        </w:rPr>
      </w:pPr>
      <w:r>
        <w:rPr>
          <w:b/>
        </w:rPr>
        <w:t>Our Organizing M</w:t>
      </w:r>
      <w:r w:rsidRPr="007E1640">
        <w:rPr>
          <w:b/>
        </w:rPr>
        <w:t>ethod.</w:t>
      </w:r>
    </w:p>
    <w:p w:rsidR="00641DF6" w:rsidRDefault="00641DF6" w:rsidP="00641DF6">
      <w:pPr>
        <w:pStyle w:val="NormalWeb"/>
        <w:ind w:left="720"/>
      </w:pPr>
      <w:r>
        <w:t>Our specific methods includes:-</w:t>
      </w:r>
    </w:p>
    <w:p w:rsidR="00641DF6" w:rsidRDefault="00641DF6" w:rsidP="00B5020B">
      <w:pPr>
        <w:pStyle w:val="NormalWeb"/>
        <w:numPr>
          <w:ilvl w:val="0"/>
          <w:numId w:val="15"/>
        </w:numPr>
      </w:pPr>
      <w:r>
        <w:t xml:space="preserve">Outreach to schools. </w:t>
      </w:r>
    </w:p>
    <w:p w:rsidR="00641DF6" w:rsidRDefault="00641DF6" w:rsidP="00B5020B">
      <w:pPr>
        <w:pStyle w:val="NormalWeb"/>
        <w:numPr>
          <w:ilvl w:val="0"/>
          <w:numId w:val="15"/>
        </w:numPr>
      </w:pPr>
      <w:r>
        <w:t>Training to youths.</w:t>
      </w:r>
    </w:p>
    <w:p w:rsidR="00641DF6" w:rsidRDefault="00641DF6" w:rsidP="00B5020B">
      <w:pPr>
        <w:pStyle w:val="NormalWeb"/>
        <w:numPr>
          <w:ilvl w:val="0"/>
          <w:numId w:val="15"/>
        </w:numPr>
      </w:pPr>
      <w:r>
        <w:t xml:space="preserve">Parents centers. </w:t>
      </w:r>
    </w:p>
    <w:p w:rsidR="00641DF6" w:rsidRDefault="00641DF6" w:rsidP="00B5020B">
      <w:pPr>
        <w:pStyle w:val="NormalWeb"/>
        <w:numPr>
          <w:ilvl w:val="0"/>
          <w:numId w:val="15"/>
        </w:numPr>
      </w:pPr>
      <w:r>
        <w:t>An ant-illitracy</w:t>
      </w:r>
      <w:r w:rsidR="00EE2106">
        <w:t>/poverty</w:t>
      </w:r>
      <w:r>
        <w:t xml:space="preserve"> campaigns. </w:t>
      </w:r>
    </w:p>
    <w:p w:rsidR="00641DF6" w:rsidRDefault="00641DF6" w:rsidP="00641DF6">
      <w:pPr>
        <w:pStyle w:val="NormalWeb"/>
      </w:pPr>
      <w:r>
        <w:t>Study circles based on tackling educational problem, through sensitization (seminars) and joblessness issues, through training.</w:t>
      </w:r>
    </w:p>
    <w:p w:rsidR="00641DF6" w:rsidRDefault="00F1123B" w:rsidP="00641DF6">
      <w:pPr>
        <w:pStyle w:val="NormalWeb"/>
      </w:pPr>
      <w:r>
        <w:t>Networking with other organizations:</w:t>
      </w:r>
      <w:r w:rsidR="00641DF6">
        <w:t xml:space="preserve"> </w:t>
      </w:r>
      <w:r w:rsidR="00E130AE">
        <w:t xml:space="preserve">We </w:t>
      </w:r>
      <w:r w:rsidR="00277775">
        <w:t>would</w:t>
      </w:r>
      <w:r w:rsidR="00641DF6">
        <w:t xml:space="preserve"> collaborate with Joint Task Force (JTF) and Educational centers for workshop, outreach, community actions, sharing experiences</w:t>
      </w:r>
      <w:r w:rsidR="00D16015">
        <w:t>,</w:t>
      </w:r>
      <w:r w:rsidR="00641DF6">
        <w:t xml:space="preserve"> </w:t>
      </w:r>
      <w:r w:rsidR="00D16015">
        <w:t xml:space="preserve">poor education, and fighting illitracy </w:t>
      </w:r>
      <w:r w:rsidR="001B59C2">
        <w:t>in carrier decision making</w:t>
      </w:r>
      <w:r w:rsidR="00641DF6">
        <w:t>. Also, we will collaborate with other NGO’s in the community to combat illitracy and enhance skill acquisition (education).</w:t>
      </w:r>
    </w:p>
    <w:p w:rsidR="00641DF6" w:rsidRPr="00E54C52" w:rsidRDefault="00641DF6" w:rsidP="00641DF6">
      <w:pPr>
        <w:pStyle w:val="NormalWeb"/>
        <w:rPr>
          <w:b/>
        </w:rPr>
      </w:pPr>
      <w:r>
        <w:rPr>
          <w:b/>
        </w:rPr>
        <w:t>Project O</w:t>
      </w:r>
      <w:r w:rsidRPr="00E54C52">
        <w:rPr>
          <w:b/>
        </w:rPr>
        <w:t>bjectives.</w:t>
      </w:r>
    </w:p>
    <w:p w:rsidR="00641DF6" w:rsidRDefault="00641DF6" w:rsidP="00641DF6">
      <w:pPr>
        <w:pStyle w:val="NormalWeb"/>
      </w:pPr>
      <w:r>
        <w:t>As part of our efforts to combat rapid illitracy</w:t>
      </w:r>
      <w:r w:rsidR="00556C14">
        <w:t>, poor education</w:t>
      </w:r>
      <w:r>
        <w:t xml:space="preserve"> and displacement of low-income residents, our plan is to ensure a steady and standard means of living, for the society, holding it is a trust for the long-term, and develop a suitable and secured environment of learning for all and sundry thereby eliminating the act of parents wasting their children’s pote</w:t>
      </w:r>
      <w:r w:rsidR="00556C14">
        <w:t>ntial as a result of illitracy and poverty.</w:t>
      </w:r>
    </w:p>
    <w:p w:rsidR="00641DF6" w:rsidRDefault="00641DF6" w:rsidP="00641DF6">
      <w:pPr>
        <w:pStyle w:val="NormalWeb"/>
      </w:pPr>
      <w:r w:rsidRPr="00B85F46">
        <w:rPr>
          <w:b/>
        </w:rPr>
        <w:t>"The Future in You Foundation"</w:t>
      </w:r>
      <w:r>
        <w:t xml:space="preserve"> is the coalition of color and low-income families struggling to promote democratic anticipation, mobilized and trained the Masses affected by the act of not been educated in </w:t>
      </w:r>
      <w:r w:rsidR="00CF71D2" w:rsidRPr="00027534">
        <w:rPr>
          <w:rFonts w:asciiTheme="minorHAnsi" w:hAnsiTheme="minorHAnsi" w:cstheme="minorHAnsi"/>
          <w:sz w:val="22"/>
          <w:szCs w:val="22"/>
        </w:rPr>
        <w:t>Enugu East LGA, Udi LGA,</w:t>
      </w:r>
      <w:r w:rsidR="00CF71D2">
        <w:rPr>
          <w:rFonts w:asciiTheme="minorHAnsi" w:hAnsiTheme="minorHAnsi" w:cstheme="minorHAnsi"/>
        </w:rPr>
        <w:t xml:space="preserve"> and Awgu LGA, </w:t>
      </w:r>
      <w:r w:rsidR="00CF71D2" w:rsidRPr="00027534">
        <w:rPr>
          <w:rFonts w:asciiTheme="minorHAnsi" w:hAnsiTheme="minorHAnsi" w:cstheme="minorHAnsi"/>
          <w:sz w:val="22"/>
          <w:szCs w:val="22"/>
        </w:rPr>
        <w:t>Enugu State</w:t>
      </w:r>
      <w:r w:rsidR="00CF4D6D">
        <w:t>, so that there would be true respect of cultural diversity to</w:t>
      </w:r>
      <w:r>
        <w:t xml:space="preserve"> our community. Our strategies are to combat illitracy and achieve the stopping of the personal displaced people (PDP), established the bases for developing affordable skills, stop the wasting of youth life time and sexual harassment of human beings. Promote education as a method of social and political awareness and create coalition with other sectors of the community that are also fighting for social change.</w:t>
      </w:r>
    </w:p>
    <w:p w:rsidR="00641DF6" w:rsidRDefault="00641DF6" w:rsidP="00641DF6">
      <w:pPr>
        <w:pStyle w:val="NormalWeb"/>
      </w:pPr>
      <w:r>
        <w:t xml:space="preserve">Educating the </w:t>
      </w:r>
      <w:r w:rsidR="00E845B4">
        <w:t xml:space="preserve">rural area </w:t>
      </w:r>
      <w:r>
        <w:t xml:space="preserve">youth of </w:t>
      </w:r>
      <w:r w:rsidR="00697055">
        <w:t>Ozuitem in Bende LGA of Abia State</w:t>
      </w:r>
      <w:r w:rsidR="00697055">
        <w:rPr>
          <w:rFonts w:asciiTheme="minorHAnsi" w:hAnsiTheme="minorHAnsi" w:cstheme="minorHAnsi"/>
          <w:sz w:val="22"/>
          <w:szCs w:val="22"/>
        </w:rPr>
        <w:t xml:space="preserve">, </w:t>
      </w:r>
      <w:r w:rsidR="00CF71D2" w:rsidRPr="00027534">
        <w:rPr>
          <w:rFonts w:asciiTheme="minorHAnsi" w:hAnsiTheme="minorHAnsi" w:cstheme="minorHAnsi"/>
          <w:sz w:val="22"/>
          <w:szCs w:val="22"/>
        </w:rPr>
        <w:t>Enugu East LGA, Udi LGA,</w:t>
      </w:r>
      <w:r w:rsidR="00CF71D2">
        <w:rPr>
          <w:rFonts w:asciiTheme="minorHAnsi" w:hAnsiTheme="minorHAnsi" w:cstheme="minorHAnsi"/>
        </w:rPr>
        <w:t xml:space="preserve"> and Awgu LGA,</w:t>
      </w:r>
      <w:r w:rsidR="00E845B4">
        <w:rPr>
          <w:rFonts w:asciiTheme="minorHAnsi" w:hAnsiTheme="minorHAnsi" w:cstheme="minorHAnsi"/>
        </w:rPr>
        <w:t xml:space="preserve"> in</w:t>
      </w:r>
      <w:r w:rsidR="00CF71D2">
        <w:rPr>
          <w:rFonts w:asciiTheme="minorHAnsi" w:hAnsiTheme="minorHAnsi" w:cstheme="minorHAnsi"/>
        </w:rPr>
        <w:t xml:space="preserve"> </w:t>
      </w:r>
      <w:r w:rsidR="00CF71D2" w:rsidRPr="00027534">
        <w:rPr>
          <w:rFonts w:asciiTheme="minorHAnsi" w:hAnsiTheme="minorHAnsi" w:cstheme="minorHAnsi"/>
          <w:sz w:val="22"/>
          <w:szCs w:val="22"/>
        </w:rPr>
        <w:t>Enugu State</w:t>
      </w:r>
      <w:r w:rsidR="00CF71D2">
        <w:t xml:space="preserve"> </w:t>
      </w:r>
      <w:r>
        <w:t xml:space="preserve">on the issue of </w:t>
      </w:r>
      <w:r w:rsidR="00FC4887">
        <w:t>sustainability and reliability</w:t>
      </w:r>
      <w:r w:rsidR="00CF71D2">
        <w:t xml:space="preserve"> is an im</w:t>
      </w:r>
      <w:r w:rsidR="005F696E">
        <w:t>portant aspect of this project.</w:t>
      </w:r>
    </w:p>
    <w:p w:rsidR="00641DF6" w:rsidRDefault="00A006B2" w:rsidP="00641DF6">
      <w:pPr>
        <w:pStyle w:val="NormalWeb"/>
      </w:pPr>
      <w:r>
        <w:lastRenderedPageBreak/>
        <w:t xml:space="preserve">By </w:t>
      </w:r>
      <w:r w:rsidR="00EE005B">
        <w:t>May</w:t>
      </w:r>
      <w:r w:rsidR="00697055">
        <w:t xml:space="preserve"> 2017</w:t>
      </w:r>
      <w:r w:rsidR="00641DF6">
        <w:t>, we will develop effective anti-</w:t>
      </w:r>
      <w:r w:rsidR="00641DF6" w:rsidRPr="002A33C0">
        <w:t xml:space="preserve"> </w:t>
      </w:r>
      <w:r w:rsidR="00641DF6">
        <w:t>illitracy culture, free illitracy mindset, information tables’</w:t>
      </w:r>
      <w:r w:rsidR="0045596B">
        <w:t>,</w:t>
      </w:r>
      <w:r w:rsidR="00641DF6">
        <w:t xml:space="preserve"> community forums, workshops in schools and social gatherings. Members of the community will work with us in the planning and development of free illitracy</w:t>
      </w:r>
      <w:r w:rsidR="0045596B">
        <w:t xml:space="preserve"> and poverty</w:t>
      </w:r>
      <w:r w:rsidR="00641DF6">
        <w:t xml:space="preserve"> community.</w:t>
      </w:r>
    </w:p>
    <w:p w:rsidR="00641DF6" w:rsidRDefault="00641DF6" w:rsidP="00641DF6">
      <w:pPr>
        <w:pStyle w:val="NormalWeb"/>
      </w:pPr>
      <w:r>
        <w:t xml:space="preserve">We will provide technical assistant to the community residents. By </w:t>
      </w:r>
      <w:r w:rsidR="00EE005B">
        <w:t>July</w:t>
      </w:r>
      <w:r w:rsidR="00D517A0">
        <w:t xml:space="preserve">, </w:t>
      </w:r>
      <w:r w:rsidR="00511F3E">
        <w:t>2017</w:t>
      </w:r>
      <w:r>
        <w:t xml:space="preserve"> we will establish and expand number of residents and community leaders on education counseling in the combating of illitracy</w:t>
      </w:r>
      <w:r w:rsidR="000216D9">
        <w:t xml:space="preserve"> and poverty</w:t>
      </w:r>
      <w:r>
        <w:t>.</w:t>
      </w:r>
    </w:p>
    <w:p w:rsidR="00641DF6" w:rsidRDefault="00EE005B" w:rsidP="00641DF6">
      <w:pPr>
        <w:pStyle w:val="NormalWeb"/>
      </w:pPr>
      <w:r>
        <w:t>With this excess, by Oct.</w:t>
      </w:r>
      <w:r w:rsidR="004D2D1F">
        <w:t xml:space="preserve"> 2017</w:t>
      </w:r>
      <w:r w:rsidR="00641DF6">
        <w:t>, there will be no educatio</w:t>
      </w:r>
      <w:r w:rsidR="004D2D1F">
        <w:t>nal problem and lack of job would be highly minimise</w:t>
      </w:r>
      <w:r w:rsidR="00641DF6">
        <w:t xml:space="preserve"> in </w:t>
      </w:r>
      <w:r>
        <w:t xml:space="preserve">Ozuitem under Bende LGA of Abia State, </w:t>
      </w:r>
      <w:r w:rsidR="00393607" w:rsidRPr="00027534">
        <w:rPr>
          <w:rFonts w:asciiTheme="minorHAnsi" w:hAnsiTheme="minorHAnsi" w:cstheme="minorHAnsi"/>
          <w:sz w:val="22"/>
          <w:szCs w:val="22"/>
        </w:rPr>
        <w:t>Enugu East LGA, Udi LGA,</w:t>
      </w:r>
      <w:r w:rsidR="00393607">
        <w:rPr>
          <w:rFonts w:asciiTheme="minorHAnsi" w:hAnsiTheme="minorHAnsi" w:cstheme="minorHAnsi"/>
        </w:rPr>
        <w:t xml:space="preserve"> and Awgu LGA, in </w:t>
      </w:r>
      <w:r w:rsidR="00393607" w:rsidRPr="00027534">
        <w:rPr>
          <w:rFonts w:asciiTheme="minorHAnsi" w:hAnsiTheme="minorHAnsi" w:cstheme="minorHAnsi"/>
          <w:sz w:val="22"/>
          <w:szCs w:val="22"/>
        </w:rPr>
        <w:t>Enugu State</w:t>
      </w:r>
      <w:r w:rsidR="00641DF6">
        <w:t xml:space="preserve">. Hence, we will foster a concrete and stable situation to eradicate illitracy (educational problem and lack of job) to zero level. </w:t>
      </w:r>
    </w:p>
    <w:p w:rsidR="00641DF6" w:rsidRDefault="00641DF6" w:rsidP="00641DF6">
      <w:pPr>
        <w:pStyle w:val="NormalWeb"/>
      </w:pPr>
      <w:r>
        <w:t>Educational upliftment and enhancing skill acquisition is our projectional step.</w:t>
      </w:r>
    </w:p>
    <w:p w:rsidR="00641DF6" w:rsidRPr="00CC0FD4" w:rsidRDefault="00641DF6" w:rsidP="00641DF6">
      <w:pPr>
        <w:pStyle w:val="NormalWeb"/>
        <w:rPr>
          <w:b/>
        </w:rPr>
      </w:pPr>
      <w:r w:rsidRPr="00CC0FD4">
        <w:rPr>
          <w:b/>
        </w:rPr>
        <w:t>Risks and Opportunities.</w:t>
      </w:r>
    </w:p>
    <w:p w:rsidR="00641DF6" w:rsidRDefault="00641DF6" w:rsidP="00641DF6">
      <w:pPr>
        <w:pStyle w:val="NormalWeb"/>
      </w:pPr>
      <w:r>
        <w:t xml:space="preserve">One of the core changes we intend achieving </w:t>
      </w:r>
      <w:r w:rsidR="00704D72">
        <w:t xml:space="preserve">in </w:t>
      </w:r>
      <w:r w:rsidR="004E7FCC">
        <w:t>this communities</w:t>
      </w:r>
      <w:r>
        <w:t xml:space="preserve"> is to confront and reduce the major causes of illitracy</w:t>
      </w:r>
      <w:r w:rsidR="00C62744">
        <w:t xml:space="preserve"> and poor education</w:t>
      </w:r>
      <w:r>
        <w:t xml:space="preserve"> among our constituencies. To do this, we</w:t>
      </w:r>
      <w:r w:rsidR="006C713F">
        <w:t xml:space="preserve"> will</w:t>
      </w:r>
      <w:r>
        <w:t xml:space="preserve"> use the methodology of educating and training the masses to develop leadership skill that drives away fear, promote unity to fight illitracy</w:t>
      </w:r>
      <w:r w:rsidR="003471D9">
        <w:t xml:space="preserve"> and poverty</w:t>
      </w:r>
      <w:r>
        <w:t>, mak</w:t>
      </w:r>
      <w:r w:rsidR="003471D9">
        <w:t>ing</w:t>
      </w:r>
      <w:r>
        <w:t xml:space="preserve"> them have sense of social belonging and drive away the idea of sexual harrassment.</w:t>
      </w:r>
    </w:p>
    <w:p w:rsidR="00641DF6" w:rsidRDefault="003471D9" w:rsidP="00641DF6">
      <w:pPr>
        <w:pStyle w:val="NormalWeb"/>
      </w:pPr>
      <w:r>
        <w:t>Educating</w:t>
      </w:r>
      <w:r w:rsidR="00641DF6">
        <w:t xml:space="preserve"> and Training helps communities identify their problems, expectations, and needs; facilitates change</w:t>
      </w:r>
      <w:r w:rsidR="00520ED5">
        <w:t>s</w:t>
      </w:r>
      <w:r w:rsidR="00641DF6">
        <w:t>; examined unequal power relation in the society.</w:t>
      </w:r>
    </w:p>
    <w:p w:rsidR="006D3641" w:rsidRDefault="00641DF6" w:rsidP="00641DF6">
      <w:pPr>
        <w:pStyle w:val="NormalWeb"/>
      </w:pPr>
      <w:r>
        <w:t>Education and Training has been used as a tool to raise people's conscious of how their personal experience are inextramelly linked with large social problem. When they are encouraged to work with the knowledge they have from their own expe</w:t>
      </w:r>
      <w:r w:rsidR="00E34B5B">
        <w:t>rience, they can develop strategy</w:t>
      </w:r>
      <w:r>
        <w:t xml:space="preserve"> together to change their own immediate situations. They move from analyzing to encouraging collective action</w:t>
      </w:r>
      <w:r w:rsidR="00E34B5B">
        <w:t>s</w:t>
      </w:r>
      <w:r>
        <w:t>; to change oppressive systems. This methodology offers the most effective and hopeful system to a</w:t>
      </w:r>
      <w:r w:rsidR="002B23BB">
        <w:t>ddress and change the rou</w:t>
      </w:r>
      <w:r>
        <w:t>t</w:t>
      </w:r>
      <w:r w:rsidR="002B23BB">
        <w:t>e</w:t>
      </w:r>
      <w:r>
        <w:t xml:space="preserve"> causes of</w:t>
      </w:r>
      <w:r w:rsidR="008B779A">
        <w:t xml:space="preserve"> poor education,</w:t>
      </w:r>
      <w:r>
        <w:t xml:space="preserve"> illitracy and insidious effect it has on those it ensnares.</w:t>
      </w:r>
    </w:p>
    <w:p w:rsidR="00CB5B1A" w:rsidRDefault="00CB5B1A" w:rsidP="00641DF6">
      <w:pPr>
        <w:pStyle w:val="NormalWeb"/>
        <w:rPr>
          <w:b/>
        </w:rPr>
      </w:pPr>
    </w:p>
    <w:p w:rsidR="00CB5B1A" w:rsidRDefault="00CB5B1A" w:rsidP="00641DF6">
      <w:pPr>
        <w:pStyle w:val="NormalWeb"/>
        <w:rPr>
          <w:b/>
        </w:rPr>
      </w:pPr>
    </w:p>
    <w:p w:rsidR="00CB5B1A" w:rsidRDefault="00CB5B1A" w:rsidP="00641DF6">
      <w:pPr>
        <w:pStyle w:val="NormalWeb"/>
        <w:rPr>
          <w:b/>
        </w:rPr>
      </w:pPr>
    </w:p>
    <w:p w:rsidR="00260C93" w:rsidRDefault="00260C93" w:rsidP="00641DF6">
      <w:pPr>
        <w:pStyle w:val="NormalWeb"/>
        <w:rPr>
          <w:b/>
        </w:rPr>
      </w:pPr>
    </w:p>
    <w:p w:rsidR="00260C93" w:rsidRDefault="00260C93" w:rsidP="00641DF6">
      <w:pPr>
        <w:pStyle w:val="NormalWeb"/>
        <w:rPr>
          <w:b/>
        </w:rPr>
      </w:pPr>
    </w:p>
    <w:p w:rsidR="00CB5B1A" w:rsidRDefault="00CB5B1A" w:rsidP="00641DF6">
      <w:pPr>
        <w:pStyle w:val="NormalWeb"/>
        <w:rPr>
          <w:b/>
        </w:rPr>
      </w:pPr>
    </w:p>
    <w:p w:rsidR="00CB5B1A" w:rsidRDefault="00CB5B1A" w:rsidP="00641DF6">
      <w:pPr>
        <w:pStyle w:val="NormalWeb"/>
        <w:rPr>
          <w:b/>
        </w:rPr>
      </w:pPr>
    </w:p>
    <w:p w:rsidR="00CB5B1A" w:rsidRDefault="00CB5B1A" w:rsidP="00641DF6">
      <w:pPr>
        <w:pStyle w:val="NormalWeb"/>
        <w:rPr>
          <w:b/>
        </w:rPr>
      </w:pPr>
    </w:p>
    <w:p w:rsidR="00641DF6" w:rsidRPr="004B201C" w:rsidRDefault="00641DF6" w:rsidP="00641DF6">
      <w:pPr>
        <w:pStyle w:val="NormalWeb"/>
        <w:rPr>
          <w:b/>
        </w:rPr>
      </w:pPr>
      <w:r>
        <w:rPr>
          <w:b/>
        </w:rPr>
        <w:t>SWOT A</w:t>
      </w:r>
      <w:r w:rsidRPr="004B201C">
        <w:rPr>
          <w:b/>
        </w:rPr>
        <w:t>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41DF6" w:rsidRPr="00876868" w:rsidTr="00551FE9">
        <w:trPr>
          <w:trHeight w:val="2820"/>
        </w:trPr>
        <w:tc>
          <w:tcPr>
            <w:tcW w:w="4788" w:type="dxa"/>
          </w:tcPr>
          <w:p w:rsidR="00641DF6" w:rsidRPr="00551FE9" w:rsidRDefault="00641DF6" w:rsidP="00685FDD">
            <w:pPr>
              <w:pStyle w:val="NormalWeb"/>
              <w:rPr>
                <w:b/>
              </w:rPr>
            </w:pPr>
            <w:r w:rsidRPr="00551FE9">
              <w:rPr>
                <w:b/>
              </w:rPr>
              <w:t>Strengths:</w:t>
            </w:r>
          </w:p>
          <w:p w:rsidR="00641DF6" w:rsidRDefault="00641DF6" w:rsidP="00685FDD">
            <w:pPr>
              <w:pStyle w:val="NormalWeb"/>
            </w:pPr>
            <w:r>
              <w:t>"The Future in You Foundation" is an organization builds on strength to carry-out desired work, to fight illitracy (educational problem), to create a standard unity among communities: We rely on our strength which include; Desire to save lives, cause positive change and enhance development in achieving target.</w:t>
            </w:r>
          </w:p>
        </w:tc>
        <w:tc>
          <w:tcPr>
            <w:tcW w:w="4788" w:type="dxa"/>
          </w:tcPr>
          <w:p w:rsidR="00641DF6" w:rsidRPr="00551FE9" w:rsidRDefault="00641DF6" w:rsidP="00685FDD">
            <w:pPr>
              <w:pStyle w:val="NormalWeb"/>
              <w:rPr>
                <w:b/>
              </w:rPr>
            </w:pPr>
            <w:r w:rsidRPr="00551FE9">
              <w:rPr>
                <w:b/>
              </w:rPr>
              <w:t>Weaknesses:</w:t>
            </w:r>
          </w:p>
          <w:p w:rsidR="00641DF6" w:rsidRDefault="00641DF6" w:rsidP="00685FDD">
            <w:pPr>
              <w:pStyle w:val="NormalWeb"/>
            </w:pPr>
            <w:r>
              <w:t>Our weakness includes</w:t>
            </w:r>
            <w:r w:rsidR="005E4BE6">
              <w:t>;</w:t>
            </w:r>
            <w:r>
              <w:t xml:space="preserve"> Finance, lack of </w:t>
            </w:r>
            <w:r w:rsidRPr="00941919">
              <w:t>sophisticated</w:t>
            </w:r>
            <w:r>
              <w:t xml:space="preserve"> equipment to approach grounded projects.</w:t>
            </w:r>
          </w:p>
        </w:tc>
      </w:tr>
      <w:tr w:rsidR="00551FE9" w:rsidRPr="00876868" w:rsidTr="00685FDD">
        <w:trPr>
          <w:trHeight w:val="1945"/>
        </w:trPr>
        <w:tc>
          <w:tcPr>
            <w:tcW w:w="4788" w:type="dxa"/>
          </w:tcPr>
          <w:p w:rsidR="00551FE9" w:rsidRPr="00551FE9" w:rsidRDefault="00551FE9" w:rsidP="00685FDD">
            <w:pPr>
              <w:pStyle w:val="NormalWeb"/>
              <w:rPr>
                <w:b/>
              </w:rPr>
            </w:pPr>
            <w:r w:rsidRPr="00551FE9">
              <w:rPr>
                <w:b/>
              </w:rPr>
              <w:t>Opportunities:</w:t>
            </w:r>
          </w:p>
          <w:p w:rsidR="00551FE9" w:rsidRDefault="00551FE9" w:rsidP="00685FDD">
            <w:pPr>
              <w:pStyle w:val="NormalWeb"/>
            </w:pPr>
            <w:r>
              <w:t>We wish to move beyond our horizons to enable us achieve our aims. Also, to develop a youth empowerment system.</w:t>
            </w:r>
          </w:p>
        </w:tc>
        <w:tc>
          <w:tcPr>
            <w:tcW w:w="4788" w:type="dxa"/>
          </w:tcPr>
          <w:p w:rsidR="00551FE9" w:rsidRPr="00551FE9" w:rsidRDefault="00551FE9" w:rsidP="00685FDD">
            <w:pPr>
              <w:pStyle w:val="NormalWeb"/>
              <w:rPr>
                <w:b/>
              </w:rPr>
            </w:pPr>
            <w:r w:rsidRPr="00551FE9">
              <w:rPr>
                <w:b/>
              </w:rPr>
              <w:t xml:space="preserve">Threats: </w:t>
            </w:r>
          </w:p>
          <w:p w:rsidR="00551FE9" w:rsidRDefault="00551FE9" w:rsidP="00685FDD">
            <w:pPr>
              <w:pStyle w:val="NormalWeb"/>
            </w:pPr>
            <w:r>
              <w:t>Lack of cooperation from the communities, Lack of fund, Government Policy, Life and Death of members or the people involved.</w:t>
            </w:r>
          </w:p>
        </w:tc>
      </w:tr>
    </w:tbl>
    <w:p w:rsidR="00641DF6" w:rsidRDefault="00641DF6" w:rsidP="00641DF6">
      <w:pPr>
        <w:pStyle w:val="NormalWeb"/>
      </w:pPr>
    </w:p>
    <w:p w:rsidR="00641DF6" w:rsidRPr="00DA7103" w:rsidRDefault="00641DF6" w:rsidP="00641DF6">
      <w:pPr>
        <w:pStyle w:val="NormalWeb"/>
        <w:rPr>
          <w:b/>
        </w:rPr>
      </w:pPr>
      <w:r w:rsidRPr="00DA7103">
        <w:rPr>
          <w:b/>
        </w:rPr>
        <w:t>Project Approach and Plan</w:t>
      </w:r>
    </w:p>
    <w:p w:rsidR="00641DF6" w:rsidRPr="00DA7103" w:rsidRDefault="00641DF6" w:rsidP="00641DF6">
      <w:pPr>
        <w:pStyle w:val="NormalWeb"/>
        <w:rPr>
          <w:b/>
        </w:rPr>
      </w:pPr>
      <w:r>
        <w:rPr>
          <w:b/>
        </w:rPr>
        <w:t xml:space="preserve">The </w:t>
      </w:r>
      <w:r w:rsidRPr="00DA7103">
        <w:rPr>
          <w:b/>
        </w:rPr>
        <w:t xml:space="preserve">Management Plan. </w:t>
      </w:r>
    </w:p>
    <w:p w:rsidR="009D2C3E" w:rsidRPr="00EC32A1" w:rsidRDefault="00641DF6">
      <w:pPr>
        <w:rPr>
          <w:sz w:val="24"/>
          <w:szCs w:val="24"/>
        </w:rPr>
      </w:pPr>
      <w:r w:rsidRPr="00EC32A1">
        <w:rPr>
          <w:sz w:val="24"/>
          <w:szCs w:val="24"/>
        </w:rPr>
        <w:t>The combating of educational problem</w:t>
      </w:r>
      <w:r w:rsidR="00EC32A1" w:rsidRPr="00EC32A1">
        <w:rPr>
          <w:sz w:val="24"/>
          <w:szCs w:val="24"/>
        </w:rPr>
        <w:t xml:space="preserve"> and the lack of Sustainability to the Less-Priviledge</w:t>
      </w:r>
      <w:r w:rsidR="00B96BE6">
        <w:rPr>
          <w:sz w:val="24"/>
          <w:szCs w:val="24"/>
        </w:rPr>
        <w:t>d</w:t>
      </w:r>
      <w:r w:rsidR="00EC32A1" w:rsidRPr="00EC32A1">
        <w:rPr>
          <w:sz w:val="24"/>
          <w:szCs w:val="24"/>
        </w:rPr>
        <w:t xml:space="preserve"> Elders and Administrating </w:t>
      </w:r>
      <w:r w:rsidR="00B96BE6">
        <w:rPr>
          <w:sz w:val="24"/>
          <w:szCs w:val="24"/>
        </w:rPr>
        <w:t xml:space="preserve">of </w:t>
      </w:r>
      <w:r w:rsidR="00EC32A1" w:rsidRPr="00EC32A1">
        <w:rPr>
          <w:sz w:val="24"/>
          <w:szCs w:val="24"/>
        </w:rPr>
        <w:t>Drungs to Parents</w:t>
      </w:r>
      <w:r w:rsidR="00EC32A1">
        <w:rPr>
          <w:sz w:val="24"/>
          <w:szCs w:val="24"/>
        </w:rPr>
        <w:t xml:space="preserve"> </w:t>
      </w:r>
      <w:r w:rsidRPr="00EC32A1">
        <w:rPr>
          <w:sz w:val="24"/>
          <w:szCs w:val="24"/>
        </w:rPr>
        <w:t xml:space="preserve">proposal will be reviewed </w:t>
      </w:r>
      <w:r w:rsidR="002F430F">
        <w:rPr>
          <w:sz w:val="24"/>
          <w:szCs w:val="24"/>
        </w:rPr>
        <w:t>in every one</w:t>
      </w:r>
      <w:r w:rsidR="00BC4C51">
        <w:rPr>
          <w:sz w:val="24"/>
          <w:szCs w:val="24"/>
        </w:rPr>
        <w:t xml:space="preserve"> months</w:t>
      </w:r>
      <w:r w:rsidRPr="00EC32A1">
        <w:rPr>
          <w:sz w:val="24"/>
          <w:szCs w:val="24"/>
        </w:rPr>
        <w:t>. Every decision reached by</w:t>
      </w:r>
      <w:r w:rsidR="00866F2F">
        <w:rPr>
          <w:sz w:val="24"/>
          <w:szCs w:val="24"/>
        </w:rPr>
        <w:t xml:space="preserve"> the</w:t>
      </w:r>
      <w:r w:rsidRPr="00EC32A1">
        <w:rPr>
          <w:sz w:val="24"/>
          <w:szCs w:val="24"/>
        </w:rPr>
        <w:t xml:space="preserve"> </w:t>
      </w:r>
      <w:r w:rsidR="005104AA" w:rsidRPr="00EC32A1">
        <w:rPr>
          <w:sz w:val="24"/>
          <w:szCs w:val="24"/>
        </w:rPr>
        <w:t xml:space="preserve">Management </w:t>
      </w:r>
      <w:r w:rsidRPr="00EC32A1">
        <w:rPr>
          <w:sz w:val="24"/>
          <w:szCs w:val="24"/>
        </w:rPr>
        <w:t>team and Board of Trustees</w:t>
      </w:r>
      <w:r w:rsidR="00F265AE">
        <w:rPr>
          <w:sz w:val="24"/>
          <w:szCs w:val="24"/>
        </w:rPr>
        <w:t xml:space="preserve"> and the community stateholders </w:t>
      </w:r>
      <w:r w:rsidRPr="00EC32A1">
        <w:rPr>
          <w:sz w:val="24"/>
          <w:szCs w:val="24"/>
        </w:rPr>
        <w:t xml:space="preserve"> will be bidding</w:t>
      </w:r>
      <w:r w:rsidR="006B35E3">
        <w:rPr>
          <w:sz w:val="24"/>
          <w:szCs w:val="24"/>
        </w:rPr>
        <w:t>.</w:t>
      </w:r>
    </w:p>
    <w:sectPr w:rsidR="009D2C3E" w:rsidRPr="00EC32A1" w:rsidSect="0035320F">
      <w:headerReference w:type="default" r:id="rId31"/>
      <w:footerReference w:type="default" r:id="rId32"/>
      <w:pgSz w:w="12240" w:h="15840"/>
      <w:pgMar w:top="360" w:right="810" w:bottom="27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041B" w:rsidRDefault="0016041B" w:rsidP="001240EB">
      <w:pPr>
        <w:spacing w:after="0" w:line="240" w:lineRule="auto"/>
      </w:pPr>
      <w:r>
        <w:separator/>
      </w:r>
    </w:p>
  </w:endnote>
  <w:endnote w:type="continuationSeparator" w:id="1">
    <w:p w:rsidR="0016041B" w:rsidRDefault="0016041B" w:rsidP="00124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FDD" w:rsidRPr="00EF5981" w:rsidRDefault="00685FDD" w:rsidP="0060605C">
    <w:pPr>
      <w:pStyle w:val="Footer"/>
      <w:jc w:val="center"/>
      <w:rPr>
        <w:i/>
        <w:sz w:val="24"/>
        <w:szCs w:val="24"/>
      </w:rPr>
    </w:pPr>
  </w:p>
  <w:p w:rsidR="00685FDD" w:rsidRPr="00421104" w:rsidRDefault="00685FDD" w:rsidP="0060605C">
    <w:pPr>
      <w:pStyle w:val="NoSpacing"/>
      <w:jc w:val="center"/>
      <w:rPr>
        <w:b/>
      </w:rPr>
    </w:pPr>
    <w:r w:rsidRPr="00FB7521">
      <w:rPr>
        <w:b/>
        <w:sz w:val="24"/>
        <w:szCs w:val="24"/>
      </w:rPr>
      <w:t>MOTTO</w:t>
    </w:r>
    <w:r w:rsidRPr="00EF5981">
      <w:rPr>
        <w:b/>
        <w:sz w:val="24"/>
        <w:szCs w:val="24"/>
      </w:rPr>
      <w:t>: EMPOWERMENT, PEACE AND UNITY</w:t>
    </w:r>
    <w:r w:rsidRPr="00C3344D">
      <w:rPr>
        <w:b/>
        <w:sz w:val="20"/>
        <w:szCs w:val="20"/>
      </w:rPr>
      <w:t>.</w:t>
    </w:r>
  </w:p>
  <w:p w:rsidR="00685FDD" w:rsidRPr="00EF5981" w:rsidRDefault="00685FDD" w:rsidP="0060605C">
    <w:pPr>
      <w:pStyle w:val="NoSpacing"/>
      <w:jc w:val="center"/>
      <w:rPr>
        <w:b/>
        <w:color w:val="0070C0"/>
      </w:rPr>
    </w:pPr>
    <w:r w:rsidRPr="00EF5981">
      <w:rPr>
        <w:b/>
        <w:color w:val="0070C0"/>
      </w:rPr>
      <w:t>Your empowerment is our work.</w:t>
    </w:r>
  </w:p>
  <w:p w:rsidR="00685FDD" w:rsidRPr="00EF5981" w:rsidRDefault="00685FDD" w:rsidP="0060605C">
    <w:pPr>
      <w:pStyle w:val="NoSpacing"/>
      <w:jc w:val="center"/>
      <w:rPr>
        <w:b/>
        <w:color w:val="0070C0"/>
      </w:rPr>
    </w:pPr>
    <w:r w:rsidRPr="00EF5981">
      <w:rPr>
        <w:b/>
        <w:color w:val="0070C0"/>
      </w:rPr>
      <w:t>Your growth is our desire.</w:t>
    </w:r>
  </w:p>
  <w:p w:rsidR="00685FDD" w:rsidRDefault="00685F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041B" w:rsidRDefault="0016041B" w:rsidP="001240EB">
      <w:pPr>
        <w:spacing w:after="0" w:line="240" w:lineRule="auto"/>
      </w:pPr>
      <w:r>
        <w:separator/>
      </w:r>
    </w:p>
  </w:footnote>
  <w:footnote w:type="continuationSeparator" w:id="1">
    <w:p w:rsidR="0016041B" w:rsidRDefault="0016041B" w:rsidP="001240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FDD" w:rsidRPr="001B121B" w:rsidRDefault="00685FDD" w:rsidP="007C2A06">
    <w:pPr>
      <w:pStyle w:val="Header"/>
      <w:tabs>
        <w:tab w:val="left" w:pos="4515"/>
      </w:tabs>
      <w:rPr>
        <w:sz w:val="20"/>
        <w:szCs w:val="20"/>
      </w:rPr>
    </w:pPr>
    <w:r>
      <w:rPr>
        <w:b/>
        <w:sz w:val="24"/>
        <w:szCs w:val="24"/>
      </w:rPr>
      <w:tab/>
    </w:r>
    <w:r>
      <w:rPr>
        <w:b/>
        <w:sz w:val="24"/>
        <w:szCs w:val="24"/>
      </w:rPr>
      <w:tab/>
    </w:r>
    <w:r>
      <w:rPr>
        <w:b/>
        <w:sz w:val="24"/>
        <w:szCs w:val="24"/>
      </w:rPr>
      <w:tab/>
    </w:r>
    <w:r w:rsidRPr="001B121B">
      <w:rPr>
        <w:b/>
        <w:sz w:val="20"/>
        <w:szCs w:val="20"/>
      </w:rPr>
      <w:t>The future in you foundation (thefutureinyoufoundation@hotmail.com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55CF"/>
    <w:multiLevelType w:val="hybridMultilevel"/>
    <w:tmpl w:val="73E0D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514659"/>
    <w:multiLevelType w:val="hybridMultilevel"/>
    <w:tmpl w:val="FB48A1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C704F"/>
    <w:multiLevelType w:val="hybridMultilevel"/>
    <w:tmpl w:val="8A7AF0D8"/>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21FC6F89"/>
    <w:multiLevelType w:val="hybridMultilevel"/>
    <w:tmpl w:val="AC104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C3502F"/>
    <w:multiLevelType w:val="hybridMultilevel"/>
    <w:tmpl w:val="E26A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6640BC"/>
    <w:multiLevelType w:val="hybridMultilevel"/>
    <w:tmpl w:val="57165F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E7A4CCA"/>
    <w:multiLevelType w:val="hybridMultilevel"/>
    <w:tmpl w:val="3964FB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B84695"/>
    <w:multiLevelType w:val="hybridMultilevel"/>
    <w:tmpl w:val="597C7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643955"/>
    <w:multiLevelType w:val="hybridMultilevel"/>
    <w:tmpl w:val="4372C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E5609A"/>
    <w:multiLevelType w:val="hybridMultilevel"/>
    <w:tmpl w:val="752EC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AF3925"/>
    <w:multiLevelType w:val="hybridMultilevel"/>
    <w:tmpl w:val="10A01E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1F58F4"/>
    <w:multiLevelType w:val="hybridMultilevel"/>
    <w:tmpl w:val="A374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0A4F9B"/>
    <w:multiLevelType w:val="hybridMultilevel"/>
    <w:tmpl w:val="48067F0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65401B19"/>
    <w:multiLevelType w:val="hybridMultilevel"/>
    <w:tmpl w:val="8AA2E0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3434A6"/>
    <w:multiLevelType w:val="hybridMultilevel"/>
    <w:tmpl w:val="2938B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6E56BC"/>
    <w:multiLevelType w:val="hybridMultilevel"/>
    <w:tmpl w:val="50C056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2B20A9"/>
    <w:multiLevelType w:val="hybridMultilevel"/>
    <w:tmpl w:val="52284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0"/>
  </w:num>
  <w:num w:numId="4">
    <w:abstractNumId w:val="16"/>
  </w:num>
  <w:num w:numId="5">
    <w:abstractNumId w:val="14"/>
  </w:num>
  <w:num w:numId="6">
    <w:abstractNumId w:val="10"/>
  </w:num>
  <w:num w:numId="7">
    <w:abstractNumId w:val="12"/>
  </w:num>
  <w:num w:numId="8">
    <w:abstractNumId w:val="2"/>
  </w:num>
  <w:num w:numId="9">
    <w:abstractNumId w:val="1"/>
  </w:num>
  <w:num w:numId="10">
    <w:abstractNumId w:val="15"/>
  </w:num>
  <w:num w:numId="11">
    <w:abstractNumId w:val="13"/>
  </w:num>
  <w:num w:numId="12">
    <w:abstractNumId w:val="11"/>
  </w:num>
  <w:num w:numId="13">
    <w:abstractNumId w:val="4"/>
  </w:num>
  <w:num w:numId="14">
    <w:abstractNumId w:val="3"/>
  </w:num>
  <w:num w:numId="15">
    <w:abstractNumId w:val="6"/>
  </w:num>
  <w:num w:numId="16">
    <w:abstractNumId w:val="7"/>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94237"/>
    <w:rsid w:val="00000AD8"/>
    <w:rsid w:val="00001343"/>
    <w:rsid w:val="00001854"/>
    <w:rsid w:val="00004D60"/>
    <w:rsid w:val="00010F46"/>
    <w:rsid w:val="000120A0"/>
    <w:rsid w:val="0002086F"/>
    <w:rsid w:val="000216D9"/>
    <w:rsid w:val="00027534"/>
    <w:rsid w:val="0003151E"/>
    <w:rsid w:val="00034FD1"/>
    <w:rsid w:val="00037197"/>
    <w:rsid w:val="00037567"/>
    <w:rsid w:val="00041DEB"/>
    <w:rsid w:val="00042074"/>
    <w:rsid w:val="000444D5"/>
    <w:rsid w:val="00057CC6"/>
    <w:rsid w:val="00057F90"/>
    <w:rsid w:val="000635F1"/>
    <w:rsid w:val="000639C2"/>
    <w:rsid w:val="000705B9"/>
    <w:rsid w:val="00073013"/>
    <w:rsid w:val="00085B2A"/>
    <w:rsid w:val="0009123C"/>
    <w:rsid w:val="000932DC"/>
    <w:rsid w:val="00094237"/>
    <w:rsid w:val="000950EA"/>
    <w:rsid w:val="000951AC"/>
    <w:rsid w:val="00096DEA"/>
    <w:rsid w:val="000978E4"/>
    <w:rsid w:val="000A1CC9"/>
    <w:rsid w:val="000A3447"/>
    <w:rsid w:val="000C4F41"/>
    <w:rsid w:val="000E00EF"/>
    <w:rsid w:val="000E1EC6"/>
    <w:rsid w:val="000E263A"/>
    <w:rsid w:val="000E6C14"/>
    <w:rsid w:val="000F0AE0"/>
    <w:rsid w:val="000F3FAC"/>
    <w:rsid w:val="000F46CA"/>
    <w:rsid w:val="0010331D"/>
    <w:rsid w:val="00104B21"/>
    <w:rsid w:val="001224F1"/>
    <w:rsid w:val="0012275D"/>
    <w:rsid w:val="001240EB"/>
    <w:rsid w:val="001331A6"/>
    <w:rsid w:val="00136C1B"/>
    <w:rsid w:val="0014049D"/>
    <w:rsid w:val="00151C8F"/>
    <w:rsid w:val="00153D45"/>
    <w:rsid w:val="00156C10"/>
    <w:rsid w:val="00157D1F"/>
    <w:rsid w:val="0016041B"/>
    <w:rsid w:val="00160C72"/>
    <w:rsid w:val="00161061"/>
    <w:rsid w:val="0016541F"/>
    <w:rsid w:val="00166AF8"/>
    <w:rsid w:val="001843C2"/>
    <w:rsid w:val="00185D44"/>
    <w:rsid w:val="00186DE2"/>
    <w:rsid w:val="001923AA"/>
    <w:rsid w:val="001967A6"/>
    <w:rsid w:val="00196A05"/>
    <w:rsid w:val="001B0AAD"/>
    <w:rsid w:val="001B121B"/>
    <w:rsid w:val="001B48E3"/>
    <w:rsid w:val="001B59C2"/>
    <w:rsid w:val="001C1064"/>
    <w:rsid w:val="001D366D"/>
    <w:rsid w:val="001E124C"/>
    <w:rsid w:val="001F1A44"/>
    <w:rsid w:val="001F618C"/>
    <w:rsid w:val="00201DD8"/>
    <w:rsid w:val="002040EA"/>
    <w:rsid w:val="00212987"/>
    <w:rsid w:val="002160AB"/>
    <w:rsid w:val="00220DBC"/>
    <w:rsid w:val="002343C3"/>
    <w:rsid w:val="00251C57"/>
    <w:rsid w:val="00254A0F"/>
    <w:rsid w:val="00255AA9"/>
    <w:rsid w:val="00260C93"/>
    <w:rsid w:val="002640A5"/>
    <w:rsid w:val="00264D2B"/>
    <w:rsid w:val="00275546"/>
    <w:rsid w:val="0027608E"/>
    <w:rsid w:val="00277513"/>
    <w:rsid w:val="00277775"/>
    <w:rsid w:val="002A0115"/>
    <w:rsid w:val="002A0C6C"/>
    <w:rsid w:val="002A424A"/>
    <w:rsid w:val="002B144D"/>
    <w:rsid w:val="002B19F5"/>
    <w:rsid w:val="002B23BB"/>
    <w:rsid w:val="002C2EFC"/>
    <w:rsid w:val="002D7D4B"/>
    <w:rsid w:val="002E1AC8"/>
    <w:rsid w:val="002E46DB"/>
    <w:rsid w:val="002F430F"/>
    <w:rsid w:val="002F7783"/>
    <w:rsid w:val="00300B6F"/>
    <w:rsid w:val="003114DD"/>
    <w:rsid w:val="00322916"/>
    <w:rsid w:val="00322A19"/>
    <w:rsid w:val="00325BFA"/>
    <w:rsid w:val="00333576"/>
    <w:rsid w:val="00335A5C"/>
    <w:rsid w:val="003360DD"/>
    <w:rsid w:val="00340A07"/>
    <w:rsid w:val="00341157"/>
    <w:rsid w:val="003471D9"/>
    <w:rsid w:val="003516A0"/>
    <w:rsid w:val="00353042"/>
    <w:rsid w:val="0035320F"/>
    <w:rsid w:val="0035726F"/>
    <w:rsid w:val="00375395"/>
    <w:rsid w:val="003767DE"/>
    <w:rsid w:val="00376C66"/>
    <w:rsid w:val="0037761C"/>
    <w:rsid w:val="00385E0D"/>
    <w:rsid w:val="003935EB"/>
    <w:rsid w:val="00393607"/>
    <w:rsid w:val="00397A3C"/>
    <w:rsid w:val="003A2A37"/>
    <w:rsid w:val="003A40B7"/>
    <w:rsid w:val="003C1DF8"/>
    <w:rsid w:val="003C4321"/>
    <w:rsid w:val="003C6747"/>
    <w:rsid w:val="003E021C"/>
    <w:rsid w:val="003E72D1"/>
    <w:rsid w:val="0041355B"/>
    <w:rsid w:val="00424DBA"/>
    <w:rsid w:val="004357D3"/>
    <w:rsid w:val="0043654E"/>
    <w:rsid w:val="00437A93"/>
    <w:rsid w:val="004405D5"/>
    <w:rsid w:val="004417B9"/>
    <w:rsid w:val="00444C17"/>
    <w:rsid w:val="0045596B"/>
    <w:rsid w:val="00463105"/>
    <w:rsid w:val="00463700"/>
    <w:rsid w:val="00465E38"/>
    <w:rsid w:val="00470180"/>
    <w:rsid w:val="00472807"/>
    <w:rsid w:val="004732EB"/>
    <w:rsid w:val="004745FF"/>
    <w:rsid w:val="00482CFA"/>
    <w:rsid w:val="00491D26"/>
    <w:rsid w:val="00492D3F"/>
    <w:rsid w:val="004A229A"/>
    <w:rsid w:val="004A2A61"/>
    <w:rsid w:val="004A36B2"/>
    <w:rsid w:val="004A45A3"/>
    <w:rsid w:val="004B3C7E"/>
    <w:rsid w:val="004B5A39"/>
    <w:rsid w:val="004D0F51"/>
    <w:rsid w:val="004D2982"/>
    <w:rsid w:val="004D2D1F"/>
    <w:rsid w:val="004E5809"/>
    <w:rsid w:val="004E6BAB"/>
    <w:rsid w:val="004E7908"/>
    <w:rsid w:val="004E7FCC"/>
    <w:rsid w:val="00504ED1"/>
    <w:rsid w:val="005104AA"/>
    <w:rsid w:val="00511C9A"/>
    <w:rsid w:val="00511F3E"/>
    <w:rsid w:val="00520ED5"/>
    <w:rsid w:val="0052648E"/>
    <w:rsid w:val="005349B9"/>
    <w:rsid w:val="005475C6"/>
    <w:rsid w:val="0055122D"/>
    <w:rsid w:val="00551FE9"/>
    <w:rsid w:val="00555CDB"/>
    <w:rsid w:val="00556C14"/>
    <w:rsid w:val="0055709B"/>
    <w:rsid w:val="00567C5B"/>
    <w:rsid w:val="005817A3"/>
    <w:rsid w:val="005841F2"/>
    <w:rsid w:val="00592A04"/>
    <w:rsid w:val="00593FA2"/>
    <w:rsid w:val="005A61DB"/>
    <w:rsid w:val="005B465F"/>
    <w:rsid w:val="005B4FC1"/>
    <w:rsid w:val="005B7B7C"/>
    <w:rsid w:val="005C0C29"/>
    <w:rsid w:val="005C1E2D"/>
    <w:rsid w:val="005D2FBD"/>
    <w:rsid w:val="005D37EC"/>
    <w:rsid w:val="005E237A"/>
    <w:rsid w:val="005E4BE6"/>
    <w:rsid w:val="005F2FA7"/>
    <w:rsid w:val="005F696E"/>
    <w:rsid w:val="005F778F"/>
    <w:rsid w:val="005F77BA"/>
    <w:rsid w:val="005F7E7A"/>
    <w:rsid w:val="00604F69"/>
    <w:rsid w:val="006058F6"/>
    <w:rsid w:val="0060605C"/>
    <w:rsid w:val="00610827"/>
    <w:rsid w:val="00617E3F"/>
    <w:rsid w:val="00623063"/>
    <w:rsid w:val="006303D5"/>
    <w:rsid w:val="00633EB2"/>
    <w:rsid w:val="0063652D"/>
    <w:rsid w:val="0063675C"/>
    <w:rsid w:val="00637920"/>
    <w:rsid w:val="00641DF6"/>
    <w:rsid w:val="0065388C"/>
    <w:rsid w:val="006559AA"/>
    <w:rsid w:val="006574A4"/>
    <w:rsid w:val="00657D62"/>
    <w:rsid w:val="006631A0"/>
    <w:rsid w:val="00663BC1"/>
    <w:rsid w:val="00667AD2"/>
    <w:rsid w:val="00673D8D"/>
    <w:rsid w:val="00674B5E"/>
    <w:rsid w:val="00675DD6"/>
    <w:rsid w:val="006762E4"/>
    <w:rsid w:val="00676B47"/>
    <w:rsid w:val="00685FDD"/>
    <w:rsid w:val="006924D5"/>
    <w:rsid w:val="00697055"/>
    <w:rsid w:val="006A2018"/>
    <w:rsid w:val="006B35E3"/>
    <w:rsid w:val="006C4692"/>
    <w:rsid w:val="006C713F"/>
    <w:rsid w:val="006D3641"/>
    <w:rsid w:val="006E0708"/>
    <w:rsid w:val="006F3D9D"/>
    <w:rsid w:val="006F75A2"/>
    <w:rsid w:val="00704D72"/>
    <w:rsid w:val="0071077D"/>
    <w:rsid w:val="00712B3B"/>
    <w:rsid w:val="00714586"/>
    <w:rsid w:val="00721880"/>
    <w:rsid w:val="007245C0"/>
    <w:rsid w:val="007311E7"/>
    <w:rsid w:val="00734704"/>
    <w:rsid w:val="007463F7"/>
    <w:rsid w:val="0075629F"/>
    <w:rsid w:val="0076542B"/>
    <w:rsid w:val="00771EE3"/>
    <w:rsid w:val="00772164"/>
    <w:rsid w:val="007872D1"/>
    <w:rsid w:val="0079226D"/>
    <w:rsid w:val="0079397E"/>
    <w:rsid w:val="007A1184"/>
    <w:rsid w:val="007A41A2"/>
    <w:rsid w:val="007B290D"/>
    <w:rsid w:val="007B4DC6"/>
    <w:rsid w:val="007C2A06"/>
    <w:rsid w:val="007C33D1"/>
    <w:rsid w:val="007D7887"/>
    <w:rsid w:val="007E24D3"/>
    <w:rsid w:val="007F01F0"/>
    <w:rsid w:val="007F0276"/>
    <w:rsid w:val="007F3906"/>
    <w:rsid w:val="007F4B5B"/>
    <w:rsid w:val="00800D63"/>
    <w:rsid w:val="00801343"/>
    <w:rsid w:val="008029A1"/>
    <w:rsid w:val="008070B6"/>
    <w:rsid w:val="00807F70"/>
    <w:rsid w:val="0081180E"/>
    <w:rsid w:val="00820D27"/>
    <w:rsid w:val="00820E1D"/>
    <w:rsid w:val="00826472"/>
    <w:rsid w:val="00833AF1"/>
    <w:rsid w:val="00840DC9"/>
    <w:rsid w:val="008437CE"/>
    <w:rsid w:val="008452F0"/>
    <w:rsid w:val="008465FC"/>
    <w:rsid w:val="00846D35"/>
    <w:rsid w:val="008548E9"/>
    <w:rsid w:val="00861D19"/>
    <w:rsid w:val="008669B3"/>
    <w:rsid w:val="00866F2F"/>
    <w:rsid w:val="008738C3"/>
    <w:rsid w:val="008744C2"/>
    <w:rsid w:val="00875A4C"/>
    <w:rsid w:val="0088342C"/>
    <w:rsid w:val="008840DD"/>
    <w:rsid w:val="00890D57"/>
    <w:rsid w:val="00890F06"/>
    <w:rsid w:val="008959B0"/>
    <w:rsid w:val="008A77AE"/>
    <w:rsid w:val="008B779A"/>
    <w:rsid w:val="008B7CB3"/>
    <w:rsid w:val="008C1729"/>
    <w:rsid w:val="008C3905"/>
    <w:rsid w:val="008C5A1D"/>
    <w:rsid w:val="008C6526"/>
    <w:rsid w:val="008D3015"/>
    <w:rsid w:val="008E02A7"/>
    <w:rsid w:val="008F2666"/>
    <w:rsid w:val="008F65E4"/>
    <w:rsid w:val="00900583"/>
    <w:rsid w:val="00901956"/>
    <w:rsid w:val="00903107"/>
    <w:rsid w:val="00903CF9"/>
    <w:rsid w:val="00903FA6"/>
    <w:rsid w:val="00907BED"/>
    <w:rsid w:val="00910838"/>
    <w:rsid w:val="009110A5"/>
    <w:rsid w:val="009120F4"/>
    <w:rsid w:val="00915663"/>
    <w:rsid w:val="009200C7"/>
    <w:rsid w:val="00920A9E"/>
    <w:rsid w:val="00934D12"/>
    <w:rsid w:val="00940277"/>
    <w:rsid w:val="00942707"/>
    <w:rsid w:val="0095070A"/>
    <w:rsid w:val="00957DB4"/>
    <w:rsid w:val="00961675"/>
    <w:rsid w:val="00961FFC"/>
    <w:rsid w:val="00962D60"/>
    <w:rsid w:val="00974073"/>
    <w:rsid w:val="00974E68"/>
    <w:rsid w:val="009771D6"/>
    <w:rsid w:val="009A5CAA"/>
    <w:rsid w:val="009B153E"/>
    <w:rsid w:val="009B4EF3"/>
    <w:rsid w:val="009B6C6C"/>
    <w:rsid w:val="009C0142"/>
    <w:rsid w:val="009C71A1"/>
    <w:rsid w:val="009D2C3E"/>
    <w:rsid w:val="009D69FD"/>
    <w:rsid w:val="009D7570"/>
    <w:rsid w:val="009D7904"/>
    <w:rsid w:val="009E3631"/>
    <w:rsid w:val="009E3E3B"/>
    <w:rsid w:val="009E54A1"/>
    <w:rsid w:val="009F08CC"/>
    <w:rsid w:val="009F2565"/>
    <w:rsid w:val="009F48AA"/>
    <w:rsid w:val="00A006B2"/>
    <w:rsid w:val="00A16486"/>
    <w:rsid w:val="00A20CD1"/>
    <w:rsid w:val="00A24E82"/>
    <w:rsid w:val="00A3306B"/>
    <w:rsid w:val="00A35D30"/>
    <w:rsid w:val="00A37CBF"/>
    <w:rsid w:val="00A40A96"/>
    <w:rsid w:val="00A51C06"/>
    <w:rsid w:val="00A57ED7"/>
    <w:rsid w:val="00A7061A"/>
    <w:rsid w:val="00A70CB6"/>
    <w:rsid w:val="00A9061C"/>
    <w:rsid w:val="00A90C3F"/>
    <w:rsid w:val="00A9427B"/>
    <w:rsid w:val="00A955F1"/>
    <w:rsid w:val="00AB0C7E"/>
    <w:rsid w:val="00AB3630"/>
    <w:rsid w:val="00AC23EA"/>
    <w:rsid w:val="00AD594E"/>
    <w:rsid w:val="00AE0D68"/>
    <w:rsid w:val="00AE0DAD"/>
    <w:rsid w:val="00AE28A4"/>
    <w:rsid w:val="00AF0BBA"/>
    <w:rsid w:val="00AF0F13"/>
    <w:rsid w:val="00AF395D"/>
    <w:rsid w:val="00AF73B2"/>
    <w:rsid w:val="00B04EED"/>
    <w:rsid w:val="00B1077B"/>
    <w:rsid w:val="00B20934"/>
    <w:rsid w:val="00B239D5"/>
    <w:rsid w:val="00B2484B"/>
    <w:rsid w:val="00B26B93"/>
    <w:rsid w:val="00B31B06"/>
    <w:rsid w:val="00B379FE"/>
    <w:rsid w:val="00B42E57"/>
    <w:rsid w:val="00B5020B"/>
    <w:rsid w:val="00B548A4"/>
    <w:rsid w:val="00B54DAD"/>
    <w:rsid w:val="00B567B3"/>
    <w:rsid w:val="00B574AE"/>
    <w:rsid w:val="00B610AA"/>
    <w:rsid w:val="00B63531"/>
    <w:rsid w:val="00B7198E"/>
    <w:rsid w:val="00B737CE"/>
    <w:rsid w:val="00B7636A"/>
    <w:rsid w:val="00B96BE6"/>
    <w:rsid w:val="00BA5027"/>
    <w:rsid w:val="00BB62C1"/>
    <w:rsid w:val="00BB74B1"/>
    <w:rsid w:val="00BC1412"/>
    <w:rsid w:val="00BC24A9"/>
    <w:rsid w:val="00BC4C51"/>
    <w:rsid w:val="00BD022A"/>
    <w:rsid w:val="00BE1D99"/>
    <w:rsid w:val="00BE56A9"/>
    <w:rsid w:val="00BF0520"/>
    <w:rsid w:val="00BF1F78"/>
    <w:rsid w:val="00C1007D"/>
    <w:rsid w:val="00C1551A"/>
    <w:rsid w:val="00C15BA0"/>
    <w:rsid w:val="00C31934"/>
    <w:rsid w:val="00C335AA"/>
    <w:rsid w:val="00C33E37"/>
    <w:rsid w:val="00C41549"/>
    <w:rsid w:val="00C446D6"/>
    <w:rsid w:val="00C47848"/>
    <w:rsid w:val="00C53557"/>
    <w:rsid w:val="00C53E89"/>
    <w:rsid w:val="00C6179E"/>
    <w:rsid w:val="00C62744"/>
    <w:rsid w:val="00C63FD3"/>
    <w:rsid w:val="00C7605A"/>
    <w:rsid w:val="00C846ED"/>
    <w:rsid w:val="00C97FD0"/>
    <w:rsid w:val="00CA3D4D"/>
    <w:rsid w:val="00CA6524"/>
    <w:rsid w:val="00CB5B1A"/>
    <w:rsid w:val="00CC0669"/>
    <w:rsid w:val="00CC1638"/>
    <w:rsid w:val="00CC43D0"/>
    <w:rsid w:val="00CD6024"/>
    <w:rsid w:val="00CF4D6D"/>
    <w:rsid w:val="00CF61B5"/>
    <w:rsid w:val="00CF71D2"/>
    <w:rsid w:val="00D00075"/>
    <w:rsid w:val="00D04B4B"/>
    <w:rsid w:val="00D1168E"/>
    <w:rsid w:val="00D15F60"/>
    <w:rsid w:val="00D16015"/>
    <w:rsid w:val="00D16490"/>
    <w:rsid w:val="00D1682F"/>
    <w:rsid w:val="00D21E27"/>
    <w:rsid w:val="00D22F80"/>
    <w:rsid w:val="00D2602C"/>
    <w:rsid w:val="00D264B8"/>
    <w:rsid w:val="00D31EAF"/>
    <w:rsid w:val="00D43B98"/>
    <w:rsid w:val="00D517A0"/>
    <w:rsid w:val="00D51E10"/>
    <w:rsid w:val="00D53021"/>
    <w:rsid w:val="00D53E53"/>
    <w:rsid w:val="00D55D49"/>
    <w:rsid w:val="00D63595"/>
    <w:rsid w:val="00D6595B"/>
    <w:rsid w:val="00D67D13"/>
    <w:rsid w:val="00D74E55"/>
    <w:rsid w:val="00D77BB3"/>
    <w:rsid w:val="00D835C8"/>
    <w:rsid w:val="00D869BF"/>
    <w:rsid w:val="00D94782"/>
    <w:rsid w:val="00DB26BE"/>
    <w:rsid w:val="00DC30D6"/>
    <w:rsid w:val="00DD5374"/>
    <w:rsid w:val="00DE11CF"/>
    <w:rsid w:val="00E00055"/>
    <w:rsid w:val="00E0007A"/>
    <w:rsid w:val="00E0047F"/>
    <w:rsid w:val="00E0102D"/>
    <w:rsid w:val="00E0164E"/>
    <w:rsid w:val="00E068C0"/>
    <w:rsid w:val="00E130AE"/>
    <w:rsid w:val="00E34B5B"/>
    <w:rsid w:val="00E53F2A"/>
    <w:rsid w:val="00E56DDA"/>
    <w:rsid w:val="00E577DF"/>
    <w:rsid w:val="00E6604C"/>
    <w:rsid w:val="00E66F45"/>
    <w:rsid w:val="00E66F85"/>
    <w:rsid w:val="00E67B07"/>
    <w:rsid w:val="00E705F4"/>
    <w:rsid w:val="00E73464"/>
    <w:rsid w:val="00E74BF6"/>
    <w:rsid w:val="00E76F01"/>
    <w:rsid w:val="00E830FF"/>
    <w:rsid w:val="00E845B4"/>
    <w:rsid w:val="00E85593"/>
    <w:rsid w:val="00E869B0"/>
    <w:rsid w:val="00E9025D"/>
    <w:rsid w:val="00E93280"/>
    <w:rsid w:val="00E94C2C"/>
    <w:rsid w:val="00EA1DB1"/>
    <w:rsid w:val="00EA30A2"/>
    <w:rsid w:val="00EA629B"/>
    <w:rsid w:val="00EB3CB9"/>
    <w:rsid w:val="00EC0DA2"/>
    <w:rsid w:val="00EC32A1"/>
    <w:rsid w:val="00ED2635"/>
    <w:rsid w:val="00ED334B"/>
    <w:rsid w:val="00EE005B"/>
    <w:rsid w:val="00EE2106"/>
    <w:rsid w:val="00EE36A0"/>
    <w:rsid w:val="00EE4001"/>
    <w:rsid w:val="00EE4E0D"/>
    <w:rsid w:val="00EF008E"/>
    <w:rsid w:val="00EF2BD5"/>
    <w:rsid w:val="00EF4069"/>
    <w:rsid w:val="00EF5871"/>
    <w:rsid w:val="00F0140C"/>
    <w:rsid w:val="00F04686"/>
    <w:rsid w:val="00F1123B"/>
    <w:rsid w:val="00F11CAD"/>
    <w:rsid w:val="00F126EE"/>
    <w:rsid w:val="00F14392"/>
    <w:rsid w:val="00F20DE4"/>
    <w:rsid w:val="00F2339A"/>
    <w:rsid w:val="00F265AE"/>
    <w:rsid w:val="00F34BE2"/>
    <w:rsid w:val="00F37797"/>
    <w:rsid w:val="00F41F16"/>
    <w:rsid w:val="00F4649A"/>
    <w:rsid w:val="00F47904"/>
    <w:rsid w:val="00F5505A"/>
    <w:rsid w:val="00F6289C"/>
    <w:rsid w:val="00F74A66"/>
    <w:rsid w:val="00F77ABC"/>
    <w:rsid w:val="00F81E2A"/>
    <w:rsid w:val="00F8219E"/>
    <w:rsid w:val="00F8228F"/>
    <w:rsid w:val="00F8573F"/>
    <w:rsid w:val="00F863E3"/>
    <w:rsid w:val="00F94F54"/>
    <w:rsid w:val="00FA3C7C"/>
    <w:rsid w:val="00FA7AC4"/>
    <w:rsid w:val="00FB5818"/>
    <w:rsid w:val="00FB7106"/>
    <w:rsid w:val="00FB7C11"/>
    <w:rsid w:val="00FC060B"/>
    <w:rsid w:val="00FC07CF"/>
    <w:rsid w:val="00FC20B7"/>
    <w:rsid w:val="00FC4887"/>
    <w:rsid w:val="00FC4968"/>
    <w:rsid w:val="00FE2490"/>
    <w:rsid w:val="00FE79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237"/>
    <w:rPr>
      <w:rFonts w:ascii="Calibri" w:eastAsia="Times New Roman" w:hAnsi="Calibri" w:cs="Times New Roman"/>
      <w:lang w:val="en-GB" w:eastAsia="en-GB"/>
    </w:rPr>
  </w:style>
  <w:style w:type="paragraph" w:styleId="Heading3">
    <w:name w:val="heading 3"/>
    <w:basedOn w:val="Normal"/>
    <w:link w:val="Heading3Char"/>
    <w:uiPriority w:val="9"/>
    <w:qFormat/>
    <w:rsid w:val="004A229A"/>
    <w:pPr>
      <w:spacing w:before="100" w:beforeAutospacing="1" w:after="100" w:afterAutospacing="1" w:line="240" w:lineRule="auto"/>
      <w:outlineLvl w:val="2"/>
    </w:pPr>
    <w:rPr>
      <w:rFonts w:ascii="Times New Roman" w:hAnsi="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4237"/>
    <w:pPr>
      <w:spacing w:before="100" w:beforeAutospacing="1" w:after="100" w:afterAutospacing="1" w:line="240" w:lineRule="auto"/>
    </w:pPr>
    <w:rPr>
      <w:rFonts w:ascii="Times New Roman" w:hAnsi="Times New Roman"/>
      <w:sz w:val="24"/>
      <w:szCs w:val="24"/>
      <w:lang w:val="en-US" w:eastAsia="en-US"/>
    </w:rPr>
  </w:style>
  <w:style w:type="paragraph" w:styleId="BalloonText">
    <w:name w:val="Balloon Text"/>
    <w:basedOn w:val="Normal"/>
    <w:link w:val="BalloonTextChar"/>
    <w:uiPriority w:val="99"/>
    <w:semiHidden/>
    <w:unhideWhenUsed/>
    <w:rsid w:val="00CF6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1B5"/>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124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0EB"/>
    <w:rPr>
      <w:rFonts w:ascii="Calibri" w:eastAsia="Times New Roman" w:hAnsi="Calibri" w:cs="Times New Roman"/>
      <w:lang w:val="en-GB" w:eastAsia="en-GB"/>
    </w:rPr>
  </w:style>
  <w:style w:type="paragraph" w:styleId="Footer">
    <w:name w:val="footer"/>
    <w:basedOn w:val="Normal"/>
    <w:link w:val="FooterChar"/>
    <w:uiPriority w:val="99"/>
    <w:unhideWhenUsed/>
    <w:rsid w:val="00124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0EB"/>
    <w:rPr>
      <w:rFonts w:ascii="Calibri" w:eastAsia="Times New Roman" w:hAnsi="Calibri" w:cs="Times New Roman"/>
      <w:lang w:val="en-GB" w:eastAsia="en-GB"/>
    </w:rPr>
  </w:style>
  <w:style w:type="paragraph" w:styleId="ListParagraph">
    <w:name w:val="List Paragraph"/>
    <w:basedOn w:val="Normal"/>
    <w:uiPriority w:val="34"/>
    <w:qFormat/>
    <w:rsid w:val="007F01F0"/>
    <w:pPr>
      <w:ind w:left="720"/>
      <w:contextualSpacing/>
    </w:pPr>
  </w:style>
  <w:style w:type="paragraph" w:styleId="NoSpacing">
    <w:name w:val="No Spacing"/>
    <w:uiPriority w:val="1"/>
    <w:qFormat/>
    <w:rsid w:val="0060605C"/>
    <w:pPr>
      <w:spacing w:after="0" w:line="240" w:lineRule="auto"/>
    </w:pPr>
    <w:rPr>
      <w:rFonts w:ascii="Calibri" w:eastAsia="Times New Roman" w:hAnsi="Calibri" w:cs="Times New Roman"/>
      <w:lang w:val="en-GB" w:eastAsia="en-GB"/>
    </w:rPr>
  </w:style>
  <w:style w:type="character" w:customStyle="1" w:styleId="Heading3Char">
    <w:name w:val="Heading 3 Char"/>
    <w:basedOn w:val="DefaultParagraphFont"/>
    <w:link w:val="Heading3"/>
    <w:uiPriority w:val="9"/>
    <w:rsid w:val="004A229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A229A"/>
    <w:rPr>
      <w:color w:val="0000FF"/>
      <w:u w:val="single"/>
    </w:rPr>
  </w:style>
</w:styles>
</file>

<file path=word/webSettings.xml><?xml version="1.0" encoding="utf-8"?>
<w:webSettings xmlns:r="http://schemas.openxmlformats.org/officeDocument/2006/relationships" xmlns:w="http://schemas.openxmlformats.org/wordprocessingml/2006/main">
  <w:divs>
    <w:div w:id="35215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rvices.cac.gov.n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3310</Words>
  <Characters>18868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9</cp:revision>
  <cp:lastPrinted>2016-07-29T08:41:00Z</cp:lastPrinted>
  <dcterms:created xsi:type="dcterms:W3CDTF">2016-09-30T03:35:00Z</dcterms:created>
  <dcterms:modified xsi:type="dcterms:W3CDTF">2016-09-30T03:42:00Z</dcterms:modified>
</cp:coreProperties>
</file>