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DAB5" w14:textId="77777777" w:rsidR="001D1ECE" w:rsidRPr="00094637" w:rsidRDefault="001D1ECE" w:rsidP="001D1ECE">
      <w:pPr>
        <w:pStyle w:val="Heading1"/>
        <w:rPr>
          <w:rFonts w:eastAsia="Calibri"/>
          <w:color w:val="auto"/>
        </w:rPr>
      </w:pPr>
      <w:bookmarkStart w:id="0" w:name="_Toc396886627"/>
      <w:bookmarkStart w:id="1" w:name="_Toc430132621"/>
      <w:bookmarkStart w:id="2" w:name="_Toc430184309"/>
      <w:bookmarkStart w:id="3" w:name="_Toc462567344"/>
      <w:r w:rsidRPr="00094637">
        <w:rPr>
          <w:rFonts w:eastAsia="Calibri"/>
          <w:color w:val="auto"/>
        </w:rPr>
        <w:t>Result matrix of the project</w:t>
      </w:r>
      <w:bookmarkEnd w:id="0"/>
      <w:bookmarkEnd w:id="1"/>
      <w:bookmarkEnd w:id="2"/>
      <w:bookmarkEnd w:id="3"/>
    </w:p>
    <w:tbl>
      <w:tblPr>
        <w:tblStyle w:val="TableGrid1"/>
        <w:tblW w:w="15093" w:type="dxa"/>
        <w:tblInd w:w="-1215" w:type="dxa"/>
        <w:tblLayout w:type="fixed"/>
        <w:tblLook w:val="04A0" w:firstRow="1" w:lastRow="0" w:firstColumn="1" w:lastColumn="0" w:noHBand="0" w:noVBand="1"/>
      </w:tblPr>
      <w:tblGrid>
        <w:gridCol w:w="1683"/>
        <w:gridCol w:w="3330"/>
        <w:gridCol w:w="4320"/>
        <w:gridCol w:w="3420"/>
        <w:gridCol w:w="2340"/>
      </w:tblGrid>
      <w:tr w:rsidR="001D1ECE" w:rsidRPr="00094637" w14:paraId="73086B80" w14:textId="77777777" w:rsidTr="00F50338">
        <w:trPr>
          <w:trHeight w:val="1215"/>
        </w:trPr>
        <w:tc>
          <w:tcPr>
            <w:tcW w:w="15093" w:type="dxa"/>
            <w:gridSpan w:val="5"/>
            <w:tcBorders>
              <w:bottom w:val="single" w:sz="4" w:space="0" w:color="auto"/>
            </w:tcBorders>
          </w:tcPr>
          <w:p w14:paraId="44D316D6" w14:textId="77777777" w:rsidR="001D1ECE" w:rsidRPr="00094637" w:rsidRDefault="001D1ECE" w:rsidP="00F50338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94637">
              <w:rPr>
                <w:rFonts w:ascii="Times New Roman" w:hAnsi="Times New Roman"/>
                <w:b/>
                <w:sz w:val="24"/>
              </w:rPr>
              <w:t xml:space="preserve">Project </w:t>
            </w:r>
            <w:proofErr w:type="gramStart"/>
            <w:r w:rsidRPr="00094637">
              <w:rPr>
                <w:rFonts w:ascii="Times New Roman" w:hAnsi="Times New Roman"/>
                <w:b/>
                <w:sz w:val="24"/>
              </w:rPr>
              <w:t>Title:-</w:t>
            </w:r>
            <w:proofErr w:type="gramEnd"/>
            <w:r w:rsidRPr="0009463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b/>
                <w:sz w:val="24"/>
              </w:rPr>
              <w:t>Al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 w:rsidRPr="00094637">
              <w:rPr>
                <w:rFonts w:ascii="Times New Roman" w:hAnsi="Times New Roman"/>
                <w:b/>
                <w:sz w:val="24"/>
              </w:rPr>
              <w:t>gude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94637">
              <w:rPr>
                <w:rFonts w:ascii="Times New Roman" w:hAnsi="Times New Roman"/>
                <w:b/>
                <w:sz w:val="24"/>
              </w:rPr>
              <w:t>&amp;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b/>
                <w:sz w:val="24"/>
              </w:rPr>
              <w:t>Durbe</w:t>
            </w:r>
            <w:proofErr w:type="spellEnd"/>
            <w:r w:rsidRPr="00094637">
              <w:rPr>
                <w:rFonts w:ascii="Times New Roman" w:hAnsi="Times New Roman"/>
                <w:b/>
                <w:sz w:val="24"/>
              </w:rPr>
              <w:t xml:space="preserve"> Water Supply and Sanitation Project</w:t>
            </w:r>
          </w:p>
          <w:p w14:paraId="711FFBB6" w14:textId="77777777" w:rsidR="001D1ECE" w:rsidRPr="00094637" w:rsidRDefault="001D1ECE" w:rsidP="00F50338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94637">
              <w:rPr>
                <w:rFonts w:ascii="Times New Roman" w:hAnsi="Times New Roman"/>
                <w:sz w:val="24"/>
              </w:rPr>
              <w:t>Project Objectives/Goal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094637">
              <w:rPr>
                <w:rFonts w:ascii="Times New Roman" w:hAnsi="Times New Roman"/>
                <w:sz w:val="24"/>
              </w:rPr>
              <w:t xml:space="preserve"> To improve the domestic water security, health conditions for </w:t>
            </w:r>
            <w:proofErr w:type="spellStart"/>
            <w:r w:rsidRPr="00094637">
              <w:rPr>
                <w:rFonts w:ascii="Times New Roman" w:hAnsi="Times New Roman"/>
                <w:b/>
                <w:sz w:val="24"/>
              </w:rPr>
              <w:t>Al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 w:rsidRPr="00094637">
              <w:rPr>
                <w:rFonts w:ascii="Times New Roman" w:hAnsi="Times New Roman"/>
                <w:b/>
                <w:sz w:val="24"/>
              </w:rPr>
              <w:t>gude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94637">
              <w:rPr>
                <w:rFonts w:ascii="Times New Roman" w:hAnsi="Times New Roman"/>
                <w:b/>
                <w:sz w:val="24"/>
              </w:rPr>
              <w:t>&amp;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b/>
                <w:sz w:val="24"/>
              </w:rPr>
              <w:t>Durbe</w:t>
            </w:r>
            <w:proofErr w:type="spellEnd"/>
            <w:r w:rsidRPr="0009463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94637">
              <w:rPr>
                <w:rFonts w:ascii="Times New Roman" w:hAnsi="Times New Roman"/>
                <w:sz w:val="24"/>
              </w:rPr>
              <w:t xml:space="preserve">area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Pr="00094637">
              <w:rPr>
                <w:rFonts w:ascii="Times New Roman" w:hAnsi="Times New Roman"/>
                <w:sz w:val="24"/>
              </w:rPr>
              <w:t>397 households (1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94637">
              <w:rPr>
                <w:rFonts w:ascii="Times New Roman" w:hAnsi="Times New Roman"/>
                <w:sz w:val="24"/>
              </w:rPr>
              <w:t xml:space="preserve">986 people) and develop 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 w:rsidRPr="00094637">
              <w:rPr>
                <w:rFonts w:ascii="Times New Roman" w:hAnsi="Times New Roman"/>
                <w:sz w:val="24"/>
              </w:rPr>
              <w:t>saving culture and SHG operation practices of 158 women beneficiaries.</w:t>
            </w:r>
          </w:p>
        </w:tc>
      </w:tr>
      <w:tr w:rsidR="001D1ECE" w:rsidRPr="00094637" w14:paraId="1D95A064" w14:textId="77777777" w:rsidTr="00F50338">
        <w:trPr>
          <w:trHeight w:val="43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25110D68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14:paraId="1A3C04A8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637">
              <w:rPr>
                <w:rFonts w:ascii="Times New Roman" w:hAnsi="Times New Roman"/>
                <w:b/>
                <w:sz w:val="20"/>
                <w:szCs w:val="20"/>
              </w:rPr>
              <w:t>Intervention Logic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6B8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637">
              <w:rPr>
                <w:rFonts w:ascii="Times New Roman" w:hAnsi="Times New Roman"/>
                <w:b/>
                <w:sz w:val="20"/>
                <w:szCs w:val="20"/>
              </w:rPr>
              <w:t xml:space="preserve">Objectively verifiable Indicators of achievement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4931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637">
              <w:rPr>
                <w:rFonts w:ascii="Times New Roman" w:hAnsi="Times New Roman"/>
                <w:b/>
                <w:sz w:val="20"/>
                <w:szCs w:val="20"/>
              </w:rPr>
              <w:t>Sources &amp; means of verification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90CDD61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637">
              <w:rPr>
                <w:rFonts w:ascii="Times New Roman" w:hAnsi="Times New Roman"/>
                <w:b/>
                <w:sz w:val="20"/>
                <w:szCs w:val="20"/>
              </w:rPr>
              <w:t xml:space="preserve">Assumptions </w:t>
            </w:r>
          </w:p>
        </w:tc>
      </w:tr>
      <w:tr w:rsidR="001D1ECE" w:rsidRPr="00094637" w14:paraId="02C8272E" w14:textId="77777777" w:rsidTr="00F50338">
        <w:tc>
          <w:tcPr>
            <w:tcW w:w="1683" w:type="dxa"/>
            <w:tcBorders>
              <w:right w:val="single" w:sz="4" w:space="0" w:color="auto"/>
            </w:tcBorders>
          </w:tcPr>
          <w:p w14:paraId="1036E11E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Overall/principal objective</w:t>
            </w:r>
          </w:p>
          <w:p w14:paraId="2466E5A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(IMPACT)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14:paraId="1A84585D" w14:textId="25D7A14F" w:rsidR="001D1ECE" w:rsidRPr="00094637" w:rsidRDefault="001D1ECE" w:rsidP="0044798D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Contribution to the improvement of the health, economy and well-being of 158 women in the project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kebeles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at the end </w:t>
            </w:r>
            <w:r w:rsidR="0044798D">
              <w:rPr>
                <w:rFonts w:ascii="Times New Roman" w:hAnsi="Times New Roman"/>
                <w:sz w:val="20"/>
                <w:szCs w:val="20"/>
              </w:rPr>
              <w:t xml:space="preserve">March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20</w:t>
            </w:r>
            <w:r w:rsidR="00447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623E9976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Access to safe water raised from 36% to 87 % of the population</w:t>
            </w:r>
          </w:p>
          <w:p w14:paraId="16922E1E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Improve family health</w:t>
            </w:r>
          </w:p>
          <w:p w14:paraId="00FFFE1C" w14:textId="67668E76" w:rsidR="001D1ECE" w:rsidRPr="00094637" w:rsidRDefault="00C26C98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</w:t>
            </w:r>
            <w:r w:rsidR="001D1ECE" w:rsidRPr="0009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1ECE" w:rsidRPr="00094637">
              <w:rPr>
                <w:rFonts w:ascii="Times New Roman" w:hAnsi="Times New Roman"/>
                <w:sz w:val="20"/>
                <w:szCs w:val="20"/>
              </w:rPr>
              <w:t>girls</w:t>
            </w:r>
            <w:proofErr w:type="gramEnd"/>
            <w:r w:rsidR="001D1ECE" w:rsidRPr="00094637">
              <w:rPr>
                <w:rFonts w:ascii="Times New Roman" w:hAnsi="Times New Roman"/>
                <w:sz w:val="20"/>
                <w:szCs w:val="20"/>
              </w:rPr>
              <w:t xml:space="preserve"> enrolment at schools</w:t>
            </w:r>
          </w:p>
          <w:p w14:paraId="77C4170A" w14:textId="1D2EE0DD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Access to sanitation raised from 60% to 100% assu</w:t>
            </w:r>
            <w:r w:rsidR="00C26C98">
              <w:rPr>
                <w:rFonts w:ascii="Times New Roman" w:hAnsi="Times New Roman"/>
                <w:sz w:val="20"/>
                <w:szCs w:val="20"/>
              </w:rPr>
              <w:t>ming all direct beneficiaries will continue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 xml:space="preserve"> to have pit latrine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8B4D48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Regional and Zonal water and energy statistics</w:t>
            </w:r>
          </w:p>
          <w:p w14:paraId="0C4AABE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Woreda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government report</w:t>
            </w:r>
          </w:p>
          <w:p w14:paraId="27B12A0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Woreda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Health office report</w:t>
            </w:r>
          </w:p>
          <w:p w14:paraId="52A67DCD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HIDA project implementing report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834F5D7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CE" w:rsidRPr="00094637" w14:paraId="29D063FB" w14:textId="77777777" w:rsidTr="00F50338">
        <w:tc>
          <w:tcPr>
            <w:tcW w:w="1683" w:type="dxa"/>
          </w:tcPr>
          <w:p w14:paraId="5393BCAB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Specific </w:t>
            </w:r>
          </w:p>
          <w:p w14:paraId="65B9C55C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Objective</w:t>
            </w:r>
          </w:p>
          <w:p w14:paraId="22D55814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(OUTCOME)</w:t>
            </w:r>
          </w:p>
        </w:tc>
        <w:tc>
          <w:tcPr>
            <w:tcW w:w="3330" w:type="dxa"/>
          </w:tcPr>
          <w:p w14:paraId="6DA0C231" w14:textId="40DE3EBF" w:rsidR="001D1ECE" w:rsidRPr="00094637" w:rsidRDefault="001D1ECE" w:rsidP="00C26C98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Sound and sustainable environmental services, comprising of safe water, functional pit latrines and sanitation and hygiene promotion, development for the vulnerable population of about 1986 and development of saving culture &amp; IGA operation of the women beneficiaries in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Alugude</w:t>
            </w:r>
            <w:proofErr w:type="spellEnd"/>
            <w:r w:rsidR="00447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&amp;</w:t>
            </w:r>
            <w:r w:rsidR="00447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Durbe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kebele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Bonke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Woreda</w:t>
            </w:r>
            <w:proofErr w:type="spellEnd"/>
          </w:p>
        </w:tc>
        <w:tc>
          <w:tcPr>
            <w:tcW w:w="4320" w:type="dxa"/>
          </w:tcPr>
          <w:p w14:paraId="4B46C437" w14:textId="250FB098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100% of target population using over 25 liters of safe water per day by </w:t>
            </w:r>
            <w:r w:rsidR="0044798D">
              <w:rPr>
                <w:rFonts w:ascii="Times New Roman" w:hAnsi="Times New Roman"/>
                <w:sz w:val="20"/>
                <w:szCs w:val="20"/>
              </w:rPr>
              <w:t xml:space="preserve">end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201</w:t>
            </w:r>
            <w:r w:rsidR="0044798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(Access to improved water service)</w:t>
            </w:r>
          </w:p>
          <w:p w14:paraId="74E259E7" w14:textId="2A7530B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100% of target population using adequate latrines raised above,</w:t>
            </w:r>
            <w:r w:rsidR="00447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85 % of target population practicing ha</w:t>
            </w:r>
            <w:r w:rsidR="0044798D">
              <w:rPr>
                <w:rFonts w:ascii="Times New Roman" w:hAnsi="Times New Roman"/>
                <w:sz w:val="20"/>
                <w:szCs w:val="20"/>
              </w:rPr>
              <w:t>nd washing critical times by 2020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 xml:space="preserve"> (Change in</w:t>
            </w:r>
            <w:r w:rsidR="00C26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637">
              <w:rPr>
                <w:rFonts w:ascii="Times New Roman" w:hAnsi="Times New Roman"/>
                <w:sz w:val="20"/>
                <w:szCs w:val="20"/>
              </w:rPr>
              <w:t>sanitation and hygiene practice)</w:t>
            </w:r>
          </w:p>
          <w:p w14:paraId="2A9FF0A6" w14:textId="777826B3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100% of installed water points and latrines in good working order by </w:t>
            </w:r>
            <w:r w:rsidR="0044798D">
              <w:rPr>
                <w:rFonts w:ascii="Times New Roman" w:hAnsi="Times New Roman"/>
                <w:sz w:val="20"/>
                <w:szCs w:val="20"/>
              </w:rPr>
              <w:t>end 2018</w:t>
            </w:r>
          </w:p>
          <w:p w14:paraId="54DFE25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Less time (less than 15 minute) spent on water collection,</w:t>
            </w:r>
          </w:p>
          <w:p w14:paraId="2BFB6C91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158 women organized in SHGs, developed their saving cultures and practiced operation of different IGAs.</w:t>
            </w:r>
          </w:p>
        </w:tc>
        <w:tc>
          <w:tcPr>
            <w:tcW w:w="3420" w:type="dxa"/>
          </w:tcPr>
          <w:p w14:paraId="6780B04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Project report</w:t>
            </w:r>
          </w:p>
          <w:p w14:paraId="4EF8213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Project evaluation report</w:t>
            </w:r>
          </w:p>
          <w:p w14:paraId="201FDB88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Woreda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government health report,</w:t>
            </w:r>
          </w:p>
          <w:p w14:paraId="0135B6FE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637">
              <w:rPr>
                <w:rFonts w:ascii="Times New Roman" w:hAnsi="Times New Roman"/>
                <w:sz w:val="20"/>
                <w:szCs w:val="20"/>
              </w:rPr>
              <w:t>Woreda</w:t>
            </w:r>
            <w:proofErr w:type="spell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WCY report,</w:t>
            </w:r>
          </w:p>
          <w:p w14:paraId="04B9E5CD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4637">
              <w:rPr>
                <w:rFonts w:ascii="Times New Roman" w:hAnsi="Times New Roman"/>
                <w:sz w:val="20"/>
                <w:szCs w:val="20"/>
              </w:rPr>
              <w:t>Pre and</w:t>
            </w:r>
            <w:proofErr w:type="gramEnd"/>
            <w:r w:rsidRPr="00094637">
              <w:rPr>
                <w:rFonts w:ascii="Times New Roman" w:hAnsi="Times New Roman"/>
                <w:sz w:val="20"/>
                <w:szCs w:val="20"/>
              </w:rPr>
              <w:t xml:space="preserve"> post intervention survey </w:t>
            </w:r>
          </w:p>
        </w:tc>
        <w:tc>
          <w:tcPr>
            <w:tcW w:w="2340" w:type="dxa"/>
          </w:tcPr>
          <w:p w14:paraId="6AB18D70" w14:textId="77777777" w:rsidR="001D1ECE" w:rsidRPr="00094637" w:rsidRDefault="001D1ECE" w:rsidP="00F50338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Assumption </w:t>
            </w:r>
          </w:p>
          <w:p w14:paraId="388BEE38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Stable political condition</w:t>
            </w:r>
          </w:p>
          <w:p w14:paraId="6B3E9D7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>No major disaster risk</w:t>
            </w:r>
          </w:p>
          <w:p w14:paraId="5C2C47EE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637">
              <w:rPr>
                <w:rFonts w:ascii="Times New Roman" w:hAnsi="Times New Roman"/>
                <w:sz w:val="20"/>
                <w:szCs w:val="20"/>
              </w:rPr>
              <w:t xml:space="preserve">Future poor economy more condition and high inflation </w:t>
            </w:r>
          </w:p>
        </w:tc>
      </w:tr>
    </w:tbl>
    <w:p w14:paraId="044BD328" w14:textId="77777777" w:rsidR="001D1ECE" w:rsidRPr="00094637" w:rsidRDefault="001D1ECE" w:rsidP="001D1ECE">
      <w:pPr>
        <w:keepNext/>
        <w:keepLines/>
        <w:spacing w:before="240" w:after="0"/>
        <w:outlineLvl w:val="0"/>
        <w:rPr>
          <w:rFonts w:ascii="Cambria" w:eastAsia="Calibri" w:hAnsi="Cambria" w:cs="Times New Roman"/>
          <w:b/>
          <w:bCs/>
          <w:sz w:val="28"/>
          <w:szCs w:val="28"/>
        </w:rPr>
      </w:pPr>
      <w:bookmarkStart w:id="4" w:name="_Toc430132622"/>
      <w:bookmarkStart w:id="5" w:name="_Toc430184310"/>
      <w:bookmarkStart w:id="6" w:name="_Toc462567345"/>
      <w:r w:rsidRPr="00094637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AnnexA-1: Continued</w:t>
      </w:r>
      <w:bookmarkEnd w:id="4"/>
      <w:bookmarkEnd w:id="5"/>
      <w:bookmarkEnd w:id="6"/>
    </w:p>
    <w:tbl>
      <w:tblPr>
        <w:tblStyle w:val="TableGrid1"/>
        <w:tblW w:w="1494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90"/>
        <w:gridCol w:w="4230"/>
        <w:gridCol w:w="4590"/>
        <w:gridCol w:w="2430"/>
        <w:gridCol w:w="2700"/>
      </w:tblGrid>
      <w:tr w:rsidR="001D1ECE" w:rsidRPr="00094637" w14:paraId="2AE7E871" w14:textId="77777777" w:rsidTr="00F50338">
        <w:trPr>
          <w:trHeight w:val="458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6BF06811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14:paraId="00D53968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Intervention Logic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0D8C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 xml:space="preserve">Objectively verifiable Indicators of achievement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6144" w14:textId="77777777" w:rsidR="001D1ECE" w:rsidRPr="00094637" w:rsidRDefault="001D1ECE" w:rsidP="00F50338">
            <w:pPr>
              <w:spacing w:after="200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Sources &amp; means of verification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672C55E4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18"/>
              </w:rPr>
            </w:pPr>
            <w:r w:rsidRPr="00094637">
              <w:rPr>
                <w:rFonts w:ascii="Times New Roman" w:hAnsi="Times New Roman"/>
                <w:b/>
                <w:sz w:val="18"/>
              </w:rPr>
              <w:t xml:space="preserve">Assumptions </w:t>
            </w:r>
          </w:p>
        </w:tc>
      </w:tr>
      <w:tr w:rsidR="001D1ECE" w:rsidRPr="00094637" w14:paraId="198938E7" w14:textId="77777777" w:rsidTr="00F50338">
        <w:tc>
          <w:tcPr>
            <w:tcW w:w="990" w:type="dxa"/>
            <w:tcBorders>
              <w:right w:val="single" w:sz="4" w:space="0" w:color="auto"/>
            </w:tcBorders>
          </w:tcPr>
          <w:p w14:paraId="1DCCFE03" w14:textId="77777777" w:rsidR="001D1ECE" w:rsidRPr="00094637" w:rsidRDefault="001D1ECE" w:rsidP="00F50338">
            <w:pPr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Expected results (Outputs)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C396D17" w14:textId="1938CB83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Construction of 1</w:t>
            </w:r>
            <w:r w:rsidR="00C26C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spring protection, 1 tanker erection of about 5.15 km pipe line and 8 water point. A total of 1986 people </w:t>
            </w:r>
            <w:r w:rsidR="00C26C98">
              <w:rPr>
                <w:rFonts w:ascii="Times New Roman" w:hAnsi="Times New Roman"/>
                <w:sz w:val="16"/>
                <w:szCs w:val="16"/>
              </w:rPr>
              <w:t xml:space="preserve">will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have access to safe drinking water,</w:t>
            </w:r>
          </w:p>
          <w:p w14:paraId="221AE772" w14:textId="32E429A5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A total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231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pit latrine</w:t>
            </w:r>
            <w:r w:rsidR="00C26C98">
              <w:rPr>
                <w:rFonts w:ascii="Times New Roman" w:hAnsi="Times New Roman"/>
                <w:sz w:val="16"/>
                <w:szCs w:val="16"/>
              </w:rPr>
              <w:t>s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constructed at households in the targeted project area</w:t>
            </w:r>
          </w:p>
          <w:p w14:paraId="7D2DBCF4" w14:textId="77777777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4637">
              <w:rPr>
                <w:rFonts w:ascii="Times New Roman" w:hAnsi="Times New Roman"/>
                <w:sz w:val="16"/>
                <w:szCs w:val="16"/>
              </w:rPr>
              <w:t>WaSHCo</w:t>
            </w:r>
            <w:proofErr w:type="spellEnd"/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trained from the community members trained in community-based management (CBM) around protected spring and 8 water points in the district;</w:t>
            </w:r>
          </w:p>
          <w:p w14:paraId="5EB6D3DA" w14:textId="77777777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People trained in pipe line maintenance around the 8 water points;</w:t>
            </w:r>
          </w:p>
          <w:p w14:paraId="26EA2BBD" w14:textId="77777777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Health and hygiene promoters trained in the </w:t>
            </w:r>
            <w:proofErr w:type="spellStart"/>
            <w:r w:rsidRPr="00094637">
              <w:rPr>
                <w:rFonts w:ascii="Times New Roman" w:hAnsi="Times New Roman"/>
                <w:sz w:val="16"/>
                <w:szCs w:val="16"/>
              </w:rPr>
              <w:t>kebeles</w:t>
            </w:r>
            <w:proofErr w:type="spellEnd"/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targeted by the project.</w:t>
            </w:r>
          </w:p>
          <w:p w14:paraId="009CA776" w14:textId="77777777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Increased hygiene awareness and change in behavior according to the practices amongst the 1986 beneficiaries </w:t>
            </w:r>
          </w:p>
          <w:p w14:paraId="14D11D61" w14:textId="77777777" w:rsidR="001D1ECE" w:rsidRPr="00094637" w:rsidRDefault="001D1ECE" w:rsidP="001D1EC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158 women organized in 10 SHG, improved their saving cultures, developed loan and repayment practices, built their economy and strengthened their social relations.</w:t>
            </w:r>
          </w:p>
          <w:p w14:paraId="3560DEF8" w14:textId="77777777" w:rsidR="001D1ECE" w:rsidRPr="00094637" w:rsidRDefault="001D1ECE" w:rsidP="00F5033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60568F12" w14:textId="4F1EB3B0" w:rsidR="001D1ECE" w:rsidRPr="0044798D" w:rsidRDefault="00C26C98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1D1ECE" w:rsidRPr="0044798D">
              <w:rPr>
                <w:rFonts w:ascii="Times New Roman" w:hAnsi="Times New Roman"/>
                <w:sz w:val="16"/>
                <w:szCs w:val="16"/>
              </w:rPr>
              <w:t xml:space="preserve"> 8 water points constructed at neighborhoods in the targeted project area</w:t>
            </w:r>
          </w:p>
          <w:p w14:paraId="73BB85DB" w14:textId="229A7306" w:rsidR="001D1ECE" w:rsidRPr="0044798D" w:rsidRDefault="00C26C98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1D1ECE" w:rsidRPr="0044798D">
              <w:rPr>
                <w:rFonts w:ascii="Times New Roman" w:hAnsi="Times New Roman"/>
                <w:sz w:val="16"/>
                <w:szCs w:val="16"/>
              </w:rPr>
              <w:t xml:space="preserve"> 231 latrines constructed in households in the target areas</w:t>
            </w:r>
          </w:p>
          <w:p w14:paraId="7C0B22AF" w14:textId="23D9FE0A" w:rsidR="001D1ECE" w:rsidRPr="0044798D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3. at least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20 beneficiaries trained in co</w:t>
            </w:r>
            <w:r w:rsidR="0044798D">
              <w:rPr>
                <w:rFonts w:ascii="Times New Roman" w:hAnsi="Times New Roman"/>
                <w:sz w:val="16"/>
                <w:szCs w:val="16"/>
              </w:rPr>
              <w:t>mmunity based management by 2018</w:t>
            </w:r>
          </w:p>
          <w:p w14:paraId="523E84CA" w14:textId="77777777" w:rsidR="001D1ECE" w:rsidRPr="0044798D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4. 10 beneficiaries trained in pipe line maintenance around the water point</w:t>
            </w:r>
          </w:p>
          <w:p w14:paraId="437924E8" w14:textId="77777777" w:rsidR="001D1ECE" w:rsidRPr="0044798D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5..  at least 88% of the targeted household practicing good water, personal and environmental hygiene,</w:t>
            </w:r>
          </w:p>
          <w:p w14:paraId="1989A4DC" w14:textId="77777777" w:rsidR="001D1ECE" w:rsidRPr="0044798D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6. Above 90% of the SHG target women practicing taking loan and repay and operate different IGAs</w:t>
            </w:r>
          </w:p>
          <w:p w14:paraId="508657D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CE41391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94637">
              <w:rPr>
                <w:rFonts w:ascii="Times New Roman" w:hAnsi="Times New Roman"/>
                <w:sz w:val="16"/>
                <w:szCs w:val="16"/>
              </w:rPr>
              <w:t>Pre and</w:t>
            </w:r>
            <w:proofErr w:type="gramEnd"/>
            <w:r w:rsidRPr="00094637">
              <w:rPr>
                <w:rFonts w:ascii="Times New Roman" w:hAnsi="Times New Roman"/>
                <w:sz w:val="16"/>
                <w:szCs w:val="16"/>
              </w:rPr>
              <w:t xml:space="preserve"> post intervention surveys</w:t>
            </w:r>
          </w:p>
          <w:p w14:paraId="64CF7A50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Monitoring and evaluation reports</w:t>
            </w:r>
          </w:p>
          <w:p w14:paraId="06944AB3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Projects progress reports</w:t>
            </w:r>
          </w:p>
          <w:p w14:paraId="02025D45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Health center statistics 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FC0C1EF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Beneficiaries are motivated to implement project activities</w:t>
            </w:r>
          </w:p>
          <w:p w14:paraId="10DCCB91" w14:textId="77777777" w:rsidR="001D1ECE" w:rsidRPr="00094637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Project fund is delivered timely</w:t>
            </w:r>
          </w:p>
          <w:p w14:paraId="7CF379B4" w14:textId="77777777" w:rsidR="0044798D" w:rsidRDefault="001D1ECE" w:rsidP="001D1E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Integration of government office, </w:t>
            </w:r>
            <w:proofErr w:type="spellStart"/>
            <w:r w:rsidRPr="00094637">
              <w:rPr>
                <w:rFonts w:ascii="Times New Roman" w:hAnsi="Times New Roman"/>
                <w:sz w:val="18"/>
              </w:rPr>
              <w:t>watsanc</w:t>
            </w:r>
            <w:proofErr w:type="spellEnd"/>
            <w:r w:rsidRPr="00094637">
              <w:rPr>
                <w:rFonts w:ascii="Times New Roman" w:hAnsi="Times New Roman"/>
                <w:sz w:val="18"/>
              </w:rPr>
              <w:t xml:space="preserve">  </w:t>
            </w:r>
          </w:p>
          <w:p w14:paraId="462BCDF6" w14:textId="102C2268" w:rsidR="001D1ECE" w:rsidRPr="00094637" w:rsidRDefault="00C26C98" w:rsidP="0044798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Risk:</w:t>
            </w:r>
            <w:r w:rsidR="001D1ECE" w:rsidRPr="00094637">
              <w:rPr>
                <w:rFonts w:ascii="Times New Roman" w:hAnsi="Times New Roman"/>
                <w:sz w:val="18"/>
              </w:rPr>
              <w:t>Short</w:t>
            </w:r>
            <w:proofErr w:type="spellEnd"/>
            <w:proofErr w:type="gramEnd"/>
            <w:r w:rsidR="001D1ECE" w:rsidRPr="00094637">
              <w:rPr>
                <w:rFonts w:ascii="Times New Roman" w:hAnsi="Times New Roman"/>
                <w:sz w:val="18"/>
              </w:rPr>
              <w:t xml:space="preserve"> life expectance of volunteer and staff </w:t>
            </w:r>
          </w:p>
        </w:tc>
      </w:tr>
      <w:tr w:rsidR="001D1ECE" w:rsidRPr="00094637" w14:paraId="7371DC05" w14:textId="77777777" w:rsidTr="00F50338">
        <w:trPr>
          <w:trHeight w:val="494"/>
        </w:trPr>
        <w:tc>
          <w:tcPr>
            <w:tcW w:w="990" w:type="dxa"/>
          </w:tcPr>
          <w:p w14:paraId="4058AF6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Activities (INPUTS)</w:t>
            </w:r>
          </w:p>
        </w:tc>
        <w:tc>
          <w:tcPr>
            <w:tcW w:w="4230" w:type="dxa"/>
          </w:tcPr>
          <w:p w14:paraId="254D4F05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0" w:type="dxa"/>
          </w:tcPr>
          <w:p w14:paraId="21DD356E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Means</w:t>
            </w:r>
          </w:p>
        </w:tc>
        <w:tc>
          <w:tcPr>
            <w:tcW w:w="2430" w:type="dxa"/>
          </w:tcPr>
          <w:p w14:paraId="3E5782CB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E418AAD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6E40B728" w14:textId="77777777" w:rsidTr="00F50338">
        <w:trPr>
          <w:trHeight w:val="1583"/>
        </w:trPr>
        <w:tc>
          <w:tcPr>
            <w:tcW w:w="990" w:type="dxa"/>
          </w:tcPr>
          <w:p w14:paraId="7212AF76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14:paraId="51E2479D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Set up of the operation</w:t>
            </w:r>
          </w:p>
          <w:p w14:paraId="70E234B7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Signing project agreement with Government partners</w:t>
            </w:r>
          </w:p>
          <w:p w14:paraId="310D32C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Building a capacity of project area community</w:t>
            </w:r>
          </w:p>
          <w:p w14:paraId="62622ED8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Training/orientation of support staff and implementing partners</w:t>
            </w:r>
          </w:p>
          <w:p w14:paraId="6BAC0EE6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Identification/selection of volunteers</w:t>
            </w:r>
          </w:p>
          <w:p w14:paraId="42C4861D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Formation of one water and sanitation committee(</w:t>
            </w:r>
            <w:proofErr w:type="spellStart"/>
            <w:r w:rsidRPr="00094637">
              <w:rPr>
                <w:rFonts w:ascii="Times New Roman" w:hAnsi="Times New Roman"/>
                <w:sz w:val="16"/>
                <w:szCs w:val="16"/>
              </w:rPr>
              <w:t>WaSHco</w:t>
            </w:r>
            <w:proofErr w:type="spellEnd"/>
            <w:r w:rsidRPr="00094637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4590" w:type="dxa"/>
          </w:tcPr>
          <w:p w14:paraId="0859EA6B" w14:textId="77777777" w:rsidR="001D1ECE" w:rsidRPr="00094637" w:rsidRDefault="001D1ECE" w:rsidP="00C26C9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Human Resources HOPE staff, volunteers, facilitators and promoters</w:t>
            </w:r>
          </w:p>
          <w:p w14:paraId="3F880599" w14:textId="619EE1C8" w:rsidR="001D1ECE" w:rsidRPr="0044798D" w:rsidRDefault="001D1ECE" w:rsidP="00C26C98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Material Resources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H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ope Vehicles, rented vehicles, offi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ce equipment, office furniture, 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 xml:space="preserve">office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supplies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  <w:p w14:paraId="604B98B8" w14:textId="253D4E07" w:rsidR="001D1ECE" w:rsidRPr="00094637" w:rsidRDefault="001D1ECE" w:rsidP="00C26C9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April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2018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March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430" w:type="dxa"/>
          </w:tcPr>
          <w:p w14:paraId="4F2EB863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4E649D3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M&amp;E report</w:t>
            </w:r>
          </w:p>
          <w:p w14:paraId="04F0D686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Field visit report</w:t>
            </w:r>
          </w:p>
          <w:p w14:paraId="26629059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Cost</w:t>
            </w:r>
          </w:p>
        </w:tc>
        <w:tc>
          <w:tcPr>
            <w:tcW w:w="2700" w:type="dxa"/>
            <w:vMerge w:val="restart"/>
          </w:tcPr>
          <w:p w14:paraId="2E486C9E" w14:textId="77777777" w:rsidR="001D1ECE" w:rsidRPr="00094637" w:rsidRDefault="001D1ECE" w:rsidP="00F50338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18"/>
                <w:u w:val="single"/>
              </w:rPr>
            </w:pPr>
            <w:r w:rsidRPr="00094637">
              <w:rPr>
                <w:rFonts w:ascii="Times New Roman" w:hAnsi="Times New Roman"/>
                <w:b/>
                <w:sz w:val="18"/>
                <w:u w:val="single"/>
              </w:rPr>
              <w:t xml:space="preserve">Assumption </w:t>
            </w:r>
          </w:p>
          <w:p w14:paraId="2B7BAB69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Good volunteer base</w:t>
            </w:r>
          </w:p>
          <w:p w14:paraId="426BB5F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Availability of qualified personnel</w:t>
            </w:r>
          </w:p>
          <w:p w14:paraId="3930578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Timely availability of fund</w:t>
            </w:r>
          </w:p>
          <w:p w14:paraId="0E9B1351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Good and continues cooperation b/n local, zonal and regional government line offices and HOPE</w:t>
            </w:r>
          </w:p>
        </w:tc>
      </w:tr>
      <w:tr w:rsidR="001D1ECE" w:rsidRPr="00094637" w14:paraId="63A7BD4F" w14:textId="77777777" w:rsidTr="00F50338">
        <w:tc>
          <w:tcPr>
            <w:tcW w:w="990" w:type="dxa"/>
          </w:tcPr>
          <w:p w14:paraId="43BF643B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14:paraId="2074F816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 xml:space="preserve">Project coordination </w:t>
            </w:r>
          </w:p>
          <w:p w14:paraId="425E36DD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Running of the organization/office </w:t>
            </w:r>
          </w:p>
          <w:p w14:paraId="336B9214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Coordination of all activities</w:t>
            </w:r>
          </w:p>
          <w:p w14:paraId="40CFE248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Coordination of Field visits</w:t>
            </w:r>
          </w:p>
          <w:p w14:paraId="0228B5E8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Coordination of project progress</w:t>
            </w:r>
          </w:p>
          <w:p w14:paraId="6ED73F46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Administration</w:t>
            </w:r>
          </w:p>
          <w:p w14:paraId="52A350E6" w14:textId="77777777" w:rsidR="001D1ECE" w:rsidRPr="00094637" w:rsidRDefault="001D1ECE" w:rsidP="001D1EC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Finance &amp; Audit</w:t>
            </w:r>
          </w:p>
        </w:tc>
        <w:tc>
          <w:tcPr>
            <w:tcW w:w="4590" w:type="dxa"/>
          </w:tcPr>
          <w:p w14:paraId="5E636AAF" w14:textId="77777777" w:rsidR="001D1ECE" w:rsidRPr="00094637" w:rsidRDefault="001D1ECE" w:rsidP="00C26C98">
            <w:pPr>
              <w:numPr>
                <w:ilvl w:val="0"/>
                <w:numId w:val="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Human Resource HOPE staff, counters, facilitators and promoters</w:t>
            </w:r>
          </w:p>
          <w:p w14:paraId="5E39E09E" w14:textId="4B7E2B41" w:rsidR="001D1ECE" w:rsidRPr="0044798D" w:rsidRDefault="001D1ECE" w:rsidP="00C26C98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Material Resources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Hope Vehicles, rented vehicles, office equipment, office furniture</w:t>
            </w:r>
            <w:r w:rsidR="0044798D">
              <w:rPr>
                <w:rFonts w:ascii="Times New Roman" w:hAnsi="Times New Roman"/>
                <w:sz w:val="16"/>
                <w:szCs w:val="16"/>
              </w:rPr>
              <w:t>, office supplies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  <w:p w14:paraId="6D6AE3B7" w14:textId="64C7FFF2" w:rsidR="001D1ECE" w:rsidRPr="00094637" w:rsidRDefault="001D1ECE" w:rsidP="00C26C98">
            <w:pPr>
              <w:numPr>
                <w:ilvl w:val="0"/>
                <w:numId w:val="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April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2018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March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430" w:type="dxa"/>
          </w:tcPr>
          <w:p w14:paraId="38AEC6E9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2411B3F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M&amp;E report</w:t>
            </w:r>
          </w:p>
          <w:p w14:paraId="56328E22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Field visit report</w:t>
            </w:r>
          </w:p>
          <w:p w14:paraId="6C83820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Cost</w:t>
            </w:r>
          </w:p>
        </w:tc>
        <w:tc>
          <w:tcPr>
            <w:tcW w:w="2700" w:type="dxa"/>
            <w:vMerge/>
          </w:tcPr>
          <w:p w14:paraId="0C20DC15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35167BEE" w14:textId="77777777" w:rsidR="001D1ECE" w:rsidRPr="00094637" w:rsidRDefault="001D1ECE" w:rsidP="001D1ECE">
      <w:pPr>
        <w:keepNext/>
        <w:keepLines/>
        <w:spacing w:before="240" w:after="0"/>
        <w:outlineLvl w:val="0"/>
        <w:rPr>
          <w:rFonts w:ascii="Cambria" w:eastAsia="Calibri" w:hAnsi="Cambria" w:cs="Times New Roman"/>
          <w:b/>
          <w:bCs/>
          <w:sz w:val="24"/>
          <w:szCs w:val="28"/>
        </w:rPr>
      </w:pPr>
      <w:bookmarkStart w:id="7" w:name="_Toc430132623"/>
      <w:bookmarkStart w:id="8" w:name="_Toc430184311"/>
      <w:bookmarkStart w:id="9" w:name="_Toc462426157"/>
      <w:bookmarkStart w:id="10" w:name="_Toc462567346"/>
      <w:r w:rsidRPr="00094637">
        <w:rPr>
          <w:rFonts w:ascii="Cambria" w:eastAsia="Calibri" w:hAnsi="Cambria" w:cs="Times New Roman"/>
          <w:b/>
          <w:bCs/>
          <w:sz w:val="28"/>
          <w:szCs w:val="28"/>
        </w:rPr>
        <w:t>AnnexA-1: Continued</w:t>
      </w:r>
      <w:bookmarkEnd w:id="7"/>
      <w:bookmarkEnd w:id="8"/>
      <w:bookmarkEnd w:id="9"/>
      <w:bookmarkEnd w:id="10"/>
    </w:p>
    <w:tbl>
      <w:tblPr>
        <w:tblStyle w:val="TableGrid1"/>
        <w:tblW w:w="1512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90"/>
        <w:gridCol w:w="4950"/>
        <w:gridCol w:w="5310"/>
        <w:gridCol w:w="2610"/>
        <w:gridCol w:w="1260"/>
      </w:tblGrid>
      <w:tr w:rsidR="001D1ECE" w:rsidRPr="00094637" w14:paraId="2A36E7EC" w14:textId="77777777" w:rsidTr="00F50338">
        <w:tc>
          <w:tcPr>
            <w:tcW w:w="990" w:type="dxa"/>
          </w:tcPr>
          <w:p w14:paraId="3A9D3972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950" w:type="dxa"/>
          </w:tcPr>
          <w:p w14:paraId="3CB1980A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Tender procedure</w:t>
            </w:r>
          </w:p>
          <w:p w14:paraId="0422985F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Tender/Performa procedure to outsource local construction workers of spring capping installation of water points</w:t>
            </w:r>
          </w:p>
          <w:p w14:paraId="3E3C14B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Tender/Performa procedure to purchase construction and water line erection materials</w:t>
            </w:r>
          </w:p>
        </w:tc>
        <w:tc>
          <w:tcPr>
            <w:tcW w:w="5310" w:type="dxa"/>
          </w:tcPr>
          <w:p w14:paraId="21F427D2" w14:textId="390D8F18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0E82276F" w14:textId="7B4B3E6D" w:rsidR="001D1ECE" w:rsidRPr="0044798D" w:rsidRDefault="001D1ECE" w:rsidP="00B9494B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 xml:space="preserve">Material Resources 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HOPE vehicles, rented vehicl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>es, office equipment &amp; furniture, office supplies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  <w:p w14:paraId="322F896B" w14:textId="00FFF85C" w:rsidR="001D1ECE" w:rsidRPr="00094637" w:rsidRDefault="001D1ECE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April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2018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March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64B79B4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72CC9841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M&amp;E report </w:t>
            </w:r>
          </w:p>
          <w:p w14:paraId="2DF9EEE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Field visit reports </w:t>
            </w:r>
          </w:p>
          <w:p w14:paraId="684FB092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Cost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5435ACE6" w14:textId="77777777" w:rsidR="001D1ECE" w:rsidRPr="00094637" w:rsidRDefault="001D1ECE" w:rsidP="00F50338">
            <w:pPr>
              <w:spacing w:after="200"/>
              <w:ind w:left="36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5C32AE02" w14:textId="77777777" w:rsidTr="00F50338">
        <w:tc>
          <w:tcPr>
            <w:tcW w:w="990" w:type="dxa"/>
          </w:tcPr>
          <w:p w14:paraId="176BFF96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950" w:type="dxa"/>
          </w:tcPr>
          <w:p w14:paraId="2538CF79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Water Supply</w:t>
            </w:r>
          </w:p>
          <w:p w14:paraId="0F7C0E5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1 spring protection</w:t>
            </w:r>
          </w:p>
          <w:p w14:paraId="253F71C8" w14:textId="783C020C" w:rsidR="001D1ECE" w:rsidRPr="00094637" w:rsidRDefault="00C26C98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reservoir</w:t>
            </w:r>
            <w:r w:rsidR="001D1ECE" w:rsidRPr="00094637">
              <w:rPr>
                <w:rFonts w:ascii="Times New Roman" w:hAnsi="Times New Roman"/>
                <w:sz w:val="16"/>
                <w:szCs w:val="16"/>
              </w:rPr>
              <w:t xml:space="preserve"> construction </w:t>
            </w:r>
          </w:p>
          <w:p w14:paraId="0DFCCC64" w14:textId="209C6EDD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Digging of </w:t>
            </w:r>
            <w:proofErr w:type="spellStart"/>
            <w:r w:rsidR="00C26C98">
              <w:rPr>
                <w:rFonts w:ascii="Times New Roman" w:hAnsi="Times New Roman"/>
                <w:sz w:val="16"/>
                <w:szCs w:val="16"/>
              </w:rPr>
              <w:t>approx</w:t>
            </w:r>
            <w:proofErr w:type="spellEnd"/>
            <w:r w:rsidRPr="00094637">
              <w:rPr>
                <w:rFonts w:ascii="Times New Roman" w:hAnsi="Times New Roman"/>
                <w:sz w:val="16"/>
                <w:szCs w:val="16"/>
              </w:rPr>
              <w:t xml:space="preserve"> 5.15 km ditches for pipeline</w:t>
            </w:r>
          </w:p>
          <w:p w14:paraId="3639DDCA" w14:textId="738F61FB" w:rsidR="001D1ECE" w:rsidRPr="00094637" w:rsidRDefault="00C26C98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Laying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approx</w:t>
            </w:r>
            <w:proofErr w:type="spellEnd"/>
            <w:r w:rsidR="001D1ECE" w:rsidRPr="00094637">
              <w:rPr>
                <w:rFonts w:ascii="Times New Roman" w:hAnsi="Times New Roman"/>
                <w:sz w:val="16"/>
                <w:szCs w:val="16"/>
              </w:rPr>
              <w:t xml:space="preserve"> 5.15 k m pipeline</w:t>
            </w:r>
          </w:p>
          <w:p w14:paraId="64FE5078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Construction of 8 water points </w:t>
            </w:r>
          </w:p>
        </w:tc>
        <w:tc>
          <w:tcPr>
            <w:tcW w:w="5310" w:type="dxa"/>
          </w:tcPr>
          <w:p w14:paraId="0B61ED61" w14:textId="5837591E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0E0D7C71" w14:textId="1EC6077D" w:rsidR="001D1ECE" w:rsidRPr="0044798D" w:rsidRDefault="001D1ECE" w:rsidP="00770A98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 xml:space="preserve">Material Resources 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 xml:space="preserve">HOPE vehicles, rented vehicles, office equipment </w:t>
            </w:r>
            <w:r w:rsidR="0044798D" w:rsidRPr="0044798D">
              <w:rPr>
                <w:rFonts w:ascii="Times New Roman" w:hAnsi="Times New Roman"/>
                <w:sz w:val="16"/>
                <w:szCs w:val="16"/>
              </w:rPr>
              <w:t>&amp; furniture, office supplies</w:t>
            </w:r>
            <w:r w:rsidRPr="0044798D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  <w:p w14:paraId="366BA443" w14:textId="2BEF1CC0" w:rsidR="001D1ECE" w:rsidRPr="00094637" w:rsidRDefault="001D1ECE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April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2018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March</w:t>
            </w:r>
            <w:r w:rsidR="0044798D"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98D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5A89746E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664494D9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M&amp;E report </w:t>
            </w:r>
          </w:p>
          <w:p w14:paraId="700F307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Field visit reports </w:t>
            </w:r>
          </w:p>
          <w:p w14:paraId="11C2DA5D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Cost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7B3FDDF3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2816D970" w14:textId="77777777" w:rsidTr="00F50338">
        <w:tc>
          <w:tcPr>
            <w:tcW w:w="990" w:type="dxa"/>
          </w:tcPr>
          <w:p w14:paraId="1F4A70F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950" w:type="dxa"/>
          </w:tcPr>
          <w:p w14:paraId="05DBD52D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Hygiene promotion</w:t>
            </w:r>
          </w:p>
          <w:p w14:paraId="5D8DC9FB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Training of community health facilitators</w:t>
            </w:r>
          </w:p>
          <w:p w14:paraId="238A8996" w14:textId="77777777" w:rsidR="001D1ECE" w:rsidRPr="00094637" w:rsidRDefault="001D1ECE" w:rsidP="00F50338">
            <w:pPr>
              <w:ind w:left="36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0" w:type="dxa"/>
          </w:tcPr>
          <w:p w14:paraId="14CD0C72" w14:textId="5E62C616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0EAD0C6C" w14:textId="456EF35A" w:rsidR="001D1ECE" w:rsidRPr="00094637" w:rsidRDefault="001D1ECE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Material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HOPE vehicles, rented vehicles, office equipment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&amp;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furniture</w:t>
            </w:r>
            <w:r w:rsidR="0044798D">
              <w:rPr>
                <w:rFonts w:ascii="Times New Roman" w:hAnsi="Times New Roman"/>
                <w:sz w:val="16"/>
                <w:szCs w:val="16"/>
              </w:rPr>
              <w:t>, office supplies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FC23F63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7A067C9F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M&amp;E report </w:t>
            </w:r>
          </w:p>
          <w:p w14:paraId="65E7E0C9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Field visit reports </w:t>
            </w:r>
          </w:p>
          <w:p w14:paraId="0BA77722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Cost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32920D59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10F5767E" w14:textId="77777777" w:rsidTr="0044798D">
        <w:trPr>
          <w:trHeight w:val="912"/>
        </w:trPr>
        <w:tc>
          <w:tcPr>
            <w:tcW w:w="990" w:type="dxa"/>
          </w:tcPr>
          <w:p w14:paraId="0FA069D1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950" w:type="dxa"/>
          </w:tcPr>
          <w:p w14:paraId="18083F62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4637">
              <w:rPr>
                <w:rFonts w:ascii="Times New Roman" w:hAnsi="Times New Roman"/>
                <w:b/>
                <w:sz w:val="16"/>
                <w:szCs w:val="16"/>
              </w:rPr>
              <w:t>Latrines</w:t>
            </w:r>
          </w:p>
          <w:p w14:paraId="0F745EE2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231 latrine constructed </w:t>
            </w:r>
          </w:p>
        </w:tc>
        <w:tc>
          <w:tcPr>
            <w:tcW w:w="5310" w:type="dxa"/>
          </w:tcPr>
          <w:p w14:paraId="7E68B421" w14:textId="0E56334E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7059ED1B" w14:textId="51183F68" w:rsidR="001D1ECE" w:rsidRPr="00094637" w:rsidRDefault="001D1ECE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Material Resources 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vehicles, rented vehicles, office equipment</w:t>
            </w:r>
            <w:r w:rsidR="0044798D">
              <w:rPr>
                <w:rFonts w:ascii="Times New Roman" w:hAnsi="Times New Roman"/>
                <w:sz w:val="16"/>
                <w:szCs w:val="16"/>
              </w:rPr>
              <w:t xml:space="preserve"> &amp;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furniture</w:t>
            </w:r>
            <w:r w:rsidR="0044798D">
              <w:rPr>
                <w:rFonts w:ascii="Times New Roman" w:hAnsi="Times New Roman"/>
                <w:sz w:val="16"/>
                <w:szCs w:val="16"/>
              </w:rPr>
              <w:t>, office supplies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, construction materials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44EA082A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>Project progress report</w:t>
            </w:r>
          </w:p>
          <w:p w14:paraId="614807B3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M&amp;E report </w:t>
            </w:r>
          </w:p>
          <w:p w14:paraId="235C5311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27EB8260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33CF7C8B" w14:textId="77777777" w:rsidR="001D1ECE" w:rsidRPr="00094637" w:rsidRDefault="001D1ECE" w:rsidP="001D1ECE">
      <w:pPr>
        <w:keepNext/>
        <w:keepLines/>
        <w:spacing w:before="240" w:after="0"/>
        <w:outlineLvl w:val="0"/>
        <w:rPr>
          <w:rFonts w:ascii="Cambria" w:eastAsia="Calibri" w:hAnsi="Cambria" w:cs="Times New Roman"/>
          <w:b/>
          <w:bCs/>
          <w:sz w:val="24"/>
          <w:szCs w:val="28"/>
        </w:rPr>
      </w:pPr>
    </w:p>
    <w:tbl>
      <w:tblPr>
        <w:tblStyle w:val="TableGrid1"/>
        <w:tblW w:w="1467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00"/>
        <w:gridCol w:w="3600"/>
        <w:gridCol w:w="5940"/>
        <w:gridCol w:w="2700"/>
        <w:gridCol w:w="1530"/>
      </w:tblGrid>
      <w:tr w:rsidR="001D1ECE" w:rsidRPr="00094637" w14:paraId="095A1087" w14:textId="77777777" w:rsidTr="00F50338">
        <w:tc>
          <w:tcPr>
            <w:tcW w:w="900" w:type="dxa"/>
          </w:tcPr>
          <w:p w14:paraId="39E99FE3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0" w:type="dxa"/>
          </w:tcPr>
          <w:p w14:paraId="52A79491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094637">
              <w:rPr>
                <w:rFonts w:ascii="Times New Roman" w:hAnsi="Times New Roman"/>
                <w:b/>
                <w:sz w:val="18"/>
              </w:rPr>
              <w:t>Capacity building</w:t>
            </w:r>
          </w:p>
          <w:p w14:paraId="01FB54FF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Capacity building of </w:t>
            </w:r>
            <w:proofErr w:type="spellStart"/>
            <w:r w:rsidRPr="00094637">
              <w:rPr>
                <w:rFonts w:ascii="Times New Roman" w:hAnsi="Times New Roman"/>
                <w:sz w:val="18"/>
              </w:rPr>
              <w:t>kebele</w:t>
            </w:r>
            <w:proofErr w:type="spellEnd"/>
            <w:r w:rsidRPr="00094637">
              <w:rPr>
                <w:rFonts w:ascii="Times New Roman" w:hAnsi="Times New Roman"/>
                <w:sz w:val="18"/>
              </w:rPr>
              <w:t xml:space="preserve"> level government representatives </w:t>
            </w:r>
          </w:p>
          <w:p w14:paraId="21F877B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Capacity building of the community </w:t>
            </w:r>
          </w:p>
        </w:tc>
        <w:tc>
          <w:tcPr>
            <w:tcW w:w="5940" w:type="dxa"/>
          </w:tcPr>
          <w:p w14:paraId="475F9235" w14:textId="77777777" w:rsidR="0044798D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3878D5EB" w14:textId="77777777" w:rsidR="0044798D" w:rsidRPr="0044798D" w:rsidRDefault="0044798D" w:rsidP="0044798D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Material Resources - HOPE vehicles, rented vehicles, office equipment &amp; furniture, office supplies, construction materials</w:t>
            </w:r>
          </w:p>
          <w:p w14:paraId="69708B09" w14:textId="0EB369F9" w:rsidR="001D1ECE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>
              <w:rPr>
                <w:rFonts w:ascii="Times New Roman" w:hAnsi="Times New Roman"/>
                <w:sz w:val="16"/>
                <w:szCs w:val="16"/>
              </w:rPr>
              <w:t>April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/>
                <w:sz w:val="16"/>
                <w:szCs w:val="16"/>
              </w:rPr>
              <w:t>March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14:paraId="1D92D421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Project progress report</w:t>
            </w:r>
          </w:p>
          <w:p w14:paraId="24E0B322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M&amp;E report </w:t>
            </w:r>
          </w:p>
          <w:p w14:paraId="5B44DB38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Field visit reports </w:t>
            </w:r>
          </w:p>
          <w:p w14:paraId="7B9AD233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Cost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7D7EED14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4F2A4BE0" w14:textId="77777777" w:rsidTr="00F50338">
        <w:tc>
          <w:tcPr>
            <w:tcW w:w="900" w:type="dxa"/>
          </w:tcPr>
          <w:p w14:paraId="5F38D30C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0" w:type="dxa"/>
          </w:tcPr>
          <w:p w14:paraId="2205628E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094637">
              <w:rPr>
                <w:rFonts w:ascii="Times New Roman" w:hAnsi="Times New Roman"/>
                <w:b/>
                <w:sz w:val="18"/>
              </w:rPr>
              <w:t>Financial &amp; Physical Report</w:t>
            </w:r>
          </w:p>
        </w:tc>
        <w:tc>
          <w:tcPr>
            <w:tcW w:w="5940" w:type="dxa"/>
          </w:tcPr>
          <w:p w14:paraId="4A51D5C8" w14:textId="77777777" w:rsidR="0044798D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4083269C" w14:textId="77777777" w:rsidR="0044798D" w:rsidRPr="0044798D" w:rsidRDefault="0044798D" w:rsidP="0044798D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Material Resources - HOPE vehicles, rented vehicles, office equipment &amp; furniture, office supplies, construction materials</w:t>
            </w:r>
          </w:p>
          <w:p w14:paraId="71A79E7F" w14:textId="026CF70F" w:rsidR="001D1ECE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>
              <w:rPr>
                <w:rFonts w:ascii="Times New Roman" w:hAnsi="Times New Roman"/>
                <w:sz w:val="16"/>
                <w:szCs w:val="16"/>
              </w:rPr>
              <w:t>April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/>
                <w:sz w:val="16"/>
                <w:szCs w:val="16"/>
              </w:rPr>
              <w:t>March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6785D8E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Project progress report</w:t>
            </w:r>
          </w:p>
          <w:p w14:paraId="12A9EE53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M&amp;E report </w:t>
            </w:r>
          </w:p>
          <w:p w14:paraId="1C28A28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Field visit reports </w:t>
            </w:r>
          </w:p>
          <w:p w14:paraId="5DF097C5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Cost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71FB4245" w14:textId="77777777" w:rsidR="001D1ECE" w:rsidRPr="00094637" w:rsidRDefault="001D1ECE" w:rsidP="00F50338">
            <w:pPr>
              <w:spacing w:after="200"/>
              <w:ind w:left="36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D1ECE" w:rsidRPr="00094637" w14:paraId="57FF793C" w14:textId="77777777" w:rsidTr="00F50338">
        <w:tc>
          <w:tcPr>
            <w:tcW w:w="900" w:type="dxa"/>
          </w:tcPr>
          <w:p w14:paraId="24AD9F20" w14:textId="77777777" w:rsidR="001D1ECE" w:rsidRPr="00094637" w:rsidRDefault="001D1ECE" w:rsidP="00F50338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0" w:type="dxa"/>
          </w:tcPr>
          <w:p w14:paraId="33BE64CB" w14:textId="77777777" w:rsidR="001D1ECE" w:rsidRPr="00094637" w:rsidRDefault="001D1ECE" w:rsidP="001D1E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094637">
              <w:rPr>
                <w:rFonts w:ascii="Times New Roman" w:hAnsi="Times New Roman"/>
                <w:b/>
                <w:sz w:val="18"/>
              </w:rPr>
              <w:t xml:space="preserve">Monitoring and Evaluation </w:t>
            </w:r>
          </w:p>
        </w:tc>
        <w:tc>
          <w:tcPr>
            <w:tcW w:w="5940" w:type="dxa"/>
          </w:tcPr>
          <w:p w14:paraId="55A6881E" w14:textId="77777777" w:rsidR="0044798D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Human Resources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>HOPE staff, volunteers, facilitators and promoters</w:t>
            </w:r>
          </w:p>
          <w:p w14:paraId="70C0CC0D" w14:textId="77777777" w:rsidR="0044798D" w:rsidRPr="0044798D" w:rsidRDefault="0044798D" w:rsidP="0044798D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8D">
              <w:rPr>
                <w:rFonts w:ascii="Times New Roman" w:hAnsi="Times New Roman"/>
                <w:sz w:val="16"/>
                <w:szCs w:val="16"/>
              </w:rPr>
              <w:t>Material Resources - HOPE vehicles, rented vehicles, office equipment &amp; furniture, office supplies, construction materials</w:t>
            </w:r>
          </w:p>
          <w:p w14:paraId="28663FC5" w14:textId="2F60F0CE" w:rsidR="001D1ECE" w:rsidRPr="00094637" w:rsidRDefault="0044798D" w:rsidP="00447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6"/>
                <w:szCs w:val="16"/>
              </w:rPr>
              <w:t xml:space="preserve">Duration </w:t>
            </w:r>
            <w:r>
              <w:rPr>
                <w:rFonts w:ascii="Times New Roman" w:hAnsi="Times New Roman"/>
                <w:sz w:val="16"/>
                <w:szCs w:val="16"/>
              </w:rPr>
              <w:t>April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/>
                <w:sz w:val="16"/>
                <w:szCs w:val="16"/>
              </w:rPr>
              <w:t>March</w:t>
            </w:r>
            <w:r w:rsidRPr="00094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A940C1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Project progress report</w:t>
            </w:r>
          </w:p>
          <w:p w14:paraId="7926244C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M&amp;E report </w:t>
            </w:r>
          </w:p>
          <w:p w14:paraId="474B5EEF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 xml:space="preserve">Field visit reports </w:t>
            </w:r>
          </w:p>
          <w:p w14:paraId="3185E33F" w14:textId="77777777" w:rsidR="001D1ECE" w:rsidRPr="00094637" w:rsidRDefault="001D1ECE" w:rsidP="001D1EC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94637">
              <w:rPr>
                <w:rFonts w:ascii="Times New Roman" w:hAnsi="Times New Roman"/>
                <w:sz w:val="18"/>
              </w:rPr>
              <w:t>Cost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6BBB5B" w14:textId="77777777" w:rsidR="001D1ECE" w:rsidRPr="00094637" w:rsidRDefault="001D1ECE" w:rsidP="00F50338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7EDAD147" w14:textId="77777777" w:rsidR="001E76C4" w:rsidRDefault="00C26C98">
      <w:bookmarkStart w:id="11" w:name="_GoBack"/>
      <w:bookmarkEnd w:id="11"/>
    </w:p>
    <w:sectPr w:rsidR="001E76C4" w:rsidSect="001D1ECE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E8C"/>
    <w:multiLevelType w:val="multilevel"/>
    <w:tmpl w:val="362CC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F3489"/>
    <w:multiLevelType w:val="hybridMultilevel"/>
    <w:tmpl w:val="3272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D60AC"/>
    <w:multiLevelType w:val="hybridMultilevel"/>
    <w:tmpl w:val="D146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7208E"/>
    <w:multiLevelType w:val="hybridMultilevel"/>
    <w:tmpl w:val="5C0007EA"/>
    <w:lvl w:ilvl="0" w:tplc="9DD6B7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3965"/>
    <w:multiLevelType w:val="hybridMultilevel"/>
    <w:tmpl w:val="7700B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CE"/>
    <w:rsid w:val="001D1ECE"/>
    <w:rsid w:val="00317710"/>
    <w:rsid w:val="0044798D"/>
    <w:rsid w:val="005B7671"/>
    <w:rsid w:val="00C26C98"/>
    <w:rsid w:val="00D20F1B"/>
    <w:rsid w:val="00F8029A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A43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EC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EC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D1EC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1156</Words>
  <Characters>6593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Result matrix of the project</vt:lpstr>
      <vt:lpstr>AnnexA-1: Continued</vt:lpstr>
      <vt:lpstr>AnnexA-1: Continued</vt:lpstr>
      <vt:lpstr/>
    </vt:vector>
  </TitlesOfParts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2017-05-10T11:44:00Z</dcterms:created>
  <dcterms:modified xsi:type="dcterms:W3CDTF">2017-05-11T10:31:00Z</dcterms:modified>
</cp:coreProperties>
</file>