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15C" w:rsidRDefault="00A227AD" w:rsidP="0059615C">
      <w:pPr>
        <w:jc w:val="center"/>
        <w:rPr>
          <w:rFonts w:ascii="Ottawa" w:hAnsi="Ottawa" w:cstheme="minorHAnsi"/>
          <w:color w:val="595959" w:themeColor="text1" w:themeTint="A6"/>
          <w:sz w:val="32"/>
          <w:szCs w:val="32"/>
          <w:lang w:val="en-US"/>
        </w:rPr>
      </w:pPr>
      <w:r w:rsidRPr="004A6E5C">
        <w:rPr>
          <w:rFonts w:ascii="Ottawa" w:hAnsi="Ottawa" w:cstheme="minorHAnsi"/>
          <w:color w:val="595959" w:themeColor="text1" w:themeTint="A6"/>
          <w:sz w:val="32"/>
          <w:szCs w:val="32"/>
          <w:lang w:val="en-US"/>
        </w:rPr>
        <w:t>Creating Healthy&amp; Connected Communities</w:t>
      </w:r>
      <w:r w:rsidR="0021288E">
        <w:rPr>
          <w:rFonts w:ascii="Ottawa" w:hAnsi="Ottawa" w:cstheme="minorHAnsi"/>
          <w:color w:val="595959" w:themeColor="text1" w:themeTint="A6"/>
          <w:sz w:val="32"/>
          <w:szCs w:val="32"/>
          <w:lang w:val="en-US"/>
        </w:rPr>
        <w:t>:</w:t>
      </w:r>
    </w:p>
    <w:p w:rsidR="00A227AD" w:rsidRPr="004470F7" w:rsidRDefault="00A227AD" w:rsidP="0059615C">
      <w:pPr>
        <w:jc w:val="center"/>
        <w:rPr>
          <w:rFonts w:ascii="Ottawa" w:hAnsi="Ottawa" w:cstheme="minorHAnsi"/>
          <w:color w:val="595959" w:themeColor="text1" w:themeTint="A6"/>
          <w:sz w:val="32"/>
          <w:szCs w:val="32"/>
          <w:lang w:val="en-US"/>
        </w:rPr>
      </w:pPr>
      <w:r w:rsidRPr="004A6E5C">
        <w:rPr>
          <w:rFonts w:ascii="Ottawa" w:hAnsi="Ottawa" w:cstheme="minorHAnsi"/>
          <w:color w:val="595959" w:themeColor="text1" w:themeTint="A6"/>
          <w:sz w:val="32"/>
          <w:szCs w:val="32"/>
          <w:lang w:val="en-US"/>
        </w:rPr>
        <w:t xml:space="preserve">National Parks Refugee Volunteer </w:t>
      </w:r>
      <w:r w:rsidR="008A1E6A">
        <w:rPr>
          <w:rFonts w:ascii="Ottawa" w:hAnsi="Ottawa" w:cstheme="minorHAnsi"/>
          <w:color w:val="595959" w:themeColor="text1" w:themeTint="A6"/>
          <w:sz w:val="32"/>
          <w:szCs w:val="32"/>
          <w:lang w:val="en-US"/>
        </w:rPr>
        <w:t>Program</w:t>
      </w:r>
    </w:p>
    <w:p w:rsidR="008A2CE4" w:rsidRPr="004A6E5C" w:rsidRDefault="004470F7" w:rsidP="008A2CE4">
      <w:pPr>
        <w:rPr>
          <w:rFonts w:cstheme="minorHAnsi"/>
          <w:color w:val="595959" w:themeColor="text1" w:themeTint="A6"/>
          <w:lang w:val="en-US"/>
        </w:rPr>
      </w:pPr>
      <w:r>
        <w:rPr>
          <w:rFonts w:cstheme="minorHAnsi"/>
          <w:color w:val="595959" w:themeColor="text1" w:themeTint="A6"/>
          <w:lang w:val="en-US"/>
        </w:rPr>
        <w:t>Our</w:t>
      </w:r>
      <w:r w:rsidR="008A2CE4" w:rsidRPr="004A6E5C">
        <w:rPr>
          <w:rFonts w:cstheme="minorHAnsi"/>
          <w:color w:val="595959" w:themeColor="text1" w:themeTint="A6"/>
          <w:lang w:val="en-US"/>
        </w:rPr>
        <w:t xml:space="preserve"> recent pilot program demonstrated an innovative and effective way of proactively engaging a group of individuals - including recent migrants, refugees and asylum seekers in a healthy and positive program that supported new skills development, </w:t>
      </w:r>
      <w:r w:rsidR="00CE0C9C" w:rsidRPr="004A6E5C">
        <w:rPr>
          <w:rFonts w:cstheme="minorHAnsi"/>
          <w:color w:val="595959" w:themeColor="text1" w:themeTint="A6"/>
          <w:lang w:val="en-US"/>
        </w:rPr>
        <w:t>cross-cultural</w:t>
      </w:r>
      <w:r w:rsidR="008A2CE4" w:rsidRPr="004A6E5C">
        <w:rPr>
          <w:rFonts w:cstheme="minorHAnsi"/>
          <w:color w:val="595959" w:themeColor="text1" w:themeTint="A6"/>
          <w:lang w:val="en-US"/>
        </w:rPr>
        <w:t xml:space="preserve"> exchange and provid</w:t>
      </w:r>
      <w:r w:rsidR="0021288E">
        <w:rPr>
          <w:rFonts w:cstheme="minorHAnsi"/>
          <w:color w:val="595959" w:themeColor="text1" w:themeTint="A6"/>
          <w:lang w:val="en-US"/>
        </w:rPr>
        <w:t>ed</w:t>
      </w:r>
      <w:r w:rsidR="008A2CE4" w:rsidRPr="004A6E5C">
        <w:rPr>
          <w:rFonts w:cstheme="minorHAnsi"/>
          <w:color w:val="595959" w:themeColor="text1" w:themeTint="A6"/>
          <w:lang w:val="en-US"/>
        </w:rPr>
        <w:t xml:space="preserve"> the avenue for the target group </w:t>
      </w:r>
      <w:proofErr w:type="gramStart"/>
      <w:r w:rsidR="008A2CE4" w:rsidRPr="004A6E5C">
        <w:rPr>
          <w:rFonts w:cstheme="minorHAnsi"/>
          <w:color w:val="595959" w:themeColor="text1" w:themeTint="A6"/>
          <w:lang w:val="en-US"/>
        </w:rPr>
        <w:t>to more easily integrate</w:t>
      </w:r>
      <w:proofErr w:type="gramEnd"/>
      <w:r w:rsidR="008A2CE4" w:rsidRPr="004A6E5C">
        <w:rPr>
          <w:rFonts w:cstheme="minorHAnsi"/>
          <w:color w:val="595959" w:themeColor="text1" w:themeTint="A6"/>
          <w:lang w:val="en-US"/>
        </w:rPr>
        <w:t xml:space="preserve"> into the wider community. </w:t>
      </w:r>
    </w:p>
    <w:p w:rsidR="0021288E" w:rsidRPr="004A6E5C" w:rsidRDefault="0021288E" w:rsidP="0021288E">
      <w:pPr>
        <w:rPr>
          <w:rFonts w:cstheme="minorHAnsi"/>
          <w:color w:val="595959" w:themeColor="text1" w:themeTint="A6"/>
        </w:rPr>
      </w:pPr>
      <w:r w:rsidRPr="004A6E5C">
        <w:rPr>
          <w:rFonts w:cstheme="minorHAnsi"/>
          <w:color w:val="595959" w:themeColor="text1" w:themeTint="A6"/>
          <w:lang w:val="en-US"/>
        </w:rPr>
        <w:t>The Foundation for National Parks &amp; Wildlife (FNPW) is a national not for profit conservation organisation that works collaboratively to support, protect and care for our natural landscape</w:t>
      </w:r>
      <w:r>
        <w:rPr>
          <w:rFonts w:cstheme="minorHAnsi"/>
          <w:color w:val="595959" w:themeColor="text1" w:themeTint="A6"/>
          <w:lang w:val="en-US"/>
        </w:rPr>
        <w:t>, native animals</w:t>
      </w:r>
      <w:r w:rsidRPr="004A6E5C">
        <w:rPr>
          <w:rFonts w:cstheme="minorHAnsi"/>
          <w:color w:val="595959" w:themeColor="text1" w:themeTint="A6"/>
          <w:lang w:val="en-US"/>
        </w:rPr>
        <w:t xml:space="preserve"> and cultural heritage. </w:t>
      </w:r>
    </w:p>
    <w:p w:rsidR="00A227AD" w:rsidRPr="004A6E5C" w:rsidRDefault="00A227AD" w:rsidP="008A2CE4">
      <w:pPr>
        <w:rPr>
          <w:rFonts w:ascii="Ottawa" w:hAnsi="Ottawa" w:cstheme="minorHAnsi"/>
          <w:b/>
          <w:color w:val="595959" w:themeColor="text1" w:themeTint="A6"/>
          <w:lang w:val="en-US"/>
        </w:rPr>
      </w:pPr>
      <w:r w:rsidRPr="004A6E5C">
        <w:rPr>
          <w:rFonts w:ascii="Ottawa" w:hAnsi="Ottawa" w:cstheme="minorHAnsi"/>
          <w:b/>
          <w:color w:val="595959" w:themeColor="text1" w:themeTint="A6"/>
          <w:lang w:val="en-US"/>
        </w:rPr>
        <w:t>T</w:t>
      </w:r>
      <w:r w:rsidR="00A340E0" w:rsidRPr="004A6E5C">
        <w:rPr>
          <w:rFonts w:ascii="Ottawa" w:hAnsi="Ottawa" w:cstheme="minorHAnsi"/>
          <w:b/>
          <w:color w:val="595959" w:themeColor="text1" w:themeTint="A6"/>
          <w:lang w:val="en-US"/>
        </w:rPr>
        <w:t>HE</w:t>
      </w:r>
      <w:r w:rsidRPr="004A6E5C">
        <w:rPr>
          <w:rFonts w:ascii="Ottawa" w:hAnsi="Ottawa" w:cstheme="minorHAnsi"/>
          <w:b/>
          <w:color w:val="595959" w:themeColor="text1" w:themeTint="A6"/>
          <w:lang w:val="en-US"/>
        </w:rPr>
        <w:t xml:space="preserve"> N</w:t>
      </w:r>
      <w:r w:rsidR="00A340E0" w:rsidRPr="004A6E5C">
        <w:rPr>
          <w:rFonts w:ascii="Ottawa" w:hAnsi="Ottawa" w:cstheme="minorHAnsi"/>
          <w:b/>
          <w:color w:val="595959" w:themeColor="text1" w:themeTint="A6"/>
          <w:lang w:val="en-US"/>
        </w:rPr>
        <w:t>EED</w:t>
      </w:r>
    </w:p>
    <w:p w:rsidR="0059615C" w:rsidRDefault="00A227AD" w:rsidP="008A2CE4">
      <w:pPr>
        <w:rPr>
          <w:rFonts w:cstheme="minorHAnsi"/>
          <w:color w:val="595959" w:themeColor="text1" w:themeTint="A6"/>
        </w:rPr>
      </w:pPr>
      <w:r w:rsidRPr="004A6E5C">
        <w:rPr>
          <w:rFonts w:cstheme="minorHAnsi"/>
          <w:color w:val="595959" w:themeColor="text1" w:themeTint="A6"/>
        </w:rPr>
        <w:t xml:space="preserve">NSW has one of the largest numbers of refugees and asylum seekers. In particular, western Sydney suburbs is home to a diverse range of refugee, migrant and newly arrived migrants. </w:t>
      </w:r>
      <w:r w:rsidR="0059615C" w:rsidRPr="0059615C">
        <w:rPr>
          <w:rFonts w:cstheme="minorHAnsi"/>
          <w:color w:val="595959" w:themeColor="text1" w:themeTint="A6"/>
        </w:rPr>
        <w:t xml:space="preserve">Refugee and humanitarian entrants face many specific barriers in the community. </w:t>
      </w:r>
    </w:p>
    <w:p w:rsidR="0059615C" w:rsidRDefault="0059615C" w:rsidP="008A2CE4">
      <w:pPr>
        <w:rPr>
          <w:rFonts w:cstheme="minorHAnsi"/>
          <w:color w:val="595959" w:themeColor="text1" w:themeTint="A6"/>
        </w:rPr>
      </w:pPr>
      <w:r w:rsidRPr="0059615C">
        <w:rPr>
          <w:rFonts w:cstheme="minorHAnsi"/>
          <w:color w:val="595959" w:themeColor="text1" w:themeTint="A6"/>
        </w:rPr>
        <w:t>This program aims to grow the confidence and life skills of the participants while they also contribute to National Parks by undertaking volunteer work to support and increase urban biodiversity.</w:t>
      </w:r>
    </w:p>
    <w:p w:rsidR="008A2CE4" w:rsidRPr="004A6E5C" w:rsidRDefault="008A2CE4" w:rsidP="008A2CE4">
      <w:pPr>
        <w:rPr>
          <w:rFonts w:cstheme="minorHAnsi"/>
          <w:color w:val="595959" w:themeColor="text1" w:themeTint="A6"/>
          <w:lang w:val="en-US"/>
        </w:rPr>
      </w:pPr>
      <w:r w:rsidRPr="004A6E5C">
        <w:rPr>
          <w:rFonts w:cstheme="minorHAnsi"/>
          <w:color w:val="595959" w:themeColor="text1" w:themeTint="A6"/>
          <w:lang w:val="en-US"/>
        </w:rPr>
        <w:t xml:space="preserve">Our request for funding is to continue to </w:t>
      </w:r>
      <w:r w:rsidR="0059615C">
        <w:rPr>
          <w:rFonts w:cstheme="minorHAnsi"/>
          <w:color w:val="595959" w:themeColor="text1" w:themeTint="A6"/>
          <w:lang w:val="en-US"/>
        </w:rPr>
        <w:t>extend</w:t>
      </w:r>
      <w:r w:rsidRPr="004A6E5C">
        <w:rPr>
          <w:rFonts w:cstheme="minorHAnsi"/>
          <w:color w:val="595959" w:themeColor="text1" w:themeTint="A6"/>
          <w:lang w:val="en-US"/>
        </w:rPr>
        <w:t xml:space="preserve"> this pilot program to offer to more individuals and </w:t>
      </w:r>
      <w:r w:rsidR="0059615C">
        <w:rPr>
          <w:rFonts w:cstheme="minorHAnsi"/>
          <w:color w:val="595959" w:themeColor="text1" w:themeTint="A6"/>
          <w:lang w:val="en-US"/>
        </w:rPr>
        <w:t>deliver</w:t>
      </w:r>
      <w:r w:rsidRPr="004A6E5C">
        <w:rPr>
          <w:rFonts w:cstheme="minorHAnsi"/>
          <w:color w:val="595959" w:themeColor="text1" w:themeTint="A6"/>
          <w:lang w:val="en-US"/>
        </w:rPr>
        <w:t xml:space="preserve"> the program </w:t>
      </w:r>
      <w:r w:rsidR="0059615C">
        <w:rPr>
          <w:rFonts w:cstheme="minorHAnsi"/>
          <w:color w:val="595959" w:themeColor="text1" w:themeTint="A6"/>
          <w:lang w:val="en-US"/>
        </w:rPr>
        <w:t>within</w:t>
      </w:r>
      <w:r w:rsidRPr="004A6E5C">
        <w:rPr>
          <w:rFonts w:cstheme="minorHAnsi"/>
          <w:color w:val="595959" w:themeColor="text1" w:themeTint="A6"/>
          <w:lang w:val="en-US"/>
        </w:rPr>
        <w:t xml:space="preserve"> other National Parks. We know our program has been </w:t>
      </w:r>
      <w:r w:rsidR="0059615C" w:rsidRPr="004A6E5C">
        <w:rPr>
          <w:rFonts w:cstheme="minorHAnsi"/>
          <w:color w:val="595959" w:themeColor="text1" w:themeTint="A6"/>
          <w:lang w:val="en-US"/>
        </w:rPr>
        <w:t xml:space="preserve">a success on many levels but </w:t>
      </w:r>
      <w:r w:rsidR="0059615C">
        <w:rPr>
          <w:rFonts w:cstheme="minorHAnsi"/>
          <w:color w:val="595959" w:themeColor="text1" w:themeTint="A6"/>
          <w:lang w:val="en-US"/>
        </w:rPr>
        <w:t>we require</w:t>
      </w:r>
      <w:r w:rsidR="004D2742" w:rsidRPr="004A6E5C">
        <w:rPr>
          <w:rFonts w:cstheme="minorHAnsi"/>
          <w:color w:val="595959" w:themeColor="text1" w:themeTint="A6"/>
          <w:lang w:val="en-US"/>
        </w:rPr>
        <w:t xml:space="preserve"> </w:t>
      </w:r>
      <w:r w:rsidRPr="004A6E5C">
        <w:rPr>
          <w:rFonts w:cstheme="minorHAnsi"/>
          <w:color w:val="595959" w:themeColor="text1" w:themeTint="A6"/>
          <w:lang w:val="en-US"/>
        </w:rPr>
        <w:t xml:space="preserve">the funds to </w:t>
      </w:r>
      <w:r w:rsidR="0059615C">
        <w:rPr>
          <w:rFonts w:cstheme="minorHAnsi"/>
          <w:color w:val="595959" w:themeColor="text1" w:themeTint="A6"/>
          <w:lang w:val="en-US"/>
        </w:rPr>
        <w:t>continue to run</w:t>
      </w:r>
      <w:r w:rsidRPr="004A6E5C">
        <w:rPr>
          <w:rFonts w:cstheme="minorHAnsi"/>
          <w:color w:val="595959" w:themeColor="text1" w:themeTint="A6"/>
          <w:lang w:val="en-US"/>
        </w:rPr>
        <w:t xml:space="preserve"> the program and </w:t>
      </w:r>
      <w:r w:rsidR="0059615C">
        <w:rPr>
          <w:rFonts w:cstheme="minorHAnsi"/>
          <w:color w:val="595959" w:themeColor="text1" w:themeTint="A6"/>
          <w:lang w:val="en-US"/>
        </w:rPr>
        <w:t xml:space="preserve">to </w:t>
      </w:r>
      <w:r w:rsidRPr="004A6E5C">
        <w:rPr>
          <w:rFonts w:cstheme="minorHAnsi"/>
          <w:color w:val="595959" w:themeColor="text1" w:themeTint="A6"/>
          <w:lang w:val="en-US"/>
        </w:rPr>
        <w:t xml:space="preserve">develop a “how to kit” for other National Park agencies to adopt a similar program in their areas.  </w:t>
      </w:r>
    </w:p>
    <w:p w:rsidR="008A2CE4" w:rsidRPr="004A6E5C" w:rsidRDefault="008A2CE4" w:rsidP="008A2CE4">
      <w:pPr>
        <w:rPr>
          <w:rFonts w:cstheme="minorHAnsi"/>
          <w:color w:val="595959" w:themeColor="text1" w:themeTint="A6"/>
          <w:lang w:val="en-US"/>
        </w:rPr>
      </w:pPr>
      <w:r w:rsidRPr="004A6E5C">
        <w:rPr>
          <w:rFonts w:cstheme="minorHAnsi"/>
          <w:color w:val="595959" w:themeColor="text1" w:themeTint="A6"/>
          <w:lang w:val="en-US"/>
        </w:rPr>
        <w:t xml:space="preserve">Our project will continue to focus on providing a positive volunteer experience, providing a unique opportunity for participants to be inspired, empowered and </w:t>
      </w:r>
      <w:proofErr w:type="gramStart"/>
      <w:r w:rsidRPr="004A6E5C">
        <w:rPr>
          <w:rFonts w:cstheme="minorHAnsi"/>
          <w:color w:val="595959" w:themeColor="text1" w:themeTint="A6"/>
          <w:lang w:val="en-US"/>
        </w:rPr>
        <w:t>engaged</w:t>
      </w:r>
      <w:proofErr w:type="gramEnd"/>
      <w:r w:rsidRPr="004A6E5C">
        <w:rPr>
          <w:rFonts w:cstheme="minorHAnsi"/>
          <w:color w:val="595959" w:themeColor="text1" w:themeTint="A6"/>
          <w:lang w:val="en-US"/>
        </w:rPr>
        <w:t xml:space="preserve"> as an active member of their community.</w:t>
      </w:r>
    </w:p>
    <w:p w:rsidR="008A2CE4" w:rsidRPr="004A6E5C" w:rsidRDefault="008A2CE4" w:rsidP="008A2CE4">
      <w:pPr>
        <w:rPr>
          <w:rFonts w:cstheme="minorHAnsi"/>
          <w:color w:val="595959" w:themeColor="text1" w:themeTint="A6"/>
          <w:lang w:val="en-US"/>
        </w:rPr>
      </w:pPr>
      <w:proofErr w:type="gramStart"/>
      <w:r w:rsidRPr="004A6E5C">
        <w:rPr>
          <w:rFonts w:cstheme="minorHAnsi"/>
          <w:color w:val="595959" w:themeColor="text1" w:themeTint="A6"/>
          <w:lang w:val="en-US"/>
        </w:rPr>
        <w:t>The participants gained an increased sense of belonging in the community and were empowered to participate in the broader community, by volunteering their time and learn</w:t>
      </w:r>
      <w:r w:rsidR="006A71E0">
        <w:rPr>
          <w:rFonts w:cstheme="minorHAnsi"/>
          <w:color w:val="595959" w:themeColor="text1" w:themeTint="A6"/>
          <w:lang w:val="en-US"/>
        </w:rPr>
        <w:t>ing</w:t>
      </w:r>
      <w:r w:rsidRPr="004A6E5C">
        <w:rPr>
          <w:rFonts w:cstheme="minorHAnsi"/>
          <w:color w:val="595959" w:themeColor="text1" w:themeTint="A6"/>
          <w:lang w:val="en-US"/>
        </w:rPr>
        <w:t xml:space="preserve"> new skills at the same time.</w:t>
      </w:r>
      <w:proofErr w:type="gramEnd"/>
    </w:p>
    <w:p w:rsidR="008A2CE4" w:rsidRPr="004A6E5C" w:rsidRDefault="008A2CE4" w:rsidP="008A2CE4">
      <w:pPr>
        <w:rPr>
          <w:rFonts w:cstheme="minorHAnsi"/>
          <w:color w:val="595959" w:themeColor="text1" w:themeTint="A6"/>
          <w:lang w:val="en-US"/>
        </w:rPr>
      </w:pPr>
      <w:r w:rsidRPr="004A6E5C">
        <w:rPr>
          <w:rFonts w:cstheme="minorHAnsi"/>
          <w:color w:val="595959" w:themeColor="text1" w:themeTint="A6"/>
          <w:lang w:val="en-US"/>
        </w:rPr>
        <w:t xml:space="preserve">Our approach </w:t>
      </w:r>
      <w:r w:rsidR="0059615C">
        <w:rPr>
          <w:rFonts w:cstheme="minorHAnsi"/>
          <w:color w:val="595959" w:themeColor="text1" w:themeTint="A6"/>
          <w:lang w:val="en-US"/>
        </w:rPr>
        <w:t>is</w:t>
      </w:r>
      <w:r w:rsidRPr="004A6E5C">
        <w:rPr>
          <w:rFonts w:cstheme="minorHAnsi"/>
          <w:color w:val="595959" w:themeColor="text1" w:themeTint="A6"/>
          <w:lang w:val="en-US"/>
        </w:rPr>
        <w:t xml:space="preserve"> to bring relevant services and experienced stakeholders together to work collaboratively across multiple levels of the community.</w:t>
      </w:r>
    </w:p>
    <w:p w:rsidR="008A2CE4" w:rsidRPr="004A6E5C" w:rsidRDefault="008A2CE4" w:rsidP="008A2CE4">
      <w:pPr>
        <w:rPr>
          <w:rFonts w:cstheme="minorHAnsi"/>
          <w:color w:val="595959" w:themeColor="text1" w:themeTint="A6"/>
        </w:rPr>
      </w:pPr>
      <w:r w:rsidRPr="004A6E5C">
        <w:rPr>
          <w:rFonts w:cstheme="minorHAnsi"/>
          <w:color w:val="595959" w:themeColor="text1" w:themeTint="A6"/>
          <w:lang w:val="en-US"/>
        </w:rPr>
        <w:t xml:space="preserve">FNPW is experienced and unique in our ability to unite individuals, stakeholders and environmental partners to collaborate and achieve positive outcomes for Australia’s National Parks and Australian communities working towards building and preserving a healthy environment. </w:t>
      </w:r>
    </w:p>
    <w:p w:rsidR="004470F7" w:rsidRDefault="004470F7">
      <w:pPr>
        <w:rPr>
          <w:rFonts w:ascii="Ottawa" w:eastAsiaTheme="majorEastAsia" w:hAnsi="Ottawa" w:cstheme="minorHAnsi"/>
          <w:b/>
          <w:color w:val="595959" w:themeColor="text1" w:themeTint="A6"/>
        </w:rPr>
      </w:pPr>
      <w:r>
        <w:rPr>
          <w:rFonts w:ascii="Ottawa" w:hAnsi="Ottawa" w:cstheme="minorHAnsi"/>
          <w:b/>
          <w:color w:val="595959" w:themeColor="text1" w:themeTint="A6"/>
        </w:rPr>
        <w:br w:type="page"/>
      </w:r>
    </w:p>
    <w:p w:rsidR="008A2CE4" w:rsidRPr="004A6E5C" w:rsidRDefault="008A2CE4" w:rsidP="00CE0C9C">
      <w:pPr>
        <w:pStyle w:val="Heading5"/>
        <w:spacing w:before="0" w:after="136"/>
        <w:textAlignment w:val="baseline"/>
        <w:rPr>
          <w:rFonts w:ascii="Ottawa" w:hAnsi="Ottawa" w:cstheme="minorHAnsi"/>
          <w:b/>
          <w:color w:val="595959" w:themeColor="text1" w:themeTint="A6"/>
        </w:rPr>
      </w:pPr>
      <w:r w:rsidRPr="004A6E5C">
        <w:rPr>
          <w:rFonts w:ascii="Ottawa" w:hAnsi="Ottawa" w:cstheme="minorHAnsi"/>
          <w:b/>
          <w:color w:val="595959" w:themeColor="text1" w:themeTint="A6"/>
        </w:rPr>
        <w:lastRenderedPageBreak/>
        <w:t>THE SOLUTION</w:t>
      </w:r>
    </w:p>
    <w:p w:rsidR="00A340E0" w:rsidRPr="004A6E5C" w:rsidRDefault="00977629" w:rsidP="00CE0C9C">
      <w:pPr>
        <w:jc w:val="center"/>
        <w:rPr>
          <w:rFonts w:ascii="Ottawa" w:hAnsi="Ottawa" w:cstheme="minorHAnsi"/>
          <w:b/>
          <w:color w:val="595959" w:themeColor="text1" w:themeTint="A6"/>
        </w:rPr>
      </w:pPr>
      <w:r w:rsidRPr="004A6E5C">
        <w:rPr>
          <w:rFonts w:ascii="Ottawa" w:hAnsi="Ottawa" w:cstheme="minorHAnsi"/>
          <w:b/>
          <w:color w:val="595959" w:themeColor="text1" w:themeTint="A6"/>
        </w:rPr>
        <w:t xml:space="preserve">Creating Healthy &amp; Connected Communities: National Parks Refugee Volunteer </w:t>
      </w:r>
      <w:r w:rsidR="008A1E6A">
        <w:rPr>
          <w:rFonts w:ascii="Ottawa" w:hAnsi="Ottawa" w:cstheme="minorHAnsi"/>
          <w:b/>
          <w:color w:val="595959" w:themeColor="text1" w:themeTint="A6"/>
        </w:rPr>
        <w:t>Program</w:t>
      </w:r>
    </w:p>
    <w:p w:rsidR="00A340E0" w:rsidRPr="004A6E5C" w:rsidRDefault="00A340E0" w:rsidP="00CE0C9C">
      <w:pPr>
        <w:jc w:val="center"/>
        <w:rPr>
          <w:rFonts w:cstheme="minorHAnsi"/>
          <w:b/>
          <w:color w:val="595959" w:themeColor="text1" w:themeTint="A6"/>
        </w:rPr>
      </w:pPr>
      <w:r w:rsidRPr="004A6E5C">
        <w:rPr>
          <w:noProof/>
          <w:lang w:eastAsia="en-AU"/>
        </w:rPr>
        <w:drawing>
          <wp:inline distT="0" distB="0" distL="0" distR="0">
            <wp:extent cx="5236210" cy="3140075"/>
            <wp:effectExtent l="19050" t="0" r="2540" b="0"/>
            <wp:docPr id="2" name="Picture 2" descr="National Park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Parks program"/>
                    <pic:cNvPicPr>
                      <a:picLocks noChangeAspect="1" noChangeArrowheads="1"/>
                    </pic:cNvPicPr>
                  </pic:nvPicPr>
                  <pic:blipFill>
                    <a:blip r:embed="rId8" cstate="print"/>
                    <a:srcRect/>
                    <a:stretch>
                      <a:fillRect/>
                    </a:stretch>
                  </pic:blipFill>
                  <pic:spPr bwMode="auto">
                    <a:xfrm>
                      <a:off x="0" y="0"/>
                      <a:ext cx="5236210" cy="3140075"/>
                    </a:xfrm>
                    <a:prstGeom prst="rect">
                      <a:avLst/>
                    </a:prstGeom>
                    <a:noFill/>
                    <a:ln w="9525">
                      <a:noFill/>
                      <a:miter lim="800000"/>
                      <a:headEnd/>
                      <a:tailEnd/>
                    </a:ln>
                  </pic:spPr>
                </pic:pic>
              </a:graphicData>
            </a:graphic>
          </wp:inline>
        </w:drawing>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The program supports refugees, humanitarian entrants and asylum seekers based in western Sydney to proactively contribute and learn about Australia in a positive and constructive program of activities. </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Using an integrated place-based model we address </w:t>
      </w:r>
      <w:r w:rsidR="009C6170">
        <w:rPr>
          <w:rFonts w:cstheme="minorHAnsi"/>
          <w:color w:val="595959" w:themeColor="text1" w:themeTint="A6"/>
        </w:rPr>
        <w:t xml:space="preserve">key areas of concern for </w:t>
      </w:r>
      <w:r w:rsidRPr="004A6E5C">
        <w:rPr>
          <w:rFonts w:cstheme="minorHAnsi"/>
          <w:color w:val="595959" w:themeColor="text1" w:themeTint="A6"/>
        </w:rPr>
        <w:t xml:space="preserve">newly arrived migrants, refugees and asylum seekers </w:t>
      </w:r>
      <w:r w:rsidR="00CE0C9C" w:rsidRPr="004A6E5C">
        <w:rPr>
          <w:rFonts w:cstheme="minorHAnsi"/>
          <w:color w:val="595959" w:themeColor="text1" w:themeTint="A6"/>
        </w:rPr>
        <w:t>- isolation</w:t>
      </w:r>
      <w:r w:rsidRPr="004A6E5C">
        <w:rPr>
          <w:rFonts w:cstheme="minorHAnsi"/>
          <w:color w:val="595959" w:themeColor="text1" w:themeTint="A6"/>
        </w:rPr>
        <w:t>, lack of confidence and lack of opportunities to proactively and positively contribute back to the community</w:t>
      </w:r>
      <w:r w:rsidR="009C6170">
        <w:rPr>
          <w:rFonts w:cstheme="minorHAnsi"/>
          <w:color w:val="595959" w:themeColor="text1" w:themeTint="A6"/>
        </w:rPr>
        <w:t xml:space="preserve"> and learn more about Australia</w:t>
      </w:r>
      <w:r w:rsidRPr="004A6E5C">
        <w:rPr>
          <w:rFonts w:cstheme="minorHAnsi"/>
          <w:color w:val="595959" w:themeColor="text1" w:themeTint="A6"/>
        </w:rPr>
        <w:t xml:space="preserve">. </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The program has strengthened the service coordination of SSI</w:t>
      </w:r>
      <w:r w:rsidR="00CE0C9C">
        <w:rPr>
          <w:rFonts w:cstheme="minorHAnsi"/>
          <w:color w:val="595959" w:themeColor="text1" w:themeTint="A6"/>
        </w:rPr>
        <w:t xml:space="preserve">, providing a new avenue to engage their clients, while </w:t>
      </w:r>
      <w:r w:rsidRPr="004A6E5C">
        <w:rPr>
          <w:rFonts w:cstheme="minorHAnsi"/>
          <w:color w:val="595959" w:themeColor="text1" w:themeTint="A6"/>
        </w:rPr>
        <w:t xml:space="preserve">all stakeholders </w:t>
      </w:r>
      <w:r w:rsidR="00CE0C9C">
        <w:rPr>
          <w:rFonts w:cstheme="minorHAnsi"/>
          <w:color w:val="595959" w:themeColor="text1" w:themeTint="A6"/>
        </w:rPr>
        <w:t xml:space="preserve">have worked </w:t>
      </w:r>
      <w:r w:rsidRPr="004A6E5C">
        <w:rPr>
          <w:rFonts w:cstheme="minorHAnsi"/>
          <w:color w:val="595959" w:themeColor="text1" w:themeTint="A6"/>
        </w:rPr>
        <w:t>collaboratively with the target group to undertake meaningful volunteer work and build confidence and new skills at the same time.</w:t>
      </w:r>
    </w:p>
    <w:p w:rsidR="00977629" w:rsidRPr="004A6E5C" w:rsidRDefault="00A340E0" w:rsidP="00977629">
      <w:pPr>
        <w:rPr>
          <w:rFonts w:ascii="Ottawa" w:hAnsi="Ottawa" w:cstheme="minorHAnsi"/>
          <w:b/>
          <w:color w:val="595959" w:themeColor="text1" w:themeTint="A6"/>
        </w:rPr>
      </w:pPr>
      <w:r w:rsidRPr="004A6E5C">
        <w:rPr>
          <w:rFonts w:ascii="Ottawa" w:hAnsi="Ottawa" w:cstheme="minorHAnsi"/>
          <w:b/>
          <w:color w:val="595959" w:themeColor="text1" w:themeTint="A6"/>
        </w:rPr>
        <w:t>OUR</w:t>
      </w:r>
      <w:r w:rsidR="00977629" w:rsidRPr="004A6E5C">
        <w:rPr>
          <w:rFonts w:ascii="Ottawa" w:hAnsi="Ottawa" w:cstheme="minorHAnsi"/>
          <w:b/>
          <w:color w:val="595959" w:themeColor="text1" w:themeTint="A6"/>
        </w:rPr>
        <w:t xml:space="preserve"> IMPACT - what we all ready know: </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To provide the background of our pilot prog</w:t>
      </w:r>
      <w:r w:rsidR="00CE0C9C">
        <w:rPr>
          <w:rFonts w:cstheme="minorHAnsi"/>
          <w:color w:val="595959" w:themeColor="text1" w:themeTint="A6"/>
        </w:rPr>
        <w:t>ram and provide insight into a ‘typical’</w:t>
      </w:r>
      <w:r w:rsidRPr="004A6E5C">
        <w:rPr>
          <w:rFonts w:cstheme="minorHAnsi"/>
          <w:color w:val="595959" w:themeColor="text1" w:themeTint="A6"/>
        </w:rPr>
        <w:t xml:space="preserve"> participant we have provided the below story </w:t>
      </w:r>
      <w:r w:rsidR="00CE0C9C">
        <w:rPr>
          <w:rFonts w:cstheme="minorHAnsi"/>
          <w:color w:val="595959" w:themeColor="text1" w:themeTint="A6"/>
        </w:rPr>
        <w:t>–</w:t>
      </w:r>
      <w:r w:rsidR="00DF4A7B" w:rsidRPr="004A6E5C">
        <w:rPr>
          <w:rFonts w:cstheme="minorHAnsi"/>
          <w:color w:val="595959" w:themeColor="text1" w:themeTint="A6"/>
        </w:rPr>
        <w:t xml:space="preserve"> </w:t>
      </w:r>
      <w:r w:rsidR="00CE0C9C">
        <w:rPr>
          <w:rFonts w:cstheme="minorHAnsi"/>
          <w:color w:val="595959" w:themeColor="text1" w:themeTint="A6"/>
        </w:rPr>
        <w:t>to outline that the project</w:t>
      </w:r>
      <w:r w:rsidRPr="004A6E5C">
        <w:rPr>
          <w:rFonts w:cstheme="minorHAnsi"/>
          <w:color w:val="595959" w:themeColor="text1" w:themeTint="A6"/>
        </w:rPr>
        <w:t xml:space="preserve"> is not just about environmental volunteering </w:t>
      </w:r>
      <w:r w:rsidR="00DF4A7B" w:rsidRPr="004A6E5C">
        <w:rPr>
          <w:rFonts w:cstheme="minorHAnsi"/>
          <w:color w:val="595959" w:themeColor="text1" w:themeTint="A6"/>
        </w:rPr>
        <w:t>it’s</w:t>
      </w:r>
      <w:r w:rsidRPr="004A6E5C">
        <w:rPr>
          <w:rFonts w:cstheme="minorHAnsi"/>
          <w:color w:val="595959" w:themeColor="text1" w:themeTint="A6"/>
        </w:rPr>
        <w:t xml:space="preserve"> about supporting people so they can grow and further c</w:t>
      </w:r>
      <w:r w:rsidR="00CE0C9C">
        <w:rPr>
          <w:rFonts w:cstheme="minorHAnsi"/>
          <w:color w:val="595959" w:themeColor="text1" w:themeTint="A6"/>
        </w:rPr>
        <w:t xml:space="preserve">ontribute to Australian society. </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Life in Australia began just over two years ago for </w:t>
      </w:r>
      <w:proofErr w:type="spellStart"/>
      <w:r w:rsidRPr="004A6E5C">
        <w:rPr>
          <w:rFonts w:cstheme="minorHAnsi"/>
          <w:color w:val="595959" w:themeColor="text1" w:themeTint="A6"/>
        </w:rPr>
        <w:t>Mohsen</w:t>
      </w:r>
      <w:proofErr w:type="spellEnd"/>
      <w:r w:rsidRPr="004A6E5C">
        <w:rPr>
          <w:rFonts w:cstheme="minorHAnsi"/>
          <w:color w:val="595959" w:themeColor="text1" w:themeTint="A6"/>
        </w:rPr>
        <w:t xml:space="preserve">, who came to Sydney 26 months ago as an asylum seeker from Iran. Sydney is </w:t>
      </w:r>
      <w:proofErr w:type="gramStart"/>
      <w:r w:rsidRPr="004A6E5C">
        <w:rPr>
          <w:rFonts w:cstheme="minorHAnsi"/>
          <w:color w:val="595959" w:themeColor="text1" w:themeTint="A6"/>
        </w:rPr>
        <w:t>a far cry</w:t>
      </w:r>
      <w:proofErr w:type="gramEnd"/>
      <w:r w:rsidRPr="004A6E5C">
        <w:rPr>
          <w:rFonts w:cstheme="minorHAnsi"/>
          <w:color w:val="595959" w:themeColor="text1" w:themeTint="A6"/>
        </w:rPr>
        <w:t xml:space="preserve"> from life in Iran but one of the most remarkable differences for </w:t>
      </w:r>
      <w:proofErr w:type="spellStart"/>
      <w:r w:rsidRPr="004A6E5C">
        <w:rPr>
          <w:rFonts w:cstheme="minorHAnsi"/>
          <w:color w:val="595959" w:themeColor="text1" w:themeTint="A6"/>
        </w:rPr>
        <w:t>Mohsen</w:t>
      </w:r>
      <w:proofErr w:type="spellEnd"/>
      <w:r w:rsidRPr="004A6E5C">
        <w:rPr>
          <w:rFonts w:cstheme="minorHAnsi"/>
          <w:color w:val="595959" w:themeColor="text1" w:themeTint="A6"/>
        </w:rPr>
        <w:t xml:space="preserve"> is the Australian wildlife, which has captured his curiosity ever since he arrived.</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lastRenderedPageBreak/>
        <w:t xml:space="preserve"> “My favourite thing about coming here every Friday for the last four months was that I could see the kookaburras close-up,</w:t>
      </w:r>
      <w:r w:rsidR="00CE0C9C">
        <w:rPr>
          <w:rFonts w:cstheme="minorHAnsi"/>
          <w:color w:val="595959" w:themeColor="text1" w:themeTint="A6"/>
        </w:rPr>
        <w:t xml:space="preserve"> and be in nature</w:t>
      </w:r>
      <w:r w:rsidRPr="004A6E5C">
        <w:rPr>
          <w:rFonts w:cstheme="minorHAnsi"/>
          <w:color w:val="595959" w:themeColor="text1" w:themeTint="A6"/>
        </w:rPr>
        <w:t xml:space="preserve">” said </w:t>
      </w:r>
      <w:proofErr w:type="spellStart"/>
      <w:r w:rsidRPr="004A6E5C">
        <w:rPr>
          <w:rFonts w:cstheme="minorHAnsi"/>
          <w:color w:val="595959" w:themeColor="text1" w:themeTint="A6"/>
        </w:rPr>
        <w:t>Mohsen</w:t>
      </w:r>
      <w:proofErr w:type="spellEnd"/>
      <w:r w:rsidRPr="004A6E5C">
        <w:rPr>
          <w:rFonts w:cstheme="minorHAnsi"/>
          <w:color w:val="595959" w:themeColor="text1" w:themeTint="A6"/>
        </w:rPr>
        <w:t>.</w:t>
      </w:r>
    </w:p>
    <w:p w:rsidR="00977629" w:rsidRDefault="00977629" w:rsidP="00977629">
      <w:pPr>
        <w:rPr>
          <w:rFonts w:cstheme="minorHAnsi"/>
          <w:color w:val="595959" w:themeColor="text1" w:themeTint="A6"/>
        </w:rPr>
      </w:pPr>
      <w:r w:rsidRPr="004A6E5C">
        <w:rPr>
          <w:rFonts w:cstheme="minorHAnsi"/>
          <w:color w:val="595959" w:themeColor="text1" w:themeTint="A6"/>
        </w:rPr>
        <w:t>“I have learnt a lot about Australian wildlife. For example, did you know that a python snake in Australia is not dangerous?” he asked with awe. “It is big, but it’s not dangerous. We touched one here one day with the rangers, it was very cool.”</w:t>
      </w:r>
    </w:p>
    <w:p w:rsidR="00CE0C9C" w:rsidRPr="00CE0C9C" w:rsidRDefault="00AB1C12" w:rsidP="00AB1C12">
      <w:pPr>
        <w:rPr>
          <w:rFonts w:cstheme="minorHAnsi"/>
          <w:color w:val="595959" w:themeColor="text1" w:themeTint="A6"/>
        </w:rPr>
      </w:pPr>
      <w:r w:rsidRPr="00CE0C9C">
        <w:rPr>
          <w:rFonts w:cstheme="minorHAnsi"/>
          <w:color w:val="595959" w:themeColor="text1" w:themeTint="A6"/>
        </w:rPr>
        <w:t xml:space="preserve">“Some of the men in the group have carpentry skills and </w:t>
      </w:r>
      <w:r>
        <w:rPr>
          <w:rFonts w:cstheme="minorHAnsi"/>
          <w:color w:val="595959" w:themeColor="text1" w:themeTint="A6"/>
        </w:rPr>
        <w:t xml:space="preserve">built </w:t>
      </w:r>
      <w:r w:rsidRPr="00CE0C9C">
        <w:rPr>
          <w:rFonts w:cstheme="minorHAnsi"/>
          <w:color w:val="595959" w:themeColor="text1" w:themeTint="A6"/>
        </w:rPr>
        <w:t xml:space="preserve">picnic tables and seats.  </w:t>
      </w:r>
      <w:r w:rsidR="00CE0C9C" w:rsidRPr="00CE0C9C">
        <w:rPr>
          <w:rFonts w:cstheme="minorHAnsi"/>
          <w:color w:val="595959" w:themeColor="text1" w:themeTint="A6"/>
        </w:rPr>
        <w:t>What we’d like to achieve here is twofold,” said Mel Tyas, an NPWS ranger. “To make this area usable again and give these people an opportunity to do something interesting in a stunning location.”</w:t>
      </w:r>
    </w:p>
    <w:p w:rsidR="00CE0C9C" w:rsidRPr="004A6E5C" w:rsidRDefault="00CE0C9C" w:rsidP="00977629">
      <w:pPr>
        <w:rPr>
          <w:rFonts w:cstheme="minorHAnsi"/>
          <w:color w:val="595959" w:themeColor="text1" w:themeTint="A6"/>
        </w:rPr>
      </w:pPr>
      <w:proofErr w:type="gramStart"/>
      <w:r w:rsidRPr="00CE0C9C">
        <w:rPr>
          <w:rFonts w:cstheme="minorHAnsi"/>
          <w:color w:val="595959" w:themeColor="text1" w:themeTint="A6"/>
        </w:rPr>
        <w:t>Another volunteer, Ibrahim, 22, left Pakistan two years ago and cannot work because he is on a bridging visa.</w:t>
      </w:r>
      <w:proofErr w:type="gramEnd"/>
      <w:r w:rsidRPr="00CE0C9C">
        <w:rPr>
          <w:rFonts w:cstheme="minorHAnsi"/>
          <w:color w:val="595959" w:themeColor="text1" w:themeTint="A6"/>
        </w:rPr>
        <w:t xml:space="preserve"> He said he was glad to be doing something productive. “Normally I just go to the library and do English classes to pass time, so this is very good; better than sitting alone at home,” he said.</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Learning about Australian wildlife is just one of the many benefits of the bush regeneration project, which </w:t>
      </w:r>
      <w:proofErr w:type="gramStart"/>
      <w:r w:rsidRPr="004A6E5C">
        <w:rPr>
          <w:rFonts w:cstheme="minorHAnsi"/>
          <w:color w:val="595959" w:themeColor="text1" w:themeTint="A6"/>
        </w:rPr>
        <w:t>was delivered</w:t>
      </w:r>
      <w:proofErr w:type="gramEnd"/>
      <w:r w:rsidRPr="004A6E5C">
        <w:rPr>
          <w:rFonts w:cstheme="minorHAnsi"/>
          <w:color w:val="595959" w:themeColor="text1" w:themeTint="A6"/>
        </w:rPr>
        <w:t xml:space="preserve"> to a dedicated group of volunteers who receive support through SSI’s Status Resolution Support Services (SRSS) program. This group</w:t>
      </w:r>
      <w:r w:rsidR="00CE0C9C">
        <w:rPr>
          <w:rFonts w:cstheme="minorHAnsi"/>
          <w:color w:val="595959" w:themeColor="text1" w:themeTint="A6"/>
        </w:rPr>
        <w:t xml:space="preserve"> of volunteers</w:t>
      </w:r>
      <w:r w:rsidRPr="004A6E5C">
        <w:rPr>
          <w:rFonts w:cstheme="minorHAnsi"/>
          <w:color w:val="595959" w:themeColor="text1" w:themeTint="A6"/>
        </w:rPr>
        <w:t xml:space="preserve">, helped to regenerate an area of bushland and restore a WWII fort at Middle Head, Mosman, over </w:t>
      </w:r>
      <w:r w:rsidR="00CE0C9C">
        <w:rPr>
          <w:rFonts w:cstheme="minorHAnsi"/>
          <w:color w:val="595959" w:themeColor="text1" w:themeTint="A6"/>
        </w:rPr>
        <w:t xml:space="preserve">the </w:t>
      </w:r>
      <w:r w:rsidRPr="004A6E5C">
        <w:rPr>
          <w:rFonts w:cstheme="minorHAnsi"/>
          <w:color w:val="595959" w:themeColor="text1" w:themeTint="A6"/>
        </w:rPr>
        <w:t>four months.</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The </w:t>
      </w:r>
      <w:r w:rsidR="00BE670B">
        <w:rPr>
          <w:rFonts w:cstheme="minorHAnsi"/>
          <w:color w:val="595959" w:themeColor="text1" w:themeTint="A6"/>
        </w:rPr>
        <w:t xml:space="preserve">pilot </w:t>
      </w:r>
      <w:r w:rsidRPr="004A6E5C">
        <w:rPr>
          <w:rFonts w:cstheme="minorHAnsi"/>
          <w:color w:val="595959" w:themeColor="text1" w:themeTint="A6"/>
        </w:rPr>
        <w:t xml:space="preserve">program, which started as a 12-week pilot project, </w:t>
      </w:r>
      <w:r w:rsidR="00BE670B">
        <w:rPr>
          <w:rFonts w:cstheme="minorHAnsi"/>
          <w:color w:val="595959" w:themeColor="text1" w:themeTint="A6"/>
        </w:rPr>
        <w:t xml:space="preserve">but </w:t>
      </w:r>
      <w:r w:rsidRPr="004A6E5C">
        <w:rPr>
          <w:rFonts w:cstheme="minorHAnsi"/>
          <w:color w:val="595959" w:themeColor="text1" w:themeTint="A6"/>
        </w:rPr>
        <w:t xml:space="preserve">was extended for several weeks as volunteers developed a strong </w:t>
      </w:r>
      <w:r w:rsidR="00612B0F">
        <w:rPr>
          <w:rFonts w:cstheme="minorHAnsi"/>
          <w:color w:val="595959" w:themeColor="text1" w:themeTint="A6"/>
        </w:rPr>
        <w:t>relationship</w:t>
      </w:r>
      <w:r w:rsidRPr="004A6E5C">
        <w:rPr>
          <w:rFonts w:cstheme="minorHAnsi"/>
          <w:color w:val="595959" w:themeColor="text1" w:themeTint="A6"/>
        </w:rPr>
        <w:t xml:space="preserve"> with staff from the NSW National Parks </w:t>
      </w:r>
      <w:r w:rsidR="00612B0F">
        <w:rPr>
          <w:rFonts w:cstheme="minorHAnsi"/>
          <w:color w:val="595959" w:themeColor="text1" w:themeTint="A6"/>
        </w:rPr>
        <w:t xml:space="preserve">&amp; </w:t>
      </w:r>
      <w:r w:rsidRPr="004A6E5C">
        <w:rPr>
          <w:rFonts w:cstheme="minorHAnsi"/>
          <w:color w:val="595959" w:themeColor="text1" w:themeTint="A6"/>
        </w:rPr>
        <w:t xml:space="preserve">Wildlife Services. Together, </w:t>
      </w:r>
      <w:r w:rsidR="00AB1C12" w:rsidRPr="004A6E5C">
        <w:rPr>
          <w:rFonts w:cstheme="minorHAnsi"/>
          <w:color w:val="595959" w:themeColor="text1" w:themeTint="A6"/>
        </w:rPr>
        <w:t>volunteers, Field Officers,</w:t>
      </w:r>
      <w:r w:rsidR="00CE0C9C">
        <w:rPr>
          <w:rFonts w:cstheme="minorHAnsi"/>
          <w:color w:val="595959" w:themeColor="text1" w:themeTint="A6"/>
        </w:rPr>
        <w:t xml:space="preserve"> and Rangers</w:t>
      </w:r>
      <w:r w:rsidRPr="004A6E5C">
        <w:rPr>
          <w:rFonts w:cstheme="minorHAnsi"/>
          <w:color w:val="595959" w:themeColor="text1" w:themeTint="A6"/>
        </w:rPr>
        <w:t xml:space="preserve"> took part in weeding, planting native species and</w:t>
      </w:r>
      <w:r w:rsidR="00AB1C12">
        <w:rPr>
          <w:rFonts w:cstheme="minorHAnsi"/>
          <w:color w:val="595959" w:themeColor="text1" w:themeTint="A6"/>
        </w:rPr>
        <w:t xml:space="preserve"> the</w:t>
      </w:r>
      <w:r w:rsidRPr="004A6E5C">
        <w:rPr>
          <w:rFonts w:cstheme="minorHAnsi"/>
          <w:color w:val="595959" w:themeColor="text1" w:themeTint="A6"/>
        </w:rPr>
        <w:t xml:space="preserve"> repainting </w:t>
      </w:r>
      <w:r w:rsidR="00AB1C12">
        <w:rPr>
          <w:rFonts w:cstheme="minorHAnsi"/>
          <w:color w:val="595959" w:themeColor="text1" w:themeTint="A6"/>
        </w:rPr>
        <w:t xml:space="preserve">of </w:t>
      </w:r>
      <w:r w:rsidRPr="004A6E5C">
        <w:rPr>
          <w:rFonts w:cstheme="minorHAnsi"/>
          <w:color w:val="595959" w:themeColor="text1" w:themeTint="A6"/>
        </w:rPr>
        <w:t xml:space="preserve">a fort. </w:t>
      </w:r>
      <w:r w:rsidR="00CE0C9C">
        <w:rPr>
          <w:rFonts w:cstheme="minorHAnsi"/>
          <w:color w:val="595959" w:themeColor="text1" w:themeTint="A6"/>
        </w:rPr>
        <w:t>N</w:t>
      </w:r>
      <w:r w:rsidRPr="004A6E5C">
        <w:rPr>
          <w:rFonts w:cstheme="minorHAnsi"/>
          <w:color w:val="595959" w:themeColor="text1" w:themeTint="A6"/>
        </w:rPr>
        <w:t>otably, everyone who took part in the project developed a strong connection and shared sense of purpose over the course of the program.</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FNPW and NSW National Parks </w:t>
      </w:r>
      <w:r w:rsidR="00FB019F">
        <w:rPr>
          <w:rFonts w:cstheme="minorHAnsi"/>
          <w:color w:val="595959" w:themeColor="text1" w:themeTint="A6"/>
        </w:rPr>
        <w:t>&amp;</w:t>
      </w:r>
      <w:r w:rsidRPr="004A6E5C">
        <w:rPr>
          <w:rFonts w:cstheme="minorHAnsi"/>
          <w:color w:val="595959" w:themeColor="text1" w:themeTint="A6"/>
        </w:rPr>
        <w:t xml:space="preserve"> Wildlife Services staff were so impressed with the efforts of the volunteers, that </w:t>
      </w:r>
      <w:r w:rsidR="00CE0C9C">
        <w:rPr>
          <w:rFonts w:cstheme="minorHAnsi"/>
          <w:color w:val="595959" w:themeColor="text1" w:themeTint="A6"/>
        </w:rPr>
        <w:t xml:space="preserve">they </w:t>
      </w:r>
      <w:r w:rsidRPr="004A6E5C">
        <w:rPr>
          <w:rFonts w:cstheme="minorHAnsi"/>
          <w:color w:val="595959" w:themeColor="text1" w:themeTint="A6"/>
        </w:rPr>
        <w:t>organised a guided tour around Taronga Zoo on the last day of the program where participants saw many native Australian animals for the first time.</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Following the tour, the group </w:t>
      </w:r>
      <w:r w:rsidR="00CE0C9C">
        <w:rPr>
          <w:rFonts w:cstheme="minorHAnsi"/>
          <w:color w:val="595959" w:themeColor="text1" w:themeTint="A6"/>
        </w:rPr>
        <w:t xml:space="preserve">enjoyed </w:t>
      </w:r>
      <w:r w:rsidRPr="004A6E5C">
        <w:rPr>
          <w:rFonts w:cstheme="minorHAnsi"/>
          <w:color w:val="595959" w:themeColor="text1" w:themeTint="A6"/>
        </w:rPr>
        <w:t xml:space="preserve">a barbecue </w:t>
      </w:r>
      <w:r w:rsidR="00CE0C9C">
        <w:rPr>
          <w:rFonts w:cstheme="minorHAnsi"/>
          <w:color w:val="595959" w:themeColor="text1" w:themeTint="A6"/>
        </w:rPr>
        <w:t xml:space="preserve">lunch where NSW National Parks </w:t>
      </w:r>
      <w:r w:rsidR="00FB019F">
        <w:rPr>
          <w:rFonts w:cstheme="minorHAnsi"/>
          <w:color w:val="595959" w:themeColor="text1" w:themeTint="A6"/>
        </w:rPr>
        <w:t>&amp;</w:t>
      </w:r>
      <w:r w:rsidR="00612B0F">
        <w:rPr>
          <w:rFonts w:cstheme="minorHAnsi"/>
          <w:color w:val="595959" w:themeColor="text1" w:themeTint="A6"/>
        </w:rPr>
        <w:t xml:space="preserve"> </w:t>
      </w:r>
      <w:r w:rsidRPr="004A6E5C">
        <w:rPr>
          <w:rFonts w:cstheme="minorHAnsi"/>
          <w:color w:val="595959" w:themeColor="text1" w:themeTint="A6"/>
        </w:rPr>
        <w:t xml:space="preserve">Wildlife Services staff presented </w:t>
      </w:r>
      <w:r w:rsidR="00CE0C9C">
        <w:rPr>
          <w:rFonts w:cstheme="minorHAnsi"/>
          <w:color w:val="595959" w:themeColor="text1" w:themeTint="A6"/>
        </w:rPr>
        <w:t>the team members</w:t>
      </w:r>
      <w:r w:rsidRPr="004A6E5C">
        <w:rPr>
          <w:rFonts w:cstheme="minorHAnsi"/>
          <w:color w:val="595959" w:themeColor="text1" w:themeTint="A6"/>
        </w:rPr>
        <w:t xml:space="preserve"> with </w:t>
      </w:r>
      <w:r w:rsidR="00CE0C9C">
        <w:rPr>
          <w:rFonts w:cstheme="minorHAnsi"/>
          <w:color w:val="595959" w:themeColor="text1" w:themeTint="A6"/>
        </w:rPr>
        <w:t xml:space="preserve">‘certificates of appreciation’ </w:t>
      </w:r>
      <w:r w:rsidRPr="004A6E5C">
        <w:rPr>
          <w:rFonts w:cstheme="minorHAnsi"/>
          <w:color w:val="595959" w:themeColor="text1" w:themeTint="A6"/>
        </w:rPr>
        <w:t>to recognise the tasks they had accomplished</w:t>
      </w:r>
      <w:r w:rsidR="00CE0C9C">
        <w:rPr>
          <w:rFonts w:cstheme="minorHAnsi"/>
          <w:color w:val="595959" w:themeColor="text1" w:themeTint="A6"/>
        </w:rPr>
        <w:t xml:space="preserve"> and the effort they had contributed to the project</w:t>
      </w:r>
      <w:r w:rsidRPr="004A6E5C">
        <w:rPr>
          <w:rFonts w:cstheme="minorHAnsi"/>
          <w:color w:val="595959" w:themeColor="text1" w:themeTint="A6"/>
        </w:rPr>
        <w:t>.</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“On behalf of NSW National Parks </w:t>
      </w:r>
      <w:r w:rsidR="00612B0F">
        <w:rPr>
          <w:rFonts w:cstheme="minorHAnsi"/>
          <w:color w:val="595959" w:themeColor="text1" w:themeTint="A6"/>
        </w:rPr>
        <w:t>&amp;</w:t>
      </w:r>
      <w:r w:rsidRPr="004A6E5C">
        <w:rPr>
          <w:rFonts w:cstheme="minorHAnsi"/>
          <w:color w:val="595959" w:themeColor="text1" w:themeTint="A6"/>
        </w:rPr>
        <w:t xml:space="preserve"> Wildlife Services, we would like to thank you for the big effort you put into the project,” Sydney Harbour National Park Ranger Mel Tyas said as she presented certificates to the volunteers. “The results were excellent and we are happy to say that you have been the best volunteering group we’ve had at the park.”</w:t>
      </w:r>
    </w:p>
    <w:p w:rsidR="00977629" w:rsidRDefault="00977629" w:rsidP="00977629">
      <w:pPr>
        <w:rPr>
          <w:rFonts w:cstheme="minorHAnsi"/>
          <w:color w:val="595959" w:themeColor="text1" w:themeTint="A6"/>
        </w:rPr>
      </w:pPr>
      <w:r w:rsidRPr="004A6E5C">
        <w:rPr>
          <w:rFonts w:cstheme="minorHAnsi"/>
          <w:color w:val="595959" w:themeColor="text1" w:themeTint="A6"/>
        </w:rPr>
        <w:t>“You have worked hard in this land and now it belongs to you, too,” she added. “Please come back whenever you want, we hope to see you soon again.”</w:t>
      </w:r>
    </w:p>
    <w:p w:rsidR="00AB1C12" w:rsidRDefault="00AB1C12" w:rsidP="00977629">
      <w:pPr>
        <w:rPr>
          <w:rFonts w:cstheme="minorHAnsi"/>
          <w:color w:val="595959" w:themeColor="text1" w:themeTint="A6"/>
        </w:rPr>
      </w:pPr>
    </w:p>
    <w:p w:rsidR="00924BB6" w:rsidRDefault="00924BB6" w:rsidP="00977629">
      <w:pPr>
        <w:rPr>
          <w:rFonts w:cstheme="minorHAnsi"/>
          <w:color w:val="595959" w:themeColor="text1" w:themeTint="A6"/>
        </w:rPr>
      </w:pPr>
      <w:r w:rsidRPr="00924BB6">
        <w:rPr>
          <w:rFonts w:cstheme="minorHAnsi"/>
          <w:color w:val="595959" w:themeColor="text1" w:themeTint="A6"/>
        </w:rPr>
        <w:lastRenderedPageBreak/>
        <w:t>Research has shown that refugees, once they have the opportunity to establish themselves, make important economic, civil and social contributions to Australian society. </w:t>
      </w:r>
    </w:p>
    <w:p w:rsidR="009646BC" w:rsidRPr="004A6E5C" w:rsidRDefault="009646BC" w:rsidP="009646BC">
      <w:pPr>
        <w:spacing w:after="0"/>
        <w:rPr>
          <w:rFonts w:ascii="Ottawa" w:hAnsi="Ottawa" w:cstheme="minorHAnsi"/>
          <w:b/>
          <w:color w:val="595959" w:themeColor="text1" w:themeTint="A6"/>
        </w:rPr>
      </w:pPr>
      <w:r w:rsidRPr="004A6E5C">
        <w:rPr>
          <w:rFonts w:ascii="Ottawa" w:hAnsi="Ottawa" w:cstheme="minorHAnsi"/>
          <w:b/>
          <w:color w:val="595959" w:themeColor="text1" w:themeTint="A6"/>
        </w:rPr>
        <w:t>QUOTES:</w:t>
      </w:r>
    </w:p>
    <w:p w:rsidR="009646BC" w:rsidRPr="00CE0C9C" w:rsidRDefault="009646BC" w:rsidP="009646BC">
      <w:pPr>
        <w:spacing w:after="0" w:line="360" w:lineRule="auto"/>
        <w:rPr>
          <w:rFonts w:cstheme="minorHAnsi"/>
          <w:color w:val="595959" w:themeColor="text1" w:themeTint="A6"/>
        </w:rPr>
      </w:pPr>
      <w:r w:rsidRPr="00CE0C9C">
        <w:rPr>
          <w:rFonts w:cstheme="minorHAnsi"/>
          <w:color w:val="595959" w:themeColor="text1" w:themeTint="A6"/>
        </w:rPr>
        <w:t xml:space="preserve">“The way this project is structured provides them with a sense of achievement: they have the goal of clearing the whole area, and the goal gets closer every week as they get rid of unwanted weeds,” </w:t>
      </w:r>
      <w:r w:rsidRPr="00CE0C9C">
        <w:rPr>
          <w:rFonts w:cstheme="minorHAnsi"/>
          <w:b/>
          <w:color w:val="595959" w:themeColor="text1" w:themeTint="A6"/>
        </w:rPr>
        <w:t>Catherine, SSI Special Projects Officer</w:t>
      </w:r>
    </w:p>
    <w:p w:rsidR="00CE0C9C" w:rsidRDefault="009646BC" w:rsidP="009646BC">
      <w:pPr>
        <w:spacing w:after="0" w:line="360" w:lineRule="auto"/>
        <w:rPr>
          <w:rFonts w:cstheme="minorHAnsi"/>
          <w:color w:val="595959" w:themeColor="text1" w:themeTint="A6"/>
        </w:rPr>
      </w:pPr>
      <w:r w:rsidRPr="00CE0C9C">
        <w:rPr>
          <w:rFonts w:cstheme="minorHAnsi"/>
          <w:color w:val="595959" w:themeColor="text1" w:themeTint="A6"/>
        </w:rPr>
        <w:t xml:space="preserve">“I like coming here because if I stay at home the whole day I think too much and I feel too stressed,” he said. “Here you get to meet new friends and spend the whole day in a nice place.” </w:t>
      </w:r>
    </w:p>
    <w:p w:rsidR="009646BC" w:rsidRDefault="009646BC" w:rsidP="009646BC">
      <w:pPr>
        <w:spacing w:after="0" w:line="360" w:lineRule="auto"/>
        <w:rPr>
          <w:rFonts w:cstheme="minorHAnsi"/>
          <w:b/>
          <w:color w:val="595959" w:themeColor="text1" w:themeTint="A6"/>
        </w:rPr>
      </w:pPr>
      <w:proofErr w:type="spellStart"/>
      <w:r w:rsidRPr="00CE0C9C">
        <w:rPr>
          <w:rFonts w:cstheme="minorHAnsi"/>
          <w:b/>
          <w:color w:val="595959" w:themeColor="text1" w:themeTint="A6"/>
        </w:rPr>
        <w:t>Shukrullah</w:t>
      </w:r>
      <w:proofErr w:type="spellEnd"/>
      <w:r w:rsidRPr="00CE0C9C">
        <w:rPr>
          <w:rFonts w:cstheme="minorHAnsi"/>
          <w:b/>
          <w:color w:val="595959" w:themeColor="text1" w:themeTint="A6"/>
        </w:rPr>
        <w:t>, Refugee from Afghanistan</w:t>
      </w:r>
    </w:p>
    <w:p w:rsidR="00796C67" w:rsidRPr="00CE0C9C" w:rsidRDefault="00796C67" w:rsidP="009646BC">
      <w:pPr>
        <w:spacing w:after="0" w:line="360" w:lineRule="auto"/>
        <w:rPr>
          <w:rFonts w:cstheme="minorHAnsi"/>
          <w:color w:val="595959" w:themeColor="text1" w:themeTint="A6"/>
        </w:rPr>
      </w:pPr>
    </w:p>
    <w:p w:rsidR="004A6E5C" w:rsidRPr="004A6E5C" w:rsidRDefault="004A6E5C" w:rsidP="0021288E">
      <w:pPr>
        <w:spacing w:after="0"/>
        <w:jc w:val="center"/>
        <w:rPr>
          <w:rFonts w:cstheme="minorHAnsi"/>
          <w:color w:val="595959" w:themeColor="text1" w:themeTint="A6"/>
        </w:rPr>
      </w:pPr>
      <w:r w:rsidRPr="004A6E5C">
        <w:rPr>
          <w:noProof/>
          <w:lang w:eastAsia="en-AU"/>
        </w:rPr>
        <w:drawing>
          <wp:inline distT="0" distB="0" distL="0" distR="0">
            <wp:extent cx="5236210" cy="3140075"/>
            <wp:effectExtent l="19050" t="0" r="2540" b="0"/>
            <wp:docPr id="5" name="Picture 5" descr="Bush regeneration volunteers and NPW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h regeneration volunteers and NPW staff."/>
                    <pic:cNvPicPr>
                      <a:picLocks noChangeAspect="1" noChangeArrowheads="1"/>
                    </pic:cNvPicPr>
                  </pic:nvPicPr>
                  <pic:blipFill>
                    <a:blip r:embed="rId9" cstate="print"/>
                    <a:srcRect/>
                    <a:stretch>
                      <a:fillRect/>
                    </a:stretch>
                  </pic:blipFill>
                  <pic:spPr bwMode="auto">
                    <a:xfrm>
                      <a:off x="0" y="0"/>
                      <a:ext cx="5236210" cy="3140075"/>
                    </a:xfrm>
                    <a:prstGeom prst="rect">
                      <a:avLst/>
                    </a:prstGeom>
                    <a:noFill/>
                    <a:ln w="9525">
                      <a:noFill/>
                      <a:miter lim="800000"/>
                      <a:headEnd/>
                      <a:tailEnd/>
                    </a:ln>
                  </pic:spPr>
                </pic:pic>
              </a:graphicData>
            </a:graphic>
          </wp:inline>
        </w:drawing>
      </w:r>
    </w:p>
    <w:p w:rsidR="0021288E" w:rsidRDefault="0021288E" w:rsidP="0021288E">
      <w:pPr>
        <w:spacing w:after="0"/>
        <w:ind w:right="379" w:firstLine="426"/>
        <w:jc w:val="center"/>
        <w:rPr>
          <w:rFonts w:cstheme="minorHAnsi"/>
          <w:color w:val="595959" w:themeColor="text1" w:themeTint="A6"/>
          <w:sz w:val="16"/>
          <w:szCs w:val="16"/>
        </w:rPr>
      </w:pPr>
      <w:r>
        <w:rPr>
          <w:rFonts w:cstheme="minorHAnsi"/>
          <w:color w:val="595959" w:themeColor="text1" w:themeTint="A6"/>
          <w:sz w:val="16"/>
          <w:szCs w:val="16"/>
        </w:rPr>
        <w:t xml:space="preserve">The “team” - </w:t>
      </w:r>
      <w:r w:rsidR="004A6E5C" w:rsidRPr="0021288E">
        <w:rPr>
          <w:rFonts w:cstheme="minorHAnsi"/>
          <w:color w:val="595959" w:themeColor="text1" w:themeTint="A6"/>
          <w:sz w:val="16"/>
          <w:szCs w:val="16"/>
        </w:rPr>
        <w:t>SSI staff</w:t>
      </w:r>
      <w:r>
        <w:rPr>
          <w:rFonts w:cstheme="minorHAnsi"/>
          <w:color w:val="595959" w:themeColor="text1" w:themeTint="A6"/>
          <w:sz w:val="16"/>
          <w:szCs w:val="16"/>
        </w:rPr>
        <w:t xml:space="preserve">, </w:t>
      </w:r>
      <w:r w:rsidR="004A6E5C" w:rsidRPr="0021288E">
        <w:rPr>
          <w:rFonts w:cstheme="minorHAnsi"/>
          <w:color w:val="595959" w:themeColor="text1" w:themeTint="A6"/>
          <w:sz w:val="16"/>
          <w:szCs w:val="16"/>
        </w:rPr>
        <w:t xml:space="preserve">program participants, NSW National Parks &amp; Wildlife Rangers and Field Officers at Middle Head </w:t>
      </w:r>
    </w:p>
    <w:p w:rsidR="009646BC" w:rsidRDefault="004A6E5C" w:rsidP="0021288E">
      <w:pPr>
        <w:spacing w:after="0"/>
        <w:ind w:right="379" w:firstLine="426"/>
        <w:jc w:val="center"/>
        <w:rPr>
          <w:rFonts w:cstheme="minorHAnsi"/>
          <w:color w:val="595959" w:themeColor="text1" w:themeTint="A6"/>
          <w:sz w:val="16"/>
          <w:szCs w:val="16"/>
        </w:rPr>
      </w:pPr>
      <w:proofErr w:type="gramStart"/>
      <w:r w:rsidRPr="0021288E">
        <w:rPr>
          <w:rFonts w:cstheme="minorHAnsi"/>
          <w:color w:val="595959" w:themeColor="text1" w:themeTint="A6"/>
          <w:sz w:val="16"/>
          <w:szCs w:val="16"/>
        </w:rPr>
        <w:t>Sydney Harbour National Park, Mosman.</w:t>
      </w:r>
      <w:proofErr w:type="gramEnd"/>
    </w:p>
    <w:p w:rsidR="0021288E" w:rsidRPr="0021288E" w:rsidRDefault="0021288E" w:rsidP="0021288E">
      <w:pPr>
        <w:spacing w:after="0"/>
        <w:ind w:right="379" w:firstLine="426"/>
        <w:jc w:val="center"/>
        <w:rPr>
          <w:rFonts w:cstheme="minorHAnsi"/>
          <w:color w:val="595959" w:themeColor="text1" w:themeTint="A6"/>
          <w:sz w:val="16"/>
          <w:szCs w:val="16"/>
        </w:rPr>
      </w:pPr>
    </w:p>
    <w:p w:rsidR="00977629" w:rsidRPr="004A6E5C" w:rsidRDefault="00A340E0" w:rsidP="0021288E">
      <w:pPr>
        <w:spacing w:after="0"/>
        <w:rPr>
          <w:rFonts w:ascii="Ottawa" w:hAnsi="Ottawa" w:cstheme="minorHAnsi"/>
          <w:b/>
          <w:color w:val="595959" w:themeColor="text1" w:themeTint="A6"/>
        </w:rPr>
      </w:pPr>
      <w:r w:rsidRPr="004A6E5C">
        <w:rPr>
          <w:rFonts w:ascii="Ottawa" w:hAnsi="Ottawa" w:cstheme="minorHAnsi"/>
          <w:b/>
          <w:color w:val="595959" w:themeColor="text1" w:themeTint="A6"/>
        </w:rPr>
        <w:t>WHY DO WE NEED THE FUNDS?</w:t>
      </w:r>
    </w:p>
    <w:p w:rsidR="00FB019F" w:rsidRDefault="00977629" w:rsidP="00977629">
      <w:pPr>
        <w:rPr>
          <w:rFonts w:cstheme="minorHAnsi"/>
          <w:color w:val="595959" w:themeColor="text1" w:themeTint="A6"/>
        </w:rPr>
      </w:pPr>
      <w:r w:rsidRPr="004A6E5C">
        <w:rPr>
          <w:rFonts w:cstheme="minorHAnsi"/>
          <w:color w:val="595959" w:themeColor="text1" w:themeTint="A6"/>
        </w:rPr>
        <w:t>The funds requested will support the development and continue</w:t>
      </w:r>
      <w:r w:rsidR="0021288E">
        <w:rPr>
          <w:rFonts w:cstheme="minorHAnsi"/>
          <w:color w:val="595959" w:themeColor="text1" w:themeTint="A6"/>
        </w:rPr>
        <w:t>d</w:t>
      </w:r>
      <w:r w:rsidRPr="004A6E5C">
        <w:rPr>
          <w:rFonts w:cstheme="minorHAnsi"/>
          <w:color w:val="595959" w:themeColor="text1" w:themeTint="A6"/>
        </w:rPr>
        <w:t xml:space="preserve"> growth of the program</w:t>
      </w:r>
      <w:r w:rsidR="0021288E">
        <w:rPr>
          <w:rFonts w:cstheme="minorHAnsi"/>
          <w:color w:val="595959" w:themeColor="text1" w:themeTint="A6"/>
        </w:rPr>
        <w:t>. Project partners NSW N</w:t>
      </w:r>
      <w:r w:rsidR="00AB1C12">
        <w:rPr>
          <w:rFonts w:cstheme="minorHAnsi"/>
          <w:color w:val="595959" w:themeColor="text1" w:themeTint="A6"/>
        </w:rPr>
        <w:t xml:space="preserve">ational Parks </w:t>
      </w:r>
      <w:r w:rsidR="00FB019F">
        <w:rPr>
          <w:rFonts w:cstheme="minorHAnsi"/>
          <w:color w:val="595959" w:themeColor="text1" w:themeTint="A6"/>
        </w:rPr>
        <w:t>&amp;</w:t>
      </w:r>
      <w:r w:rsidR="00AB1C12">
        <w:rPr>
          <w:rFonts w:cstheme="minorHAnsi"/>
          <w:color w:val="595959" w:themeColor="text1" w:themeTint="A6"/>
        </w:rPr>
        <w:t xml:space="preserve"> Wildlife</w:t>
      </w:r>
      <w:r w:rsidR="0021288E">
        <w:rPr>
          <w:rFonts w:cstheme="minorHAnsi"/>
          <w:color w:val="595959" w:themeColor="text1" w:themeTint="A6"/>
        </w:rPr>
        <w:t xml:space="preserve">, </w:t>
      </w:r>
      <w:r w:rsidRPr="004A6E5C">
        <w:rPr>
          <w:rFonts w:cstheme="minorHAnsi"/>
          <w:color w:val="595959" w:themeColor="text1" w:themeTint="A6"/>
        </w:rPr>
        <w:t xml:space="preserve">FNPW and SSI </w:t>
      </w:r>
      <w:r w:rsidR="00AB1C12">
        <w:rPr>
          <w:rFonts w:cstheme="minorHAnsi"/>
          <w:color w:val="595959" w:themeColor="text1" w:themeTint="A6"/>
        </w:rPr>
        <w:t>will undertake various activities relevant to their expertise including the</w:t>
      </w:r>
      <w:r w:rsidRPr="004A6E5C">
        <w:rPr>
          <w:rFonts w:cstheme="minorHAnsi"/>
          <w:color w:val="595959" w:themeColor="text1" w:themeTint="A6"/>
        </w:rPr>
        <w:t xml:space="preserve"> </w:t>
      </w:r>
      <w:r w:rsidR="00AB1C12">
        <w:rPr>
          <w:rFonts w:cstheme="minorHAnsi"/>
          <w:color w:val="595959" w:themeColor="text1" w:themeTint="A6"/>
        </w:rPr>
        <w:t xml:space="preserve">recruitment, </w:t>
      </w:r>
      <w:r w:rsidRPr="004A6E5C">
        <w:rPr>
          <w:rFonts w:cstheme="minorHAnsi"/>
          <w:color w:val="595959" w:themeColor="text1" w:themeTint="A6"/>
        </w:rPr>
        <w:t>introdu</w:t>
      </w:r>
      <w:r w:rsidR="00AB1C12">
        <w:rPr>
          <w:rFonts w:cstheme="minorHAnsi"/>
          <w:color w:val="595959" w:themeColor="text1" w:themeTint="A6"/>
        </w:rPr>
        <w:t>ction and educational workshops, on ground works at Middle Head National Park</w:t>
      </w:r>
      <w:r w:rsidR="0021288E">
        <w:rPr>
          <w:rFonts w:cstheme="minorHAnsi"/>
          <w:color w:val="595959" w:themeColor="text1" w:themeTint="A6"/>
        </w:rPr>
        <w:t>.</w:t>
      </w:r>
    </w:p>
    <w:p w:rsidR="00FB019F" w:rsidRDefault="00FB019F" w:rsidP="00977629">
      <w:pPr>
        <w:rPr>
          <w:rFonts w:cstheme="minorHAnsi"/>
          <w:bCs/>
          <w:color w:val="595959" w:themeColor="text1" w:themeTint="A6"/>
        </w:rPr>
      </w:pPr>
      <w:r w:rsidRPr="00FB019F">
        <w:rPr>
          <w:rFonts w:cstheme="minorHAnsi"/>
          <w:bCs/>
          <w:color w:val="595959" w:themeColor="text1" w:themeTint="A6"/>
        </w:rPr>
        <w:t>The Foundation for National Parks &amp; Wildlife (FNPW) is a not-for-profit organisation growing the land protected by Australia’s National Parks and saving its native species from extinction.</w:t>
      </w:r>
      <w:r w:rsidRPr="00FB019F">
        <w:rPr>
          <w:rFonts w:cstheme="minorHAnsi"/>
          <w:color w:val="595959" w:themeColor="text1" w:themeTint="A6"/>
        </w:rPr>
        <w:t xml:space="preserve"> </w:t>
      </w:r>
      <w:r w:rsidRPr="00FB019F">
        <w:rPr>
          <w:rFonts w:cstheme="minorHAnsi"/>
          <w:bCs/>
          <w:color w:val="595959" w:themeColor="text1" w:themeTint="A6"/>
        </w:rPr>
        <w:t>We believe in the importance of investing in our unique landscape, native animals and cultural heritage, helping people and our partners to convert their passion for nature and wildlife into meaningful and sustainable conservation solutions and actions. </w:t>
      </w:r>
    </w:p>
    <w:p w:rsidR="00677A7E" w:rsidRPr="00677A7E" w:rsidRDefault="00677A7E" w:rsidP="00677A7E">
      <w:pPr>
        <w:spacing w:after="0"/>
        <w:rPr>
          <w:rFonts w:cstheme="minorHAnsi"/>
          <w:color w:val="595959" w:themeColor="text1" w:themeTint="A6"/>
        </w:rPr>
      </w:pPr>
    </w:p>
    <w:p w:rsidR="00FB019F" w:rsidRPr="00677A7E" w:rsidRDefault="00AB1C12" w:rsidP="00AB1C12">
      <w:pPr>
        <w:spacing w:after="0"/>
        <w:rPr>
          <w:color w:val="595959" w:themeColor="text1" w:themeTint="A6"/>
        </w:rPr>
      </w:pPr>
      <w:r w:rsidRPr="00AB1C12">
        <w:rPr>
          <w:rFonts w:cstheme="minorHAnsi"/>
          <w:color w:val="595959" w:themeColor="text1" w:themeTint="A6"/>
        </w:rPr>
        <w:t xml:space="preserve">FNPW, established in 1970 </w:t>
      </w:r>
      <w:r w:rsidR="00FB019F" w:rsidRPr="00677A7E">
        <w:rPr>
          <w:rFonts w:cstheme="minorHAnsi"/>
          <w:color w:val="595959" w:themeColor="text1" w:themeTint="A6"/>
        </w:rPr>
        <w:t>raises</w:t>
      </w:r>
      <w:r w:rsidRPr="00677A7E">
        <w:rPr>
          <w:rFonts w:cstheme="minorHAnsi"/>
          <w:color w:val="595959" w:themeColor="text1" w:themeTint="A6"/>
        </w:rPr>
        <w:t xml:space="preserve"> funds</w:t>
      </w:r>
      <w:r w:rsidR="00677A7E" w:rsidRPr="00677A7E">
        <w:rPr>
          <w:rFonts w:cstheme="minorHAnsi"/>
          <w:color w:val="595959" w:themeColor="text1" w:themeTint="A6"/>
        </w:rPr>
        <w:t xml:space="preserve"> and community awareness </w:t>
      </w:r>
      <w:r w:rsidR="00FB019F" w:rsidRPr="00677A7E">
        <w:rPr>
          <w:rFonts w:cstheme="minorHAnsi"/>
          <w:color w:val="595959" w:themeColor="text1" w:themeTint="A6"/>
        </w:rPr>
        <w:t xml:space="preserve"> to support</w:t>
      </w:r>
      <w:r w:rsidRPr="00677A7E">
        <w:rPr>
          <w:rFonts w:cstheme="minorHAnsi"/>
          <w:color w:val="595959" w:themeColor="text1" w:themeTint="A6"/>
        </w:rPr>
        <w:t xml:space="preserve"> </w:t>
      </w:r>
      <w:r w:rsidR="00FB019F" w:rsidRPr="00677A7E">
        <w:rPr>
          <w:rFonts w:cstheme="minorHAnsi"/>
          <w:color w:val="595959" w:themeColor="text1" w:themeTint="A6"/>
        </w:rPr>
        <w:t>Australia’s N</w:t>
      </w:r>
      <w:r w:rsidRPr="00677A7E">
        <w:rPr>
          <w:rFonts w:cstheme="minorHAnsi"/>
          <w:color w:val="595959" w:themeColor="text1" w:themeTint="A6"/>
        </w:rPr>
        <w:t>a</w:t>
      </w:r>
      <w:r w:rsidR="00FB019F" w:rsidRPr="00677A7E">
        <w:rPr>
          <w:rFonts w:cstheme="minorHAnsi"/>
          <w:color w:val="595959" w:themeColor="text1" w:themeTint="A6"/>
        </w:rPr>
        <w:t>tional Parks and the natural environment</w:t>
      </w:r>
      <w:r w:rsidRPr="00677A7E">
        <w:rPr>
          <w:rFonts w:cstheme="minorHAnsi"/>
          <w:color w:val="595959" w:themeColor="text1" w:themeTint="A6"/>
        </w:rPr>
        <w:t xml:space="preserve"> by pursuing three distinct, yet interdependent, areas:</w:t>
      </w:r>
    </w:p>
    <w:p w:rsidR="00AB1C12" w:rsidRPr="00677A7E" w:rsidRDefault="00AB1C12" w:rsidP="00AB1C12">
      <w:pPr>
        <w:spacing w:after="0"/>
        <w:rPr>
          <w:color w:val="595959" w:themeColor="text1" w:themeTint="A6"/>
        </w:rPr>
      </w:pPr>
      <w:r w:rsidRPr="00677A7E">
        <w:rPr>
          <w:b/>
          <w:bCs/>
          <w:color w:val="595959" w:themeColor="text1" w:themeTint="A6"/>
        </w:rPr>
        <w:t>PROTECTING</w:t>
      </w:r>
      <w:r w:rsidRPr="00677A7E">
        <w:rPr>
          <w:color w:val="595959" w:themeColor="text1" w:themeTint="A6"/>
        </w:rPr>
        <w:t> </w:t>
      </w:r>
      <w:r w:rsidRPr="00677A7E">
        <w:rPr>
          <w:rFonts w:cstheme="minorHAnsi"/>
          <w:color w:val="595959" w:themeColor="text1" w:themeTint="A6"/>
        </w:rPr>
        <w:t>our national parks</w:t>
      </w:r>
      <w:r w:rsidR="00FB019F" w:rsidRPr="00677A7E">
        <w:rPr>
          <w:rFonts w:cstheme="minorHAnsi"/>
          <w:color w:val="595959" w:themeColor="text1" w:themeTint="A6"/>
        </w:rPr>
        <w:t>, native wildlife, natural resources and the environment</w:t>
      </w:r>
      <w:r w:rsidRPr="00677A7E">
        <w:rPr>
          <w:rFonts w:cstheme="minorHAnsi"/>
          <w:color w:val="595959" w:themeColor="text1" w:themeTint="A6"/>
        </w:rPr>
        <w:t xml:space="preserve"> through critical conservation &amp; preservation efforts</w:t>
      </w:r>
      <w:proofErr w:type="gramStart"/>
      <w:r w:rsidRPr="00677A7E">
        <w:rPr>
          <w:rFonts w:cstheme="minorHAnsi"/>
          <w:color w:val="595959" w:themeColor="text1" w:themeTint="A6"/>
        </w:rPr>
        <w:t>;</w:t>
      </w:r>
      <w:proofErr w:type="gramEnd"/>
      <w:r w:rsidRPr="00677A7E">
        <w:rPr>
          <w:color w:val="595959" w:themeColor="text1" w:themeTint="A6"/>
        </w:rPr>
        <w:t> </w:t>
      </w:r>
    </w:p>
    <w:p w:rsidR="00AB1C12" w:rsidRPr="00677A7E" w:rsidRDefault="00AB1C12" w:rsidP="00AB1C12">
      <w:pPr>
        <w:spacing w:after="0"/>
        <w:rPr>
          <w:color w:val="595959" w:themeColor="text1" w:themeTint="A6"/>
        </w:rPr>
      </w:pPr>
      <w:r w:rsidRPr="00677A7E">
        <w:rPr>
          <w:b/>
          <w:bCs/>
          <w:color w:val="595959" w:themeColor="text1" w:themeTint="A6"/>
        </w:rPr>
        <w:t>CONNECTING</w:t>
      </w:r>
      <w:r w:rsidRPr="00677A7E">
        <w:rPr>
          <w:color w:val="595959" w:themeColor="text1" w:themeTint="A6"/>
        </w:rPr>
        <w:t> </w:t>
      </w:r>
      <w:r w:rsidRPr="00677A7E">
        <w:rPr>
          <w:rFonts w:cstheme="minorHAnsi"/>
          <w:color w:val="595959" w:themeColor="text1" w:themeTint="A6"/>
        </w:rPr>
        <w:t>all Australian’s with their natural landscapes, vibrant culture, rich history and the transformative community work of National Park Agencies, and</w:t>
      </w:r>
      <w:r w:rsidRPr="00677A7E">
        <w:rPr>
          <w:color w:val="595959" w:themeColor="text1" w:themeTint="A6"/>
        </w:rPr>
        <w:t> </w:t>
      </w:r>
    </w:p>
    <w:p w:rsidR="00FB019F" w:rsidRDefault="00AB1C12" w:rsidP="00FB019F">
      <w:pPr>
        <w:spacing w:after="0"/>
        <w:rPr>
          <w:rFonts w:cstheme="minorHAnsi"/>
          <w:color w:val="595959" w:themeColor="text1" w:themeTint="A6"/>
        </w:rPr>
      </w:pPr>
      <w:r w:rsidRPr="00677A7E">
        <w:rPr>
          <w:b/>
          <w:bCs/>
          <w:color w:val="595959" w:themeColor="text1" w:themeTint="A6"/>
        </w:rPr>
        <w:t>INSPIRING</w:t>
      </w:r>
      <w:r w:rsidRPr="00677A7E">
        <w:rPr>
          <w:color w:val="595959" w:themeColor="text1" w:themeTint="A6"/>
        </w:rPr>
        <w:t> </w:t>
      </w:r>
      <w:r w:rsidRPr="00677A7E">
        <w:rPr>
          <w:rFonts w:cstheme="minorHAnsi"/>
          <w:color w:val="595959" w:themeColor="text1" w:themeTint="A6"/>
        </w:rPr>
        <w:t>lifelong engageme</w:t>
      </w:r>
      <w:r w:rsidR="00FB019F" w:rsidRPr="00677A7E">
        <w:rPr>
          <w:rFonts w:cstheme="minorHAnsi"/>
          <w:color w:val="595959" w:themeColor="text1" w:themeTint="A6"/>
        </w:rPr>
        <w:t>nt with the next generation of National P</w:t>
      </w:r>
      <w:r w:rsidRPr="00677A7E">
        <w:rPr>
          <w:rFonts w:cstheme="minorHAnsi"/>
          <w:color w:val="595959" w:themeColor="text1" w:themeTint="A6"/>
        </w:rPr>
        <w:t>ark stewards</w:t>
      </w:r>
      <w:r w:rsidR="00FB019F" w:rsidRPr="00677A7E">
        <w:rPr>
          <w:rFonts w:cstheme="minorHAnsi"/>
          <w:color w:val="595959" w:themeColor="text1" w:themeTint="A6"/>
        </w:rPr>
        <w:t xml:space="preserve"> via our education programs</w:t>
      </w:r>
      <w:r w:rsidRPr="00677A7E">
        <w:rPr>
          <w:rFonts w:cstheme="minorHAnsi"/>
          <w:color w:val="595959" w:themeColor="text1" w:themeTint="A6"/>
        </w:rPr>
        <w:t>. </w:t>
      </w:r>
    </w:p>
    <w:p w:rsidR="00677A7E" w:rsidRDefault="00677A7E" w:rsidP="00FB019F">
      <w:pPr>
        <w:spacing w:after="0"/>
        <w:rPr>
          <w:rFonts w:cstheme="minorHAnsi"/>
          <w:color w:val="595959" w:themeColor="text1" w:themeTint="A6"/>
        </w:rPr>
      </w:pPr>
    </w:p>
    <w:p w:rsidR="00677A7E" w:rsidRPr="00677A7E" w:rsidRDefault="00677A7E" w:rsidP="00677A7E">
      <w:pPr>
        <w:spacing w:after="0"/>
        <w:rPr>
          <w:rFonts w:cstheme="minorHAnsi"/>
          <w:color w:val="595959" w:themeColor="text1" w:themeTint="A6"/>
        </w:rPr>
      </w:pPr>
      <w:r w:rsidRPr="00677A7E">
        <w:rPr>
          <w:rFonts w:cstheme="minorHAnsi"/>
          <w:color w:val="595959" w:themeColor="text1" w:themeTint="A6"/>
        </w:rPr>
        <w:t>National Parks also form the basis of our economic and social well-being, attracting millions of visitors annually and delivering ecosystem services that have immense value in dollar terms.</w:t>
      </w:r>
      <w:r w:rsidRPr="00677A7E">
        <w:rPr>
          <w:rFonts w:cstheme="minorHAnsi"/>
          <w:color w:val="595959" w:themeColor="text1" w:themeTint="A6"/>
        </w:rPr>
        <w:br/>
        <w:t>Our National Parks provide clean air, water and helps to sustain our way of life.</w:t>
      </w:r>
      <w:r w:rsidRPr="00677A7E">
        <w:rPr>
          <w:rFonts w:cstheme="minorHAnsi"/>
          <w:color w:val="595959" w:themeColor="text1" w:themeTint="A6"/>
        </w:rPr>
        <w:br/>
        <w:t>Without our National Parks, Australia would be a very different place.</w:t>
      </w:r>
    </w:p>
    <w:p w:rsidR="00FB019F" w:rsidRPr="00FB019F" w:rsidRDefault="00FB019F" w:rsidP="00FB019F">
      <w:pPr>
        <w:spacing w:after="0"/>
        <w:rPr>
          <w:rFonts w:cstheme="minorHAnsi"/>
          <w:b/>
          <w:bCs/>
          <w:color w:val="595959" w:themeColor="text1" w:themeTint="A6"/>
        </w:rPr>
      </w:pP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Formed in 2000, Settlement Services International (SSI) is a leading not-for-profit organisation </w:t>
      </w:r>
      <w:r w:rsidR="00A340E0" w:rsidRPr="004A6E5C">
        <w:rPr>
          <w:rFonts w:cstheme="minorHAnsi"/>
          <w:color w:val="595959" w:themeColor="text1" w:themeTint="A6"/>
        </w:rPr>
        <w:t xml:space="preserve">and is the </w:t>
      </w:r>
      <w:r w:rsidRPr="004A6E5C">
        <w:rPr>
          <w:rFonts w:cstheme="minorHAnsi"/>
          <w:color w:val="595959" w:themeColor="text1" w:themeTint="A6"/>
        </w:rPr>
        <w:t xml:space="preserve">largest not-for-profit humanitarian settlement organisation in Australia, servicing about 12,000 clients per year on refugee and bridging visas. </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While SSI head office is located in Ashfield, Sydney, the program that will include introductory </w:t>
      </w:r>
      <w:r w:rsidR="00A340E0" w:rsidRPr="004A6E5C">
        <w:rPr>
          <w:rFonts w:cstheme="minorHAnsi"/>
          <w:color w:val="595959" w:themeColor="text1" w:themeTint="A6"/>
        </w:rPr>
        <w:t xml:space="preserve">bush regeneration and conservation training </w:t>
      </w:r>
      <w:r w:rsidR="00CE0C9C">
        <w:rPr>
          <w:rFonts w:cstheme="minorHAnsi"/>
          <w:color w:val="595959" w:themeColor="text1" w:themeTint="A6"/>
        </w:rPr>
        <w:t>activities</w:t>
      </w:r>
      <w:r w:rsidRPr="004A6E5C">
        <w:rPr>
          <w:rFonts w:cstheme="minorHAnsi"/>
          <w:color w:val="595959" w:themeColor="text1" w:themeTint="A6"/>
        </w:rPr>
        <w:t xml:space="preserve">, </w:t>
      </w:r>
      <w:r w:rsidR="0021288E">
        <w:rPr>
          <w:rFonts w:cstheme="minorHAnsi"/>
          <w:color w:val="595959" w:themeColor="text1" w:themeTint="A6"/>
        </w:rPr>
        <w:t xml:space="preserve">which </w:t>
      </w:r>
      <w:proofErr w:type="gramStart"/>
      <w:r w:rsidRPr="004A6E5C">
        <w:rPr>
          <w:rFonts w:cstheme="minorHAnsi"/>
          <w:color w:val="595959" w:themeColor="text1" w:themeTint="A6"/>
        </w:rPr>
        <w:t>will be delivered</w:t>
      </w:r>
      <w:proofErr w:type="gramEnd"/>
      <w:r w:rsidRPr="004A6E5C">
        <w:rPr>
          <w:rFonts w:cstheme="minorHAnsi"/>
          <w:color w:val="595959" w:themeColor="text1" w:themeTint="A6"/>
        </w:rPr>
        <w:t xml:space="preserve"> by NSW National Parks &amp; Wildlife</w:t>
      </w:r>
      <w:r w:rsidR="0021288E">
        <w:rPr>
          <w:rFonts w:cstheme="minorHAnsi"/>
          <w:color w:val="595959" w:themeColor="text1" w:themeTint="A6"/>
        </w:rPr>
        <w:t xml:space="preserve"> Rangers and Field Officers</w:t>
      </w:r>
      <w:r w:rsidRPr="004A6E5C">
        <w:rPr>
          <w:rFonts w:cstheme="minorHAnsi"/>
          <w:color w:val="595959" w:themeColor="text1" w:themeTint="A6"/>
        </w:rPr>
        <w:t>. SSI will assign case managers</w:t>
      </w:r>
      <w:r w:rsidR="00612B0F">
        <w:rPr>
          <w:rFonts w:cstheme="minorHAnsi"/>
          <w:color w:val="595959" w:themeColor="text1" w:themeTint="A6"/>
        </w:rPr>
        <w:t xml:space="preserve"> and</w:t>
      </w:r>
      <w:r w:rsidRPr="004A6E5C">
        <w:rPr>
          <w:rFonts w:cstheme="minorHAnsi"/>
          <w:color w:val="595959" w:themeColor="text1" w:themeTint="A6"/>
        </w:rPr>
        <w:t xml:space="preserve"> bilingual workers to </w:t>
      </w:r>
      <w:r w:rsidR="00A340E0" w:rsidRPr="004A6E5C">
        <w:rPr>
          <w:rFonts w:cstheme="minorHAnsi"/>
          <w:color w:val="595959" w:themeColor="text1" w:themeTint="A6"/>
        </w:rPr>
        <w:t xml:space="preserve">assist and </w:t>
      </w:r>
      <w:r w:rsidRPr="004A6E5C">
        <w:rPr>
          <w:rFonts w:cstheme="minorHAnsi"/>
          <w:color w:val="595959" w:themeColor="text1" w:themeTint="A6"/>
        </w:rPr>
        <w:t xml:space="preserve">deliver the </w:t>
      </w:r>
      <w:r w:rsidR="0021288E" w:rsidRPr="004A6E5C">
        <w:rPr>
          <w:rFonts w:cstheme="minorHAnsi"/>
          <w:color w:val="595959" w:themeColor="text1" w:themeTint="A6"/>
        </w:rPr>
        <w:t xml:space="preserve">educational </w:t>
      </w:r>
      <w:r w:rsidRPr="004A6E5C">
        <w:rPr>
          <w:rFonts w:cstheme="minorHAnsi"/>
          <w:color w:val="595959" w:themeColor="text1" w:themeTint="A6"/>
        </w:rPr>
        <w:t>workshops at a</w:t>
      </w:r>
      <w:r w:rsidR="00A340E0" w:rsidRPr="004A6E5C">
        <w:rPr>
          <w:rFonts w:cstheme="minorHAnsi"/>
          <w:color w:val="595959" w:themeColor="text1" w:themeTint="A6"/>
        </w:rPr>
        <w:t xml:space="preserve"> r</w:t>
      </w:r>
      <w:r w:rsidRPr="004A6E5C">
        <w:rPr>
          <w:rFonts w:cstheme="minorHAnsi"/>
          <w:color w:val="595959" w:themeColor="text1" w:themeTint="A6"/>
        </w:rPr>
        <w:t xml:space="preserve">ange of Migrant Resource Centres in western Sydney. </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The program will deliver a </w:t>
      </w:r>
      <w:proofErr w:type="gramStart"/>
      <w:r w:rsidRPr="004A6E5C">
        <w:rPr>
          <w:rFonts w:cstheme="minorHAnsi"/>
          <w:color w:val="595959" w:themeColor="text1" w:themeTint="A6"/>
        </w:rPr>
        <w:t>12 week</w:t>
      </w:r>
      <w:proofErr w:type="gramEnd"/>
      <w:r w:rsidRPr="004A6E5C">
        <w:rPr>
          <w:rFonts w:cstheme="minorHAnsi"/>
          <w:color w:val="595959" w:themeColor="text1" w:themeTint="A6"/>
        </w:rPr>
        <w:t xml:space="preserve"> course of workshops four times a year. The wo</w:t>
      </w:r>
      <w:r w:rsidR="0021288E">
        <w:rPr>
          <w:rFonts w:cstheme="minorHAnsi"/>
          <w:color w:val="595959" w:themeColor="text1" w:themeTint="A6"/>
        </w:rPr>
        <w:t xml:space="preserve">rkshops </w:t>
      </w:r>
      <w:proofErr w:type="gramStart"/>
      <w:r w:rsidR="0021288E">
        <w:rPr>
          <w:rFonts w:cstheme="minorHAnsi"/>
          <w:color w:val="595959" w:themeColor="text1" w:themeTint="A6"/>
        </w:rPr>
        <w:t xml:space="preserve">will be </w:t>
      </w:r>
      <w:r w:rsidR="00AB1C12">
        <w:rPr>
          <w:rFonts w:cstheme="minorHAnsi"/>
          <w:color w:val="595959" w:themeColor="text1" w:themeTint="A6"/>
        </w:rPr>
        <w:t>delivered</w:t>
      </w:r>
      <w:proofErr w:type="gramEnd"/>
      <w:r w:rsidR="00AB1C12">
        <w:rPr>
          <w:rFonts w:cstheme="minorHAnsi"/>
          <w:color w:val="595959" w:themeColor="text1" w:themeTint="A6"/>
        </w:rPr>
        <w:t xml:space="preserve"> at</w:t>
      </w:r>
      <w:r w:rsidRPr="004A6E5C">
        <w:rPr>
          <w:rFonts w:cstheme="minorHAnsi"/>
          <w:color w:val="595959" w:themeColor="text1" w:themeTint="A6"/>
        </w:rPr>
        <w:t xml:space="preserve"> </w:t>
      </w:r>
      <w:r w:rsidR="00AB1C12">
        <w:rPr>
          <w:rFonts w:cstheme="minorHAnsi"/>
          <w:color w:val="595959" w:themeColor="text1" w:themeTint="A6"/>
        </w:rPr>
        <w:t>a local Migrant Resource Centre</w:t>
      </w:r>
      <w:r w:rsidRPr="004A6E5C">
        <w:rPr>
          <w:rFonts w:cstheme="minorHAnsi"/>
          <w:color w:val="595959" w:themeColor="text1" w:themeTint="A6"/>
        </w:rPr>
        <w:t xml:space="preserve"> with the aim of engaging up to 20 people at each workshop </w:t>
      </w:r>
      <w:r w:rsidR="0021288E">
        <w:rPr>
          <w:rFonts w:cstheme="minorHAnsi"/>
          <w:color w:val="595959" w:themeColor="text1" w:themeTint="A6"/>
        </w:rPr>
        <w:t>and volunteer activity</w:t>
      </w:r>
      <w:r w:rsidRPr="004A6E5C">
        <w:rPr>
          <w:rFonts w:cstheme="minorHAnsi"/>
          <w:color w:val="595959" w:themeColor="text1" w:themeTint="A6"/>
        </w:rPr>
        <w:t xml:space="preserve">. The program will focus on ensuring the recruited participants refugees, humanitarian entrants and asylum seekers </w:t>
      </w:r>
      <w:proofErr w:type="gramStart"/>
      <w:r w:rsidRPr="004A6E5C">
        <w:rPr>
          <w:rFonts w:cstheme="minorHAnsi"/>
          <w:color w:val="595959" w:themeColor="text1" w:themeTint="A6"/>
        </w:rPr>
        <w:t>are supported and resourced to fulfil their potential as members of the Australian community</w:t>
      </w:r>
      <w:proofErr w:type="gramEnd"/>
      <w:r w:rsidRPr="004A6E5C">
        <w:rPr>
          <w:rFonts w:cstheme="minorHAnsi"/>
          <w:color w:val="595959" w:themeColor="text1" w:themeTint="A6"/>
        </w:rPr>
        <w:t xml:space="preserve">. </w:t>
      </w:r>
    </w:p>
    <w:p w:rsidR="00977629" w:rsidRPr="004A6E5C" w:rsidRDefault="0021288E" w:rsidP="00977629">
      <w:pPr>
        <w:rPr>
          <w:rFonts w:cstheme="minorHAnsi"/>
          <w:color w:val="595959" w:themeColor="text1" w:themeTint="A6"/>
        </w:rPr>
      </w:pPr>
      <w:r>
        <w:rPr>
          <w:rFonts w:cstheme="minorHAnsi"/>
          <w:color w:val="595959" w:themeColor="text1" w:themeTint="A6"/>
        </w:rPr>
        <w:t>We know from experience</w:t>
      </w:r>
      <w:r w:rsidR="00977629" w:rsidRPr="004A6E5C">
        <w:rPr>
          <w:rFonts w:cstheme="minorHAnsi"/>
          <w:color w:val="595959" w:themeColor="text1" w:themeTint="A6"/>
        </w:rPr>
        <w:t xml:space="preserve">, engaging and working with the predominantly bilingual and cross-cultural employees of SSI has enabled </w:t>
      </w:r>
      <w:r w:rsidR="00FB019F">
        <w:rPr>
          <w:rFonts w:cstheme="minorHAnsi"/>
          <w:color w:val="595959" w:themeColor="text1" w:themeTint="A6"/>
        </w:rPr>
        <w:t>the Rangers and Field Officers</w:t>
      </w:r>
      <w:r w:rsidR="00977629" w:rsidRPr="004A6E5C">
        <w:rPr>
          <w:rFonts w:cstheme="minorHAnsi"/>
          <w:color w:val="595959" w:themeColor="text1" w:themeTint="A6"/>
        </w:rPr>
        <w:t xml:space="preserve"> to overcome many cultural and language </w:t>
      </w:r>
      <w:proofErr w:type="gramStart"/>
      <w:r w:rsidR="00977629" w:rsidRPr="004A6E5C">
        <w:rPr>
          <w:rFonts w:cstheme="minorHAnsi"/>
          <w:color w:val="595959" w:themeColor="text1" w:themeTint="A6"/>
        </w:rPr>
        <w:t>barriers which</w:t>
      </w:r>
      <w:proofErr w:type="gramEnd"/>
      <w:r w:rsidR="00977629" w:rsidRPr="004A6E5C">
        <w:rPr>
          <w:rFonts w:cstheme="minorHAnsi"/>
          <w:color w:val="595959" w:themeColor="text1" w:themeTint="A6"/>
        </w:rPr>
        <w:t xml:space="preserve"> can inhibit access and good service delivery of such a program. </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After </w:t>
      </w:r>
      <w:r w:rsidR="003802AD">
        <w:rPr>
          <w:rFonts w:cstheme="minorHAnsi"/>
          <w:color w:val="595959" w:themeColor="text1" w:themeTint="A6"/>
        </w:rPr>
        <w:t xml:space="preserve">each educational </w:t>
      </w:r>
      <w:r w:rsidR="00612B0F" w:rsidRPr="004A6E5C">
        <w:rPr>
          <w:rFonts w:cstheme="minorHAnsi"/>
          <w:color w:val="595959" w:themeColor="text1" w:themeTint="A6"/>
        </w:rPr>
        <w:t>workshop,</w:t>
      </w:r>
      <w:r w:rsidRPr="004A6E5C">
        <w:rPr>
          <w:rFonts w:cstheme="minorHAnsi"/>
          <w:color w:val="595959" w:themeColor="text1" w:themeTint="A6"/>
        </w:rPr>
        <w:t xml:space="preserve"> participants will attend Middle Head </w:t>
      </w:r>
      <w:r w:rsidR="00A227AD" w:rsidRPr="004A6E5C">
        <w:rPr>
          <w:rFonts w:cstheme="minorHAnsi"/>
          <w:color w:val="595959" w:themeColor="text1" w:themeTint="A6"/>
        </w:rPr>
        <w:t>- Sydney</w:t>
      </w:r>
      <w:r w:rsidRPr="004A6E5C">
        <w:rPr>
          <w:rFonts w:cstheme="minorHAnsi"/>
          <w:color w:val="595959" w:themeColor="text1" w:themeTint="A6"/>
        </w:rPr>
        <w:t xml:space="preserve"> Harbour National Park to undertake on ground environmental volunteer work with NSW National Parks &amp; Wildlife </w:t>
      </w:r>
      <w:r w:rsidR="00612B0F" w:rsidRPr="004A6E5C">
        <w:rPr>
          <w:rFonts w:cstheme="minorHAnsi"/>
          <w:color w:val="595959" w:themeColor="text1" w:themeTint="A6"/>
        </w:rPr>
        <w:t>- learning</w:t>
      </w:r>
      <w:r w:rsidRPr="004A6E5C">
        <w:rPr>
          <w:rFonts w:cstheme="minorHAnsi"/>
          <w:color w:val="595959" w:themeColor="text1" w:themeTint="A6"/>
        </w:rPr>
        <w:t xml:space="preserve"> further skills and giving back. </w:t>
      </w:r>
      <w:r w:rsidR="003802AD" w:rsidRPr="004A6E5C">
        <w:rPr>
          <w:rFonts w:cstheme="minorHAnsi"/>
          <w:color w:val="595959" w:themeColor="text1" w:themeTint="A6"/>
        </w:rPr>
        <w:t>With the expertise and experience of the National Parks Rangers &amp; Fie</w:t>
      </w:r>
      <w:r w:rsidR="003802AD">
        <w:rPr>
          <w:rFonts w:cstheme="minorHAnsi"/>
          <w:color w:val="595959" w:themeColor="text1" w:themeTint="A6"/>
        </w:rPr>
        <w:t>ld Officers, the program deliver</w:t>
      </w:r>
      <w:r w:rsidR="003802AD" w:rsidRPr="004A6E5C">
        <w:rPr>
          <w:rFonts w:cstheme="minorHAnsi"/>
          <w:color w:val="595959" w:themeColor="text1" w:themeTint="A6"/>
        </w:rPr>
        <w:t>s range of skills in bush regeneration, conservation management knowledge and the importance of Australian native flora &amp; fauna.</w:t>
      </w:r>
    </w:p>
    <w:p w:rsidR="00AA4180" w:rsidRPr="004A6E5C" w:rsidRDefault="00AA4180" w:rsidP="00AA4180">
      <w:pPr>
        <w:shd w:val="clear" w:color="auto" w:fill="FFFFFF"/>
        <w:spacing w:after="272" w:line="240" w:lineRule="auto"/>
        <w:textAlignment w:val="baseline"/>
        <w:rPr>
          <w:rFonts w:eastAsia="Times New Roman" w:cstheme="minorHAnsi"/>
          <w:color w:val="595959" w:themeColor="text1" w:themeTint="A6"/>
          <w:lang w:eastAsia="en-AU"/>
        </w:rPr>
      </w:pPr>
      <w:r w:rsidRPr="004A6E5C">
        <w:rPr>
          <w:rFonts w:eastAsia="Times New Roman" w:cstheme="minorHAnsi"/>
          <w:color w:val="595959" w:themeColor="text1" w:themeTint="A6"/>
          <w:lang w:eastAsia="en-AU"/>
        </w:rPr>
        <w:t xml:space="preserve">Refugee and humanitarian entrants face many specific barriers in the community - this program aims to grow the confidence and life skills of the participants while they also contribute to National Parks by undertaking volunteer work. </w:t>
      </w:r>
    </w:p>
    <w:p w:rsidR="00FB019F" w:rsidRPr="004A6E5C" w:rsidRDefault="00AA4180" w:rsidP="00FB019F">
      <w:pPr>
        <w:spacing w:before="240" w:after="272"/>
        <w:textAlignment w:val="baseline"/>
        <w:rPr>
          <w:rFonts w:eastAsia="Times New Roman" w:cstheme="minorHAnsi"/>
          <w:color w:val="595959" w:themeColor="text1" w:themeTint="A6"/>
          <w:lang w:eastAsia="en-AU"/>
        </w:rPr>
      </w:pPr>
      <w:r w:rsidRPr="004A6E5C">
        <w:rPr>
          <w:rFonts w:eastAsia="Times New Roman" w:cstheme="minorHAnsi"/>
          <w:color w:val="595959" w:themeColor="text1" w:themeTint="A6"/>
          <w:lang w:eastAsia="en-AU"/>
        </w:rPr>
        <w:lastRenderedPageBreak/>
        <w:t xml:space="preserve">The program aims to increase the skills of the participants, address the issues that they are facing in the area of employment, community integration and skills development. </w:t>
      </w:r>
      <w:r w:rsidR="00FB019F">
        <w:rPr>
          <w:rFonts w:eastAsia="Times New Roman" w:cstheme="minorHAnsi"/>
          <w:color w:val="595959" w:themeColor="text1" w:themeTint="A6"/>
          <w:lang w:eastAsia="en-AU"/>
        </w:rPr>
        <w:t>The project focuses</w:t>
      </w:r>
      <w:r w:rsidRPr="004A6E5C">
        <w:rPr>
          <w:rFonts w:eastAsia="Times New Roman" w:cstheme="minorHAnsi"/>
          <w:color w:val="595959" w:themeColor="text1" w:themeTint="A6"/>
          <w:lang w:eastAsia="en-AU"/>
        </w:rPr>
        <w:t xml:space="preserve"> on the fo</w:t>
      </w:r>
      <w:r w:rsidR="003802AD">
        <w:rPr>
          <w:rFonts w:eastAsia="Times New Roman" w:cstheme="minorHAnsi"/>
          <w:color w:val="595959" w:themeColor="text1" w:themeTint="A6"/>
          <w:lang w:eastAsia="en-AU"/>
        </w:rPr>
        <w:t xml:space="preserve">llowing outcomes as the majority of </w:t>
      </w:r>
      <w:r w:rsidRPr="004A6E5C">
        <w:rPr>
          <w:rFonts w:eastAsia="Times New Roman" w:cstheme="minorHAnsi"/>
          <w:color w:val="595959" w:themeColor="text1" w:themeTint="A6"/>
          <w:lang w:eastAsia="en-AU"/>
        </w:rPr>
        <w:t xml:space="preserve">participants </w:t>
      </w:r>
      <w:r w:rsidR="003802AD">
        <w:rPr>
          <w:rFonts w:eastAsia="Times New Roman" w:cstheme="minorHAnsi"/>
          <w:color w:val="595959" w:themeColor="text1" w:themeTint="A6"/>
          <w:lang w:eastAsia="en-AU"/>
        </w:rPr>
        <w:t>are</w:t>
      </w:r>
      <w:r w:rsidRPr="004A6E5C">
        <w:rPr>
          <w:rFonts w:eastAsia="Times New Roman" w:cstheme="minorHAnsi"/>
          <w:color w:val="595959" w:themeColor="text1" w:themeTint="A6"/>
          <w:lang w:eastAsia="en-AU"/>
        </w:rPr>
        <w:t xml:space="preserve"> </w:t>
      </w:r>
      <w:r w:rsidR="003802AD">
        <w:rPr>
          <w:rFonts w:eastAsia="Times New Roman" w:cstheme="minorHAnsi"/>
          <w:color w:val="595959" w:themeColor="text1" w:themeTint="A6"/>
          <w:lang w:eastAsia="en-AU"/>
        </w:rPr>
        <w:t>attempting</w:t>
      </w:r>
      <w:r w:rsidRPr="004A6E5C">
        <w:rPr>
          <w:rFonts w:eastAsia="Times New Roman" w:cstheme="minorHAnsi"/>
          <w:color w:val="595959" w:themeColor="text1" w:themeTint="A6"/>
          <w:lang w:eastAsia="en-AU"/>
        </w:rPr>
        <w:t xml:space="preserve"> to transition into the Australian workforce:</w:t>
      </w:r>
    </w:p>
    <w:p w:rsidR="00977629" w:rsidRPr="004A6E5C" w:rsidRDefault="00977629" w:rsidP="00AA4180">
      <w:pPr>
        <w:pStyle w:val="ListParagraph"/>
        <w:numPr>
          <w:ilvl w:val="0"/>
          <w:numId w:val="7"/>
        </w:numPr>
        <w:rPr>
          <w:rFonts w:cstheme="minorHAnsi"/>
          <w:color w:val="595959" w:themeColor="text1" w:themeTint="A6"/>
        </w:rPr>
      </w:pPr>
      <w:r w:rsidRPr="004A6E5C">
        <w:rPr>
          <w:rFonts w:cstheme="minorHAnsi"/>
          <w:color w:val="595959" w:themeColor="text1" w:themeTint="A6"/>
        </w:rPr>
        <w:t xml:space="preserve">Improved English proficiency </w:t>
      </w:r>
    </w:p>
    <w:p w:rsidR="00977629" w:rsidRPr="004A6E5C" w:rsidRDefault="00977629" w:rsidP="00AA4180">
      <w:pPr>
        <w:pStyle w:val="ListParagraph"/>
        <w:numPr>
          <w:ilvl w:val="0"/>
          <w:numId w:val="7"/>
        </w:numPr>
        <w:rPr>
          <w:rFonts w:cstheme="minorHAnsi"/>
          <w:color w:val="595959" w:themeColor="text1" w:themeTint="A6"/>
        </w:rPr>
      </w:pPr>
      <w:r w:rsidRPr="004A6E5C">
        <w:rPr>
          <w:rFonts w:cstheme="minorHAnsi"/>
          <w:color w:val="595959" w:themeColor="text1" w:themeTint="A6"/>
        </w:rPr>
        <w:t xml:space="preserve">Introduction and sharing knowledge of Australian workplace systems and culture </w:t>
      </w:r>
    </w:p>
    <w:p w:rsidR="00977629" w:rsidRPr="004A6E5C" w:rsidRDefault="00977629" w:rsidP="00AA4180">
      <w:pPr>
        <w:pStyle w:val="ListParagraph"/>
        <w:numPr>
          <w:ilvl w:val="0"/>
          <w:numId w:val="7"/>
        </w:numPr>
        <w:rPr>
          <w:rFonts w:cstheme="minorHAnsi"/>
          <w:color w:val="595959" w:themeColor="text1" w:themeTint="A6"/>
        </w:rPr>
      </w:pPr>
      <w:r w:rsidRPr="004A6E5C">
        <w:rPr>
          <w:rFonts w:cstheme="minorHAnsi"/>
          <w:color w:val="595959" w:themeColor="text1" w:themeTint="A6"/>
        </w:rPr>
        <w:t xml:space="preserve">Recognition of skills, qualifications and experience </w:t>
      </w:r>
    </w:p>
    <w:p w:rsidR="003802AD" w:rsidRDefault="00977629" w:rsidP="003802AD">
      <w:pPr>
        <w:pStyle w:val="ListParagraph"/>
        <w:numPr>
          <w:ilvl w:val="0"/>
          <w:numId w:val="7"/>
        </w:numPr>
        <w:rPr>
          <w:rFonts w:cstheme="minorHAnsi"/>
          <w:color w:val="595959" w:themeColor="text1" w:themeTint="A6"/>
        </w:rPr>
      </w:pPr>
      <w:r w:rsidRPr="004A6E5C">
        <w:rPr>
          <w:rFonts w:cstheme="minorHAnsi"/>
          <w:color w:val="595959" w:themeColor="text1" w:themeTint="A6"/>
        </w:rPr>
        <w:t xml:space="preserve">Acknowledgment of their contribution and the awarding of a certificate at the end of the course </w:t>
      </w:r>
    </w:p>
    <w:p w:rsidR="00977629" w:rsidRPr="003802AD" w:rsidRDefault="003802AD" w:rsidP="003802AD">
      <w:pPr>
        <w:pStyle w:val="ListParagraph"/>
        <w:numPr>
          <w:ilvl w:val="0"/>
          <w:numId w:val="7"/>
        </w:numPr>
        <w:rPr>
          <w:rFonts w:cstheme="minorHAnsi"/>
          <w:color w:val="595959" w:themeColor="text1" w:themeTint="A6"/>
        </w:rPr>
      </w:pPr>
      <w:r w:rsidRPr="004A6E5C">
        <w:rPr>
          <w:rFonts w:cstheme="minorHAnsi"/>
          <w:color w:val="595959" w:themeColor="text1" w:themeTint="A6"/>
        </w:rPr>
        <w:t xml:space="preserve">Australian </w:t>
      </w:r>
      <w:proofErr w:type="gramStart"/>
      <w:r w:rsidRPr="004A6E5C">
        <w:rPr>
          <w:rFonts w:cstheme="minorHAnsi"/>
          <w:color w:val="595959" w:themeColor="text1" w:themeTint="A6"/>
        </w:rPr>
        <w:t>Wildlife  -</w:t>
      </w:r>
      <w:proofErr w:type="gramEnd"/>
      <w:r w:rsidRPr="004A6E5C">
        <w:rPr>
          <w:rFonts w:cstheme="minorHAnsi"/>
          <w:color w:val="595959" w:themeColor="text1" w:themeTint="A6"/>
        </w:rPr>
        <w:t xml:space="preserve">  what makes our environment so unique and why we need to protect it</w:t>
      </w:r>
      <w:r w:rsidR="00677A7E">
        <w:rPr>
          <w:rFonts w:cstheme="minorHAnsi"/>
          <w:color w:val="595959" w:themeColor="text1" w:themeTint="A6"/>
        </w:rPr>
        <w:t>.</w:t>
      </w:r>
      <w:r w:rsidRPr="004A6E5C">
        <w:rPr>
          <w:rFonts w:cstheme="minorHAnsi"/>
          <w:color w:val="595959" w:themeColor="text1" w:themeTint="A6"/>
        </w:rPr>
        <w:t xml:space="preserve"> </w:t>
      </w:r>
    </w:p>
    <w:p w:rsidR="00977629" w:rsidRPr="004A6E5C" w:rsidRDefault="00977629" w:rsidP="00977629">
      <w:pPr>
        <w:rPr>
          <w:rFonts w:cstheme="minorHAnsi"/>
          <w:color w:val="595959" w:themeColor="text1" w:themeTint="A6"/>
        </w:rPr>
      </w:pPr>
      <w:r w:rsidRPr="004A6E5C">
        <w:rPr>
          <w:rFonts w:cstheme="minorHAnsi"/>
          <w:color w:val="595959" w:themeColor="text1" w:themeTint="A6"/>
        </w:rPr>
        <w:t xml:space="preserve">FNPW will undertake the development and writing of </w:t>
      </w:r>
      <w:r w:rsidR="00FB019F">
        <w:rPr>
          <w:rFonts w:cstheme="minorHAnsi"/>
          <w:color w:val="595959" w:themeColor="text1" w:themeTint="A6"/>
        </w:rPr>
        <w:t>a case study including project evaluation</w:t>
      </w:r>
      <w:r w:rsidR="00693F79">
        <w:rPr>
          <w:rFonts w:cstheme="minorHAnsi"/>
          <w:color w:val="595959" w:themeColor="text1" w:themeTint="A6"/>
        </w:rPr>
        <w:t xml:space="preserve">, </w:t>
      </w:r>
      <w:r w:rsidRPr="004A6E5C">
        <w:rPr>
          <w:rFonts w:cstheme="minorHAnsi"/>
          <w:color w:val="595959" w:themeColor="text1" w:themeTint="A6"/>
        </w:rPr>
        <w:t xml:space="preserve">compiled </w:t>
      </w:r>
      <w:r w:rsidR="00612B0F">
        <w:rPr>
          <w:rFonts w:cstheme="minorHAnsi"/>
          <w:color w:val="595959" w:themeColor="text1" w:themeTint="A6"/>
        </w:rPr>
        <w:t xml:space="preserve">in consultation with </w:t>
      </w:r>
      <w:r w:rsidR="003802AD">
        <w:rPr>
          <w:rFonts w:cstheme="minorHAnsi"/>
          <w:color w:val="595959" w:themeColor="text1" w:themeTint="A6"/>
        </w:rPr>
        <w:t xml:space="preserve">all project stakeholders and participants. </w:t>
      </w:r>
      <w:r w:rsidR="00693F79" w:rsidRPr="004A6E5C">
        <w:rPr>
          <w:rFonts w:cstheme="minorHAnsi"/>
          <w:color w:val="595959" w:themeColor="text1" w:themeTint="A6"/>
        </w:rPr>
        <w:t>Our vision</w:t>
      </w:r>
      <w:r w:rsidRPr="004A6E5C">
        <w:rPr>
          <w:rFonts w:cstheme="minorHAnsi"/>
          <w:color w:val="595959" w:themeColor="text1" w:themeTint="A6"/>
        </w:rPr>
        <w:t xml:space="preserve"> for the program </w:t>
      </w:r>
      <w:r w:rsidR="00FB019F">
        <w:rPr>
          <w:rFonts w:cstheme="minorHAnsi"/>
          <w:color w:val="595959" w:themeColor="text1" w:themeTint="A6"/>
        </w:rPr>
        <w:t>is to</w:t>
      </w:r>
      <w:r w:rsidRPr="004A6E5C">
        <w:rPr>
          <w:rFonts w:cstheme="minorHAnsi"/>
          <w:color w:val="595959" w:themeColor="text1" w:themeTint="A6"/>
        </w:rPr>
        <w:t xml:space="preserve"> </w:t>
      </w:r>
      <w:r w:rsidR="00693F79" w:rsidRPr="004A6E5C">
        <w:rPr>
          <w:rFonts w:cstheme="minorHAnsi"/>
          <w:color w:val="595959" w:themeColor="text1" w:themeTint="A6"/>
        </w:rPr>
        <w:t>develop</w:t>
      </w:r>
      <w:r w:rsidRPr="004A6E5C">
        <w:rPr>
          <w:rFonts w:cstheme="minorHAnsi"/>
          <w:color w:val="595959" w:themeColor="text1" w:themeTint="A6"/>
        </w:rPr>
        <w:t xml:space="preserve"> </w:t>
      </w:r>
      <w:r w:rsidR="00693F79">
        <w:rPr>
          <w:rFonts w:cstheme="minorHAnsi"/>
          <w:color w:val="595959" w:themeColor="text1" w:themeTint="A6"/>
        </w:rPr>
        <w:t>a</w:t>
      </w:r>
      <w:r w:rsidRPr="004A6E5C">
        <w:rPr>
          <w:rFonts w:cstheme="minorHAnsi"/>
          <w:color w:val="595959" w:themeColor="text1" w:themeTint="A6"/>
        </w:rPr>
        <w:t xml:space="preserve"> “</w:t>
      </w:r>
      <w:r w:rsidR="00693F79">
        <w:rPr>
          <w:rFonts w:cstheme="minorHAnsi"/>
          <w:color w:val="595959" w:themeColor="text1" w:themeTint="A6"/>
        </w:rPr>
        <w:t xml:space="preserve">case study </w:t>
      </w:r>
      <w:r w:rsidRPr="004A6E5C">
        <w:rPr>
          <w:rFonts w:cstheme="minorHAnsi"/>
          <w:color w:val="595959" w:themeColor="text1" w:themeTint="A6"/>
        </w:rPr>
        <w:t>how to kit</w:t>
      </w:r>
      <w:proofErr w:type="gramStart"/>
      <w:r w:rsidRPr="004A6E5C">
        <w:rPr>
          <w:rFonts w:cstheme="minorHAnsi"/>
          <w:color w:val="595959" w:themeColor="text1" w:themeTint="A6"/>
        </w:rPr>
        <w:t>”  to</w:t>
      </w:r>
      <w:proofErr w:type="gramEnd"/>
      <w:r w:rsidRPr="004A6E5C">
        <w:rPr>
          <w:rFonts w:cstheme="minorHAnsi"/>
          <w:color w:val="595959" w:themeColor="text1" w:themeTint="A6"/>
        </w:rPr>
        <w:t xml:space="preserve"> </w:t>
      </w:r>
      <w:r w:rsidR="003802AD">
        <w:rPr>
          <w:rFonts w:cstheme="minorHAnsi"/>
          <w:color w:val="595959" w:themeColor="text1" w:themeTint="A6"/>
        </w:rPr>
        <w:t xml:space="preserve">demonstrate </w:t>
      </w:r>
      <w:r w:rsidR="00693F79">
        <w:rPr>
          <w:rFonts w:cstheme="minorHAnsi"/>
          <w:color w:val="595959" w:themeColor="text1" w:themeTint="A6"/>
        </w:rPr>
        <w:t>and inspire</w:t>
      </w:r>
      <w:r w:rsidRPr="004A6E5C">
        <w:rPr>
          <w:rFonts w:cstheme="minorHAnsi"/>
          <w:color w:val="595959" w:themeColor="text1" w:themeTint="A6"/>
        </w:rPr>
        <w:t xml:space="preserve"> other National Park</w:t>
      </w:r>
      <w:r w:rsidR="003802AD">
        <w:rPr>
          <w:rFonts w:cstheme="minorHAnsi"/>
          <w:color w:val="595959" w:themeColor="text1" w:themeTint="A6"/>
        </w:rPr>
        <w:t xml:space="preserve">s and relevant </w:t>
      </w:r>
      <w:r w:rsidRPr="004A6E5C">
        <w:rPr>
          <w:rFonts w:cstheme="minorHAnsi"/>
          <w:color w:val="595959" w:themeColor="text1" w:themeTint="A6"/>
        </w:rPr>
        <w:t>agencies  how the</w:t>
      </w:r>
      <w:r w:rsidR="003802AD">
        <w:rPr>
          <w:rFonts w:cstheme="minorHAnsi"/>
          <w:color w:val="595959" w:themeColor="text1" w:themeTint="A6"/>
        </w:rPr>
        <w:t xml:space="preserve">y can deliver a similar program. </w:t>
      </w:r>
      <w:r w:rsidR="00693F79">
        <w:rPr>
          <w:rFonts w:cstheme="minorHAnsi"/>
          <w:color w:val="595959" w:themeColor="text1" w:themeTint="A6"/>
        </w:rPr>
        <w:t xml:space="preserve">The project also promotes and </w:t>
      </w:r>
      <w:proofErr w:type="gramStart"/>
      <w:r w:rsidR="00693F79">
        <w:rPr>
          <w:rFonts w:cstheme="minorHAnsi"/>
          <w:color w:val="595959" w:themeColor="text1" w:themeTint="A6"/>
        </w:rPr>
        <w:t>showcases</w:t>
      </w:r>
      <w:proofErr w:type="gramEnd"/>
      <w:r w:rsidRPr="004A6E5C">
        <w:rPr>
          <w:rFonts w:cstheme="minorHAnsi"/>
          <w:color w:val="595959" w:themeColor="text1" w:themeTint="A6"/>
        </w:rPr>
        <w:t xml:space="preserve"> a society that values the diversity of its people and actively provides support to ensure meaningful social and economic participation and assist individuals and families to reach their potential. </w:t>
      </w:r>
    </w:p>
    <w:p w:rsidR="00977629" w:rsidRPr="004A6E5C" w:rsidRDefault="00FB019F" w:rsidP="00977629">
      <w:pPr>
        <w:rPr>
          <w:rFonts w:cstheme="minorHAnsi"/>
          <w:color w:val="595959" w:themeColor="text1" w:themeTint="A6"/>
        </w:rPr>
      </w:pPr>
      <w:r>
        <w:rPr>
          <w:rFonts w:cstheme="minorHAnsi"/>
          <w:color w:val="595959" w:themeColor="text1" w:themeTint="A6"/>
        </w:rPr>
        <w:t>The case study will</w:t>
      </w:r>
      <w:r w:rsidR="00977629" w:rsidRPr="004A6E5C">
        <w:rPr>
          <w:rFonts w:cstheme="minorHAnsi"/>
          <w:color w:val="595959" w:themeColor="text1" w:themeTint="A6"/>
        </w:rPr>
        <w:t xml:space="preserve"> show case the structured workshops and document the various p</w:t>
      </w:r>
      <w:r>
        <w:rPr>
          <w:rFonts w:cstheme="minorHAnsi"/>
          <w:color w:val="595959" w:themeColor="text1" w:themeTint="A6"/>
        </w:rPr>
        <w:t xml:space="preserve">rogram outcomes, </w:t>
      </w:r>
      <w:r w:rsidR="007C16A7">
        <w:rPr>
          <w:rFonts w:cstheme="minorHAnsi"/>
          <w:color w:val="595959" w:themeColor="text1" w:themeTint="A6"/>
        </w:rPr>
        <w:t xml:space="preserve">allowing us to </w:t>
      </w:r>
      <w:r w:rsidR="00693F79">
        <w:rPr>
          <w:rFonts w:cstheme="minorHAnsi"/>
          <w:color w:val="595959" w:themeColor="text1" w:themeTint="A6"/>
        </w:rPr>
        <w:t>c</w:t>
      </w:r>
      <w:r w:rsidR="00693F79" w:rsidRPr="004A6E5C">
        <w:rPr>
          <w:rFonts w:cstheme="minorHAnsi"/>
          <w:color w:val="595959" w:themeColor="text1" w:themeTint="A6"/>
        </w:rPr>
        <w:t>reate</w:t>
      </w:r>
      <w:r w:rsidR="00977629" w:rsidRPr="004A6E5C">
        <w:rPr>
          <w:rFonts w:cstheme="minorHAnsi"/>
          <w:color w:val="595959" w:themeColor="text1" w:themeTint="A6"/>
        </w:rPr>
        <w:t xml:space="preserve"> a model that </w:t>
      </w:r>
      <w:proofErr w:type="gramStart"/>
      <w:r w:rsidR="00977629" w:rsidRPr="004A6E5C">
        <w:rPr>
          <w:rFonts w:cstheme="minorHAnsi"/>
          <w:color w:val="595959" w:themeColor="text1" w:themeTint="A6"/>
        </w:rPr>
        <w:t xml:space="preserve">can be shared, leveraged </w:t>
      </w:r>
      <w:r w:rsidR="007C16A7">
        <w:rPr>
          <w:rFonts w:cstheme="minorHAnsi"/>
          <w:color w:val="595959" w:themeColor="text1" w:themeTint="A6"/>
        </w:rPr>
        <w:t>and</w:t>
      </w:r>
      <w:r w:rsidR="00977629" w:rsidRPr="004A6E5C">
        <w:rPr>
          <w:rFonts w:cstheme="minorHAnsi"/>
          <w:color w:val="595959" w:themeColor="text1" w:themeTint="A6"/>
        </w:rPr>
        <w:t xml:space="preserve"> scaled up</w:t>
      </w:r>
      <w:proofErr w:type="gramEnd"/>
      <w:r w:rsidR="00977629" w:rsidRPr="004A6E5C">
        <w:rPr>
          <w:rFonts w:cstheme="minorHAnsi"/>
          <w:color w:val="595959" w:themeColor="text1" w:themeTint="A6"/>
        </w:rPr>
        <w:t xml:space="preserve">. </w:t>
      </w:r>
    </w:p>
    <w:p w:rsidR="00C91DD4" w:rsidRPr="004A6E5C" w:rsidRDefault="00FB019F" w:rsidP="00977629">
      <w:pPr>
        <w:rPr>
          <w:rFonts w:cstheme="minorHAnsi"/>
          <w:color w:val="595959" w:themeColor="text1" w:themeTint="A6"/>
        </w:rPr>
      </w:pPr>
      <w:r>
        <w:rPr>
          <w:rFonts w:cstheme="minorHAnsi"/>
          <w:color w:val="595959" w:themeColor="text1" w:themeTint="A6"/>
        </w:rPr>
        <w:t xml:space="preserve">Show casing </w:t>
      </w:r>
      <w:r w:rsidR="00693F79">
        <w:rPr>
          <w:rFonts w:cstheme="minorHAnsi"/>
          <w:color w:val="595959" w:themeColor="text1" w:themeTint="A6"/>
        </w:rPr>
        <w:t>this project and how it could</w:t>
      </w:r>
      <w:r>
        <w:rPr>
          <w:rFonts w:cstheme="minorHAnsi"/>
          <w:color w:val="595959" w:themeColor="text1" w:themeTint="A6"/>
        </w:rPr>
        <w:t xml:space="preserve"> be </w:t>
      </w:r>
      <w:r w:rsidR="00977629" w:rsidRPr="004A6E5C">
        <w:rPr>
          <w:rFonts w:cstheme="minorHAnsi"/>
          <w:color w:val="595959" w:themeColor="text1" w:themeTint="A6"/>
        </w:rPr>
        <w:t xml:space="preserve">applied in different communities </w:t>
      </w:r>
      <w:r w:rsidR="003802AD">
        <w:rPr>
          <w:rFonts w:cstheme="minorHAnsi"/>
          <w:color w:val="595959" w:themeColor="text1" w:themeTint="A6"/>
        </w:rPr>
        <w:t>and</w:t>
      </w:r>
      <w:r w:rsidR="00977629" w:rsidRPr="004A6E5C">
        <w:rPr>
          <w:rFonts w:cstheme="minorHAnsi"/>
          <w:color w:val="595959" w:themeColor="text1" w:themeTint="A6"/>
        </w:rPr>
        <w:t xml:space="preserve"> locations, </w:t>
      </w:r>
      <w:r w:rsidR="00693F79">
        <w:rPr>
          <w:rFonts w:cstheme="minorHAnsi"/>
          <w:color w:val="595959" w:themeColor="text1" w:themeTint="A6"/>
        </w:rPr>
        <w:t xml:space="preserve">or </w:t>
      </w:r>
      <w:r w:rsidR="00977629" w:rsidRPr="004A6E5C">
        <w:rPr>
          <w:rFonts w:cstheme="minorHAnsi"/>
          <w:color w:val="595959" w:themeColor="text1" w:themeTint="A6"/>
        </w:rPr>
        <w:t xml:space="preserve">scaled up to include a larger cohort of the population or leveraged through </w:t>
      </w:r>
      <w:r w:rsidR="00693F79">
        <w:rPr>
          <w:rFonts w:cstheme="minorHAnsi"/>
          <w:color w:val="595959" w:themeColor="text1" w:themeTint="A6"/>
        </w:rPr>
        <w:t>other agencies and organisations delivering</w:t>
      </w:r>
      <w:r w:rsidR="00977629" w:rsidRPr="004A6E5C">
        <w:rPr>
          <w:rFonts w:cstheme="minorHAnsi"/>
          <w:color w:val="595959" w:themeColor="text1" w:themeTint="A6"/>
        </w:rPr>
        <w:t xml:space="preserve"> </w:t>
      </w:r>
      <w:r w:rsidR="003802AD">
        <w:rPr>
          <w:rFonts w:cstheme="minorHAnsi"/>
          <w:color w:val="595959" w:themeColor="text1" w:themeTint="A6"/>
        </w:rPr>
        <w:t xml:space="preserve">community engagement </w:t>
      </w:r>
      <w:r w:rsidR="00977629" w:rsidRPr="004A6E5C">
        <w:rPr>
          <w:rFonts w:cstheme="minorHAnsi"/>
          <w:color w:val="595959" w:themeColor="text1" w:themeTint="A6"/>
        </w:rPr>
        <w:t>programs.</w:t>
      </w:r>
    </w:p>
    <w:p w:rsidR="004470F7" w:rsidRPr="003802AD" w:rsidRDefault="00977629" w:rsidP="00977629">
      <w:pPr>
        <w:rPr>
          <w:rFonts w:cstheme="minorHAnsi"/>
          <w:color w:val="595959" w:themeColor="text1" w:themeTint="A6"/>
          <w:lang w:val="en-US"/>
        </w:rPr>
      </w:pPr>
      <w:r w:rsidRPr="004A6E5C">
        <w:rPr>
          <w:rFonts w:cstheme="minorHAnsi"/>
          <w:color w:val="595959" w:themeColor="text1" w:themeTint="A6"/>
        </w:rPr>
        <w:t xml:space="preserve">FNPW will promote the outcomes of the program and distribute the </w:t>
      </w:r>
      <w:r w:rsidR="00FB019F">
        <w:rPr>
          <w:rFonts w:cstheme="minorHAnsi"/>
          <w:color w:val="595959" w:themeColor="text1" w:themeTint="A6"/>
        </w:rPr>
        <w:t>case study to</w:t>
      </w:r>
      <w:r w:rsidRPr="004A6E5C">
        <w:rPr>
          <w:rFonts w:cstheme="minorHAnsi"/>
          <w:color w:val="595959" w:themeColor="text1" w:themeTint="A6"/>
        </w:rPr>
        <w:t xml:space="preserve"> our network of </w:t>
      </w:r>
      <w:r w:rsidRPr="004A6E5C">
        <w:rPr>
          <w:rFonts w:cstheme="minorHAnsi"/>
          <w:color w:val="595959" w:themeColor="text1" w:themeTint="A6"/>
          <w:lang w:val="en-US"/>
        </w:rPr>
        <w:t xml:space="preserve">communities, conservationists, </w:t>
      </w:r>
      <w:proofErr w:type="gramStart"/>
      <w:r w:rsidRPr="004A6E5C">
        <w:rPr>
          <w:rFonts w:cstheme="minorHAnsi"/>
          <w:color w:val="595959" w:themeColor="text1" w:themeTint="A6"/>
          <w:lang w:val="en-US"/>
        </w:rPr>
        <w:t>land owners</w:t>
      </w:r>
      <w:proofErr w:type="gramEnd"/>
      <w:r w:rsidRPr="004A6E5C">
        <w:rPr>
          <w:rFonts w:cstheme="minorHAnsi"/>
          <w:color w:val="595959" w:themeColor="text1" w:themeTint="A6"/>
          <w:lang w:val="en-US"/>
        </w:rPr>
        <w:t>, scientists, business, government and National Parks agencies, to form powerful partnerships.</w:t>
      </w:r>
      <w:r w:rsidR="00693F79" w:rsidRPr="00693F79">
        <w:rPr>
          <w:rFonts w:cstheme="minorHAnsi"/>
          <w:color w:val="595959" w:themeColor="text1" w:themeTint="A6"/>
        </w:rPr>
        <w:t xml:space="preserve"> </w:t>
      </w:r>
      <w:r w:rsidR="00693F79" w:rsidRPr="004A6E5C">
        <w:rPr>
          <w:rFonts w:cstheme="minorHAnsi"/>
          <w:color w:val="595959" w:themeColor="text1" w:themeTint="A6"/>
        </w:rPr>
        <w:t>FNPW works across digital &amp; traditional media to share our stories &amp; communicate our impact.</w:t>
      </w:r>
    </w:p>
    <w:p w:rsidR="00977629" w:rsidRPr="00677A7E" w:rsidRDefault="009646BC" w:rsidP="00677A7E">
      <w:pPr>
        <w:spacing w:line="240" w:lineRule="auto"/>
        <w:rPr>
          <w:rFonts w:cstheme="minorHAnsi"/>
          <w:b/>
          <w:color w:val="595959" w:themeColor="text1" w:themeTint="A6"/>
          <w:lang w:val="en-US"/>
        </w:rPr>
      </w:pPr>
      <w:r w:rsidRPr="00677A7E">
        <w:rPr>
          <w:rFonts w:cstheme="minorHAnsi"/>
          <w:b/>
          <w:color w:val="595959" w:themeColor="text1" w:themeTint="A6"/>
          <w:lang w:val="en-US"/>
        </w:rPr>
        <w:t xml:space="preserve">FNPW PR, Marketing and </w:t>
      </w:r>
      <w:r w:rsidR="00C725FC">
        <w:rPr>
          <w:rFonts w:cstheme="minorHAnsi"/>
          <w:b/>
          <w:color w:val="595959" w:themeColor="text1" w:themeTint="A6"/>
          <w:lang w:val="en-US"/>
        </w:rPr>
        <w:t xml:space="preserve">Communications </w:t>
      </w:r>
      <w:r w:rsidRPr="00677A7E">
        <w:rPr>
          <w:rFonts w:cstheme="minorHAnsi"/>
          <w:b/>
          <w:color w:val="595959" w:themeColor="text1" w:themeTint="A6"/>
          <w:lang w:val="en-US"/>
        </w:rPr>
        <w:t>Outreach</w:t>
      </w:r>
      <w:r w:rsidR="00977629" w:rsidRPr="00677A7E">
        <w:rPr>
          <w:rFonts w:cstheme="minorHAnsi"/>
          <w:b/>
          <w:color w:val="595959" w:themeColor="text1" w:themeTint="A6"/>
          <w:lang w:val="en-US"/>
        </w:rPr>
        <w:t>:</w:t>
      </w:r>
    </w:p>
    <w:p w:rsidR="008A3901" w:rsidRPr="00677A7E" w:rsidRDefault="00E45905" w:rsidP="00677A7E">
      <w:pPr>
        <w:numPr>
          <w:ilvl w:val="0"/>
          <w:numId w:val="1"/>
        </w:numPr>
        <w:spacing w:after="0" w:line="240" w:lineRule="auto"/>
        <w:rPr>
          <w:rFonts w:cstheme="minorHAnsi"/>
          <w:color w:val="595959" w:themeColor="text1" w:themeTint="A6"/>
        </w:rPr>
      </w:pPr>
      <w:r w:rsidRPr="00677A7E">
        <w:rPr>
          <w:rFonts w:cstheme="minorHAnsi"/>
          <w:b/>
          <w:bCs/>
          <w:color w:val="595959" w:themeColor="text1" w:themeTint="A6"/>
          <w:lang w:val="en-US"/>
        </w:rPr>
        <w:t>5,</w:t>
      </w:r>
      <w:r w:rsidR="006512D9" w:rsidRPr="00677A7E">
        <w:rPr>
          <w:rFonts w:cstheme="minorHAnsi"/>
          <w:b/>
          <w:bCs/>
          <w:color w:val="595959" w:themeColor="text1" w:themeTint="A6"/>
          <w:lang w:val="en-US"/>
        </w:rPr>
        <w:t>5</w:t>
      </w:r>
      <w:r w:rsidRPr="00677A7E">
        <w:rPr>
          <w:rFonts w:cstheme="minorHAnsi"/>
          <w:b/>
          <w:bCs/>
          <w:color w:val="595959" w:themeColor="text1" w:themeTint="A6"/>
          <w:lang w:val="en-US"/>
        </w:rPr>
        <w:t>00+ FNPW Social Media audience</w:t>
      </w:r>
      <w:r w:rsidRPr="00677A7E">
        <w:rPr>
          <w:rFonts w:cstheme="minorHAnsi"/>
          <w:color w:val="595959" w:themeColor="text1" w:themeTint="A6"/>
          <w:lang w:val="en-US"/>
        </w:rPr>
        <w:t xml:space="preserve"> </w:t>
      </w:r>
    </w:p>
    <w:p w:rsidR="00977629" w:rsidRPr="00677A7E" w:rsidRDefault="00977629" w:rsidP="00677A7E">
      <w:pPr>
        <w:spacing w:after="0" w:line="240" w:lineRule="auto"/>
        <w:rPr>
          <w:rFonts w:cstheme="minorHAnsi"/>
          <w:color w:val="595959" w:themeColor="text1" w:themeTint="A6"/>
        </w:rPr>
      </w:pPr>
      <w:r w:rsidRPr="00677A7E">
        <w:rPr>
          <w:rFonts w:cstheme="minorHAnsi"/>
          <w:color w:val="595959" w:themeColor="text1" w:themeTint="A6"/>
          <w:lang w:val="en-US"/>
        </w:rPr>
        <w:t xml:space="preserve">Connecting with conservationists, urban and rural supporters and students across Australia on a daily basis. </w:t>
      </w:r>
    </w:p>
    <w:p w:rsidR="008A3901" w:rsidRPr="00677A7E" w:rsidRDefault="00E45905" w:rsidP="00677A7E">
      <w:pPr>
        <w:numPr>
          <w:ilvl w:val="0"/>
          <w:numId w:val="2"/>
        </w:numPr>
        <w:spacing w:after="0" w:line="240" w:lineRule="auto"/>
        <w:rPr>
          <w:rFonts w:cstheme="minorHAnsi"/>
          <w:color w:val="595959" w:themeColor="text1" w:themeTint="A6"/>
        </w:rPr>
      </w:pPr>
      <w:r w:rsidRPr="00677A7E">
        <w:rPr>
          <w:rFonts w:cstheme="minorHAnsi"/>
          <w:b/>
          <w:bCs/>
          <w:color w:val="595959" w:themeColor="text1" w:themeTint="A6"/>
          <w:lang w:val="en-US"/>
        </w:rPr>
        <w:t>25,000+ EDM Newsletter subscribers</w:t>
      </w:r>
      <w:r w:rsidRPr="00677A7E">
        <w:rPr>
          <w:rFonts w:cstheme="minorHAnsi"/>
          <w:color w:val="595959" w:themeColor="text1" w:themeTint="A6"/>
          <w:lang w:val="en-US"/>
        </w:rPr>
        <w:t xml:space="preserve"> </w:t>
      </w:r>
    </w:p>
    <w:p w:rsidR="00977629" w:rsidRPr="00677A7E" w:rsidRDefault="00977629" w:rsidP="00677A7E">
      <w:pPr>
        <w:spacing w:after="0" w:line="240" w:lineRule="auto"/>
        <w:rPr>
          <w:rFonts w:cstheme="minorHAnsi"/>
          <w:color w:val="595959" w:themeColor="text1" w:themeTint="A6"/>
        </w:rPr>
      </w:pPr>
      <w:r w:rsidRPr="00677A7E">
        <w:rPr>
          <w:rFonts w:cstheme="minorHAnsi"/>
          <w:color w:val="595959" w:themeColor="text1" w:themeTint="A6"/>
          <w:lang w:val="en-US"/>
        </w:rPr>
        <w:t xml:space="preserve">FNPW produces &amp; distribute two E-newsletters to inform, educate and raise awareness of environmental issues and promote the range of projects funded by the Foundation. </w:t>
      </w:r>
    </w:p>
    <w:p w:rsidR="008A3901" w:rsidRPr="00677A7E" w:rsidRDefault="00E45905" w:rsidP="00677A7E">
      <w:pPr>
        <w:numPr>
          <w:ilvl w:val="0"/>
          <w:numId w:val="3"/>
        </w:numPr>
        <w:spacing w:after="0" w:line="240" w:lineRule="auto"/>
        <w:rPr>
          <w:rFonts w:cstheme="minorHAnsi"/>
          <w:color w:val="595959" w:themeColor="text1" w:themeTint="A6"/>
        </w:rPr>
      </w:pPr>
      <w:r w:rsidRPr="00677A7E">
        <w:rPr>
          <w:rFonts w:cstheme="minorHAnsi"/>
          <w:b/>
          <w:bCs/>
          <w:color w:val="595959" w:themeColor="text1" w:themeTint="A6"/>
          <w:lang w:val="en-US"/>
        </w:rPr>
        <w:t xml:space="preserve">20,000+ copies of PAWS produced &amp; distributed </w:t>
      </w:r>
    </w:p>
    <w:p w:rsidR="00977629" w:rsidRPr="00677A7E" w:rsidRDefault="00977629" w:rsidP="00677A7E">
      <w:pPr>
        <w:spacing w:after="0" w:line="240" w:lineRule="auto"/>
        <w:rPr>
          <w:rFonts w:cstheme="minorHAnsi"/>
          <w:color w:val="595959" w:themeColor="text1" w:themeTint="A6"/>
        </w:rPr>
      </w:pPr>
      <w:r w:rsidRPr="00677A7E">
        <w:rPr>
          <w:rFonts w:cstheme="minorHAnsi"/>
          <w:color w:val="595959" w:themeColor="text1" w:themeTint="A6"/>
          <w:lang w:val="en-US"/>
        </w:rPr>
        <w:t xml:space="preserve">FNPW </w:t>
      </w:r>
      <w:proofErr w:type="gramStart"/>
      <w:r w:rsidRPr="00677A7E">
        <w:rPr>
          <w:rFonts w:cstheme="minorHAnsi"/>
          <w:color w:val="595959" w:themeColor="text1" w:themeTint="A6"/>
          <w:lang w:val="en-US"/>
        </w:rPr>
        <w:t>produces,</w:t>
      </w:r>
      <w:proofErr w:type="gramEnd"/>
      <w:r w:rsidRPr="00677A7E">
        <w:rPr>
          <w:rFonts w:cstheme="minorHAnsi"/>
          <w:color w:val="595959" w:themeColor="text1" w:themeTint="A6"/>
          <w:lang w:val="en-US"/>
        </w:rPr>
        <w:t xml:space="preserve"> </w:t>
      </w:r>
      <w:r w:rsidR="00612B0F" w:rsidRPr="00677A7E">
        <w:rPr>
          <w:rFonts w:cstheme="minorHAnsi"/>
          <w:color w:val="595959" w:themeColor="text1" w:themeTint="A6"/>
          <w:lang w:val="en-US"/>
        </w:rPr>
        <w:t>prints and</w:t>
      </w:r>
      <w:r w:rsidRPr="00677A7E">
        <w:rPr>
          <w:rFonts w:cstheme="minorHAnsi"/>
          <w:color w:val="595959" w:themeColor="text1" w:themeTint="A6"/>
          <w:lang w:val="en-US"/>
        </w:rPr>
        <w:t xml:space="preserve"> distributes a hard copy magazine 4 times per year with a readership of 100,000+. </w:t>
      </w:r>
    </w:p>
    <w:p w:rsidR="008A3901" w:rsidRPr="00677A7E" w:rsidRDefault="00E45905" w:rsidP="00677A7E">
      <w:pPr>
        <w:numPr>
          <w:ilvl w:val="0"/>
          <w:numId w:val="5"/>
        </w:numPr>
        <w:spacing w:after="0" w:line="240" w:lineRule="auto"/>
        <w:rPr>
          <w:rFonts w:cstheme="minorHAnsi"/>
          <w:color w:val="595959" w:themeColor="text1" w:themeTint="A6"/>
        </w:rPr>
      </w:pPr>
      <w:r w:rsidRPr="00677A7E">
        <w:rPr>
          <w:rFonts w:cstheme="minorHAnsi"/>
          <w:b/>
          <w:bCs/>
          <w:color w:val="595959" w:themeColor="text1" w:themeTint="A6"/>
        </w:rPr>
        <w:t>250,000+ unique hits each year to the FNPW &amp; Backyard Buddies websites</w:t>
      </w:r>
    </w:p>
    <w:p w:rsidR="00FB019F" w:rsidRPr="00677A7E" w:rsidRDefault="00977629" w:rsidP="00677A7E">
      <w:pPr>
        <w:spacing w:after="0" w:line="240" w:lineRule="auto"/>
        <w:rPr>
          <w:rFonts w:cstheme="minorHAnsi"/>
          <w:color w:val="595959" w:themeColor="text1" w:themeTint="A6"/>
        </w:rPr>
      </w:pPr>
      <w:r w:rsidRPr="00677A7E">
        <w:rPr>
          <w:rFonts w:cstheme="minorHAnsi"/>
          <w:color w:val="595959" w:themeColor="text1" w:themeTint="A6"/>
        </w:rPr>
        <w:t xml:space="preserve">Sharing project case studies and success stories, information and inspiring all Australians to care for our unique landscape and wildlife. </w:t>
      </w:r>
    </w:p>
    <w:p w:rsidR="004A6E5C" w:rsidRPr="00700EA3" w:rsidRDefault="004A6E5C" w:rsidP="004470F7">
      <w:pPr>
        <w:spacing w:after="0" w:line="360" w:lineRule="auto"/>
        <w:rPr>
          <w:rFonts w:ascii="Ottawa" w:hAnsi="Ottawa"/>
          <w:b/>
          <w:bCs/>
          <w:color w:val="595959" w:themeColor="text1" w:themeTint="A6"/>
        </w:rPr>
      </w:pPr>
      <w:r w:rsidRPr="00700EA3">
        <w:rPr>
          <w:rFonts w:ascii="Ottawa" w:hAnsi="Ottawa"/>
          <w:b/>
          <w:bCs/>
          <w:color w:val="595959" w:themeColor="text1" w:themeTint="A6"/>
        </w:rPr>
        <w:lastRenderedPageBreak/>
        <w:t>Measure of FNPW’s success in project management and positive on ground environmental outcomes:</w:t>
      </w:r>
    </w:p>
    <w:p w:rsidR="004A6E5C" w:rsidRPr="00700EA3" w:rsidRDefault="004A6E5C" w:rsidP="004470F7">
      <w:pPr>
        <w:pStyle w:val="ListParagraph"/>
        <w:numPr>
          <w:ilvl w:val="0"/>
          <w:numId w:val="9"/>
        </w:numPr>
        <w:spacing w:after="0" w:line="360" w:lineRule="auto"/>
        <w:contextualSpacing w:val="0"/>
        <w:rPr>
          <w:rFonts w:cstheme="minorHAnsi"/>
          <w:color w:val="595959" w:themeColor="text1" w:themeTint="A6"/>
        </w:rPr>
      </w:pPr>
      <w:r w:rsidRPr="00700EA3">
        <w:rPr>
          <w:rFonts w:cstheme="minorHAnsi"/>
          <w:b/>
          <w:color w:val="595959" w:themeColor="text1" w:themeTint="A6"/>
        </w:rPr>
        <w:t>Accountability –</w:t>
      </w:r>
      <w:r w:rsidRPr="00700EA3">
        <w:rPr>
          <w:rFonts w:cstheme="minorHAnsi"/>
          <w:color w:val="595959" w:themeColor="text1" w:themeTint="A6"/>
        </w:rPr>
        <w:t xml:space="preserve"> FNPW incorporate</w:t>
      </w:r>
      <w:r w:rsidR="0089666F">
        <w:rPr>
          <w:rFonts w:cstheme="minorHAnsi"/>
          <w:color w:val="595959" w:themeColor="text1" w:themeTint="A6"/>
        </w:rPr>
        <w:t>s</w:t>
      </w:r>
      <w:r w:rsidRPr="00700EA3">
        <w:rPr>
          <w:rFonts w:cstheme="minorHAnsi"/>
          <w:color w:val="595959" w:themeColor="text1" w:themeTint="A6"/>
        </w:rPr>
        <w:t xml:space="preserve"> the latest thinking in Community Investment Reporting to account for all activities undertaken.</w:t>
      </w:r>
    </w:p>
    <w:p w:rsidR="004A6E5C" w:rsidRPr="00700EA3" w:rsidRDefault="004A6E5C" w:rsidP="004470F7">
      <w:pPr>
        <w:pStyle w:val="ListParagraph"/>
        <w:numPr>
          <w:ilvl w:val="0"/>
          <w:numId w:val="9"/>
        </w:numPr>
        <w:spacing w:after="0" w:line="360" w:lineRule="auto"/>
        <w:contextualSpacing w:val="0"/>
        <w:rPr>
          <w:rFonts w:cstheme="minorHAnsi"/>
          <w:color w:val="595959" w:themeColor="text1" w:themeTint="A6"/>
        </w:rPr>
      </w:pPr>
      <w:r w:rsidRPr="00700EA3">
        <w:rPr>
          <w:rFonts w:cstheme="minorHAnsi"/>
          <w:b/>
          <w:color w:val="595959" w:themeColor="text1" w:themeTint="A6"/>
        </w:rPr>
        <w:t>Impact –</w:t>
      </w:r>
      <w:r w:rsidRPr="00700EA3">
        <w:rPr>
          <w:rFonts w:cstheme="minorHAnsi"/>
          <w:color w:val="595959" w:themeColor="text1" w:themeTint="A6"/>
        </w:rPr>
        <w:t xml:space="preserve"> FNPW has worked with the broad National Parks network to determine the on ground activities </w:t>
      </w:r>
      <w:r w:rsidR="00796C67">
        <w:rPr>
          <w:rFonts w:cstheme="minorHAnsi"/>
          <w:color w:val="595959" w:themeColor="text1" w:themeTint="A6"/>
        </w:rPr>
        <w:t xml:space="preserve">and training </w:t>
      </w:r>
      <w:r w:rsidRPr="00700EA3">
        <w:rPr>
          <w:rFonts w:cstheme="minorHAnsi"/>
          <w:color w:val="595959" w:themeColor="text1" w:themeTint="A6"/>
        </w:rPr>
        <w:t>for the participants</w:t>
      </w:r>
      <w:r w:rsidR="00693F79">
        <w:rPr>
          <w:rFonts w:cstheme="minorHAnsi"/>
          <w:color w:val="595959" w:themeColor="text1" w:themeTint="A6"/>
        </w:rPr>
        <w:t>,</w:t>
      </w:r>
      <w:r w:rsidRPr="00700EA3">
        <w:rPr>
          <w:rFonts w:cstheme="minorHAnsi"/>
          <w:color w:val="595959" w:themeColor="text1" w:themeTint="A6"/>
        </w:rPr>
        <w:t xml:space="preserve"> so impact is maximised</w:t>
      </w:r>
      <w:r w:rsidR="0089666F">
        <w:rPr>
          <w:rFonts w:cstheme="minorHAnsi"/>
          <w:color w:val="595959" w:themeColor="text1" w:themeTint="A6"/>
        </w:rPr>
        <w:t xml:space="preserve"> – </w:t>
      </w:r>
      <w:r w:rsidR="00796C67">
        <w:rPr>
          <w:rFonts w:cstheme="minorHAnsi"/>
          <w:color w:val="595959" w:themeColor="text1" w:themeTint="A6"/>
        </w:rPr>
        <w:t>both socially for the participants and for improved</w:t>
      </w:r>
      <w:r w:rsidR="0089666F">
        <w:rPr>
          <w:rFonts w:cstheme="minorHAnsi"/>
          <w:color w:val="595959" w:themeColor="text1" w:themeTint="A6"/>
        </w:rPr>
        <w:t xml:space="preserve"> environmental outcomes</w:t>
      </w:r>
      <w:r w:rsidRPr="00700EA3">
        <w:rPr>
          <w:rFonts w:cstheme="minorHAnsi"/>
          <w:color w:val="595959" w:themeColor="text1" w:themeTint="A6"/>
        </w:rPr>
        <w:t xml:space="preserve">.  </w:t>
      </w:r>
    </w:p>
    <w:p w:rsidR="004A6E5C" w:rsidRPr="00700EA3" w:rsidRDefault="004A6E5C" w:rsidP="004470F7">
      <w:pPr>
        <w:pStyle w:val="ListParagraph"/>
        <w:numPr>
          <w:ilvl w:val="0"/>
          <w:numId w:val="9"/>
        </w:numPr>
        <w:spacing w:after="0" w:line="360" w:lineRule="auto"/>
        <w:contextualSpacing w:val="0"/>
        <w:rPr>
          <w:rFonts w:cstheme="minorHAnsi"/>
          <w:color w:val="595959" w:themeColor="text1" w:themeTint="A6"/>
        </w:rPr>
      </w:pPr>
      <w:r w:rsidRPr="00700EA3">
        <w:rPr>
          <w:rFonts w:cstheme="minorHAnsi"/>
          <w:b/>
          <w:color w:val="595959" w:themeColor="text1" w:themeTint="A6"/>
        </w:rPr>
        <w:t>Reach –</w:t>
      </w:r>
      <w:r w:rsidR="00693F79">
        <w:rPr>
          <w:rFonts w:cstheme="minorHAnsi"/>
          <w:color w:val="595959" w:themeColor="text1" w:themeTint="A6"/>
        </w:rPr>
        <w:t xml:space="preserve"> </w:t>
      </w:r>
      <w:r w:rsidR="0089666F">
        <w:rPr>
          <w:rFonts w:cstheme="minorHAnsi"/>
          <w:color w:val="595959" w:themeColor="text1" w:themeTint="A6"/>
        </w:rPr>
        <w:t>FNPW</w:t>
      </w:r>
      <w:r w:rsidR="00693F79">
        <w:rPr>
          <w:rFonts w:cstheme="minorHAnsi"/>
          <w:color w:val="595959" w:themeColor="text1" w:themeTint="A6"/>
        </w:rPr>
        <w:t>’s</w:t>
      </w:r>
      <w:r w:rsidR="0089666F">
        <w:rPr>
          <w:rFonts w:cstheme="minorHAnsi"/>
          <w:color w:val="595959" w:themeColor="text1" w:themeTint="A6"/>
        </w:rPr>
        <w:t xml:space="preserve"> </w:t>
      </w:r>
      <w:r w:rsidRPr="00700EA3">
        <w:rPr>
          <w:rFonts w:cstheme="minorHAnsi"/>
          <w:color w:val="595959" w:themeColor="text1" w:themeTint="A6"/>
        </w:rPr>
        <w:t xml:space="preserve">network and extensive media, corporate and government partners will be encouraged to support and promote this program and share the outcomes of the project.  </w:t>
      </w:r>
      <w:r w:rsidR="00693F79" w:rsidRPr="00700EA3">
        <w:rPr>
          <w:rFonts w:cstheme="minorHAnsi"/>
          <w:color w:val="595959" w:themeColor="text1" w:themeTint="A6"/>
        </w:rPr>
        <w:t>The experience of the FNPW team will guarantee a high level PR &amp; communication activity to support the sharing of knowledge gained by the projects outcomes.  </w:t>
      </w:r>
    </w:p>
    <w:p w:rsidR="004A6E5C" w:rsidRPr="00700EA3" w:rsidRDefault="004A6E5C" w:rsidP="004470F7">
      <w:pPr>
        <w:pStyle w:val="ListParagraph"/>
        <w:numPr>
          <w:ilvl w:val="0"/>
          <w:numId w:val="9"/>
        </w:numPr>
        <w:spacing w:after="0" w:line="360" w:lineRule="auto"/>
        <w:contextualSpacing w:val="0"/>
        <w:rPr>
          <w:rFonts w:cstheme="minorHAnsi"/>
          <w:color w:val="595959" w:themeColor="text1" w:themeTint="A6"/>
        </w:rPr>
      </w:pPr>
      <w:r w:rsidRPr="00700EA3">
        <w:rPr>
          <w:rFonts w:cstheme="minorHAnsi"/>
          <w:b/>
          <w:color w:val="595959" w:themeColor="text1" w:themeTint="A6"/>
        </w:rPr>
        <w:t>Results –</w:t>
      </w:r>
      <w:r w:rsidRPr="00700EA3">
        <w:rPr>
          <w:rFonts w:cstheme="minorHAnsi"/>
          <w:color w:val="595959" w:themeColor="text1" w:themeTint="A6"/>
        </w:rPr>
        <w:t xml:space="preserve"> The experience of FNPW project managers and </w:t>
      </w:r>
      <w:r w:rsidR="00693F79">
        <w:rPr>
          <w:rFonts w:cstheme="minorHAnsi"/>
          <w:color w:val="595959" w:themeColor="text1" w:themeTint="A6"/>
        </w:rPr>
        <w:t xml:space="preserve">our </w:t>
      </w:r>
      <w:r w:rsidRPr="00700EA3">
        <w:rPr>
          <w:rFonts w:cstheme="minorHAnsi"/>
          <w:color w:val="595959" w:themeColor="text1" w:themeTint="A6"/>
        </w:rPr>
        <w:t xml:space="preserve">project partners will guarantee a high level of results on-ground </w:t>
      </w:r>
      <w:r w:rsidR="0089666F">
        <w:rPr>
          <w:rFonts w:cstheme="minorHAnsi"/>
          <w:color w:val="595959" w:themeColor="text1" w:themeTint="A6"/>
        </w:rPr>
        <w:t xml:space="preserve">and delivery </w:t>
      </w:r>
      <w:r w:rsidR="00373CB4">
        <w:rPr>
          <w:rFonts w:cstheme="minorHAnsi"/>
          <w:color w:val="595959" w:themeColor="text1" w:themeTint="A6"/>
        </w:rPr>
        <w:t xml:space="preserve">of </w:t>
      </w:r>
      <w:r w:rsidR="0089666F">
        <w:rPr>
          <w:rFonts w:cstheme="minorHAnsi"/>
          <w:color w:val="595959" w:themeColor="text1" w:themeTint="A6"/>
        </w:rPr>
        <w:t>this innovative project</w:t>
      </w:r>
      <w:r w:rsidRPr="00700EA3">
        <w:rPr>
          <w:rFonts w:cstheme="minorHAnsi"/>
          <w:color w:val="595959" w:themeColor="text1" w:themeTint="A6"/>
        </w:rPr>
        <w:t xml:space="preserve">.  </w:t>
      </w:r>
    </w:p>
    <w:p w:rsidR="00693F79" w:rsidRDefault="00677A7E" w:rsidP="004470F7">
      <w:pPr>
        <w:spacing w:line="360" w:lineRule="auto"/>
        <w:rPr>
          <w:rFonts w:cstheme="minorHAnsi"/>
          <w:color w:val="595959" w:themeColor="text1" w:themeTint="A6"/>
        </w:rPr>
      </w:pPr>
      <w:r w:rsidRPr="00677A7E">
        <w:rPr>
          <w:rFonts w:cstheme="minorHAnsi"/>
          <w:noProof/>
          <w:color w:val="595959" w:themeColor="text1" w:themeTint="A6"/>
          <w:lang w:eastAsia="en-AU"/>
        </w:rPr>
        <w:drawing>
          <wp:inline distT="0" distB="0" distL="0" distR="0">
            <wp:extent cx="5733499" cy="3519577"/>
            <wp:effectExtent l="19050" t="0" r="551"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6162" t="25580" r="43737" b="35972"/>
                    <a:stretch>
                      <a:fillRect/>
                    </a:stretch>
                  </pic:blipFill>
                  <pic:spPr bwMode="auto">
                    <a:xfrm>
                      <a:off x="0" y="0"/>
                      <a:ext cx="5733499" cy="3519577"/>
                    </a:xfrm>
                    <a:prstGeom prst="rect">
                      <a:avLst/>
                    </a:prstGeom>
                    <a:noFill/>
                    <a:ln w="9525">
                      <a:noFill/>
                      <a:miter lim="800000"/>
                      <a:headEnd/>
                      <a:tailEnd/>
                    </a:ln>
                  </pic:spPr>
                </pic:pic>
              </a:graphicData>
            </a:graphic>
          </wp:inline>
        </w:drawing>
      </w:r>
    </w:p>
    <w:p w:rsidR="004A6E5C" w:rsidRPr="00700EA3" w:rsidRDefault="004A6E5C" w:rsidP="004470F7">
      <w:pPr>
        <w:spacing w:line="360" w:lineRule="auto"/>
        <w:rPr>
          <w:rFonts w:cstheme="minorHAnsi"/>
          <w:color w:val="595959" w:themeColor="text1" w:themeTint="A6"/>
        </w:rPr>
      </w:pPr>
      <w:r w:rsidRPr="00700EA3">
        <w:rPr>
          <w:rFonts w:cstheme="minorHAnsi"/>
          <w:color w:val="595959" w:themeColor="text1" w:themeTint="A6"/>
        </w:rPr>
        <w:t xml:space="preserve">For further information about </w:t>
      </w:r>
      <w:r w:rsidR="000B0B6B">
        <w:rPr>
          <w:rFonts w:cstheme="minorHAnsi"/>
          <w:color w:val="595959" w:themeColor="text1" w:themeTint="A6"/>
        </w:rPr>
        <w:t>th</w:t>
      </w:r>
      <w:r w:rsidR="00732D36">
        <w:rPr>
          <w:rFonts w:cstheme="minorHAnsi"/>
          <w:color w:val="595959" w:themeColor="text1" w:themeTint="A6"/>
        </w:rPr>
        <w:t>is</w:t>
      </w:r>
      <w:r w:rsidR="000B0B6B">
        <w:rPr>
          <w:rFonts w:cstheme="minorHAnsi"/>
          <w:color w:val="595959" w:themeColor="text1" w:themeTint="A6"/>
        </w:rPr>
        <w:t xml:space="preserve"> program</w:t>
      </w:r>
      <w:r w:rsidR="00732D36">
        <w:rPr>
          <w:rFonts w:cstheme="minorHAnsi"/>
          <w:color w:val="595959" w:themeColor="text1" w:themeTint="A6"/>
        </w:rPr>
        <w:t xml:space="preserve"> and</w:t>
      </w:r>
      <w:r w:rsidRPr="00700EA3">
        <w:rPr>
          <w:rFonts w:cstheme="minorHAnsi"/>
          <w:color w:val="595959" w:themeColor="text1" w:themeTint="A6"/>
        </w:rPr>
        <w:t xml:space="preserve"> </w:t>
      </w:r>
      <w:r w:rsidR="0089666F">
        <w:rPr>
          <w:rFonts w:cstheme="minorHAnsi"/>
          <w:color w:val="595959" w:themeColor="text1" w:themeTint="A6"/>
        </w:rPr>
        <w:t xml:space="preserve">the </w:t>
      </w:r>
      <w:r w:rsidR="00732D36">
        <w:rPr>
          <w:rFonts w:cstheme="minorHAnsi"/>
          <w:color w:val="595959" w:themeColor="text1" w:themeTint="A6"/>
        </w:rPr>
        <w:t xml:space="preserve">request for </w:t>
      </w:r>
      <w:proofErr w:type="gramStart"/>
      <w:r w:rsidR="00732D36">
        <w:rPr>
          <w:rFonts w:cstheme="minorHAnsi"/>
          <w:color w:val="595959" w:themeColor="text1" w:themeTint="A6"/>
        </w:rPr>
        <w:t>funding</w:t>
      </w:r>
      <w:proofErr w:type="gramEnd"/>
      <w:r w:rsidR="00732D36">
        <w:rPr>
          <w:rFonts w:cstheme="minorHAnsi"/>
          <w:color w:val="595959" w:themeColor="text1" w:themeTint="A6"/>
        </w:rPr>
        <w:t xml:space="preserve"> </w:t>
      </w:r>
      <w:r w:rsidRPr="00700EA3">
        <w:rPr>
          <w:rFonts w:cstheme="minorHAnsi"/>
          <w:color w:val="595959" w:themeColor="text1" w:themeTint="A6"/>
        </w:rPr>
        <w:t xml:space="preserve">please contact: </w:t>
      </w:r>
    </w:p>
    <w:p w:rsidR="004A6E5C" w:rsidRPr="00700EA3" w:rsidRDefault="004A6E5C" w:rsidP="00677A7E">
      <w:pPr>
        <w:spacing w:line="240" w:lineRule="auto"/>
        <w:rPr>
          <w:rFonts w:cstheme="minorHAnsi"/>
          <w:color w:val="595959" w:themeColor="text1" w:themeTint="A6"/>
        </w:rPr>
      </w:pPr>
      <w:r w:rsidRPr="00700EA3">
        <w:rPr>
          <w:rFonts w:cstheme="minorHAnsi"/>
          <w:b/>
          <w:bCs/>
          <w:color w:val="595959" w:themeColor="text1" w:themeTint="A6"/>
        </w:rPr>
        <w:t xml:space="preserve">Odessa O’Brien - </w:t>
      </w:r>
      <w:r w:rsidR="0089666F">
        <w:rPr>
          <w:rFonts w:cstheme="minorHAnsi"/>
          <w:b/>
          <w:bCs/>
          <w:color w:val="595959" w:themeColor="text1" w:themeTint="A6"/>
        </w:rPr>
        <w:t>FNPW</w:t>
      </w:r>
      <w:r w:rsidR="0089666F" w:rsidRPr="00700EA3">
        <w:rPr>
          <w:rFonts w:cstheme="minorHAnsi"/>
          <w:b/>
          <w:bCs/>
          <w:color w:val="595959" w:themeColor="text1" w:themeTint="A6"/>
        </w:rPr>
        <w:t xml:space="preserve"> </w:t>
      </w:r>
      <w:r w:rsidRPr="00700EA3">
        <w:rPr>
          <w:rFonts w:cstheme="minorHAnsi"/>
          <w:b/>
          <w:bCs/>
          <w:color w:val="595959" w:themeColor="text1" w:themeTint="A6"/>
        </w:rPr>
        <w:t>Development Manager</w:t>
      </w:r>
    </w:p>
    <w:p w:rsidR="004A6E5C" w:rsidRPr="004A6E5C" w:rsidRDefault="004A6E5C" w:rsidP="00677A7E">
      <w:pPr>
        <w:spacing w:after="0" w:line="240" w:lineRule="auto"/>
        <w:rPr>
          <w:rFonts w:cstheme="minorHAnsi"/>
          <w:color w:val="595959" w:themeColor="text1" w:themeTint="A6"/>
        </w:rPr>
      </w:pPr>
      <w:r w:rsidRPr="004A6E5C">
        <w:rPr>
          <w:rFonts w:cstheme="minorHAnsi"/>
          <w:color w:val="595959" w:themeColor="text1" w:themeTint="A6"/>
        </w:rPr>
        <w:t xml:space="preserve">T: 02 9221 1949  </w:t>
      </w:r>
    </w:p>
    <w:p w:rsidR="004A6E5C" w:rsidRPr="004A6E5C" w:rsidRDefault="004A6E5C" w:rsidP="00677A7E">
      <w:pPr>
        <w:spacing w:after="0" w:line="240" w:lineRule="auto"/>
        <w:rPr>
          <w:rFonts w:cstheme="minorHAnsi"/>
          <w:color w:val="595959" w:themeColor="text1" w:themeTint="A6"/>
        </w:rPr>
      </w:pPr>
      <w:r w:rsidRPr="004A6E5C">
        <w:rPr>
          <w:rFonts w:cstheme="minorHAnsi"/>
          <w:color w:val="595959" w:themeColor="text1" w:themeTint="A6"/>
        </w:rPr>
        <w:t>M: 0412 504 108</w:t>
      </w:r>
    </w:p>
    <w:p w:rsidR="00A340E0" w:rsidRPr="000E1D98" w:rsidRDefault="004A6E5C" w:rsidP="00677A7E">
      <w:pPr>
        <w:spacing w:after="0" w:line="240" w:lineRule="auto"/>
        <w:rPr>
          <w:rFonts w:cstheme="minorHAnsi"/>
          <w:color w:val="595959" w:themeColor="text1" w:themeTint="A6"/>
        </w:rPr>
      </w:pPr>
      <w:r w:rsidRPr="004A6E5C">
        <w:rPr>
          <w:rFonts w:cstheme="minorHAnsi"/>
          <w:color w:val="595959" w:themeColor="text1" w:themeTint="A6"/>
        </w:rPr>
        <w:t xml:space="preserve">E: </w:t>
      </w:r>
      <w:hyperlink r:id="rId11" w:history="1">
        <w:r w:rsidRPr="004A6E5C">
          <w:rPr>
            <w:rStyle w:val="Hyperlink"/>
            <w:rFonts w:cstheme="minorHAnsi"/>
          </w:rPr>
          <w:t>odessa@fnpw.org.au</w:t>
        </w:r>
      </w:hyperlink>
      <w:r w:rsidRPr="004A6E5C">
        <w:rPr>
          <w:rFonts w:cstheme="minorHAnsi"/>
          <w:color w:val="595959" w:themeColor="text1" w:themeTint="A6"/>
        </w:rPr>
        <w:t xml:space="preserve"> </w:t>
      </w:r>
    </w:p>
    <w:sectPr w:rsidR="00A340E0" w:rsidRPr="000E1D98" w:rsidSect="00CE0C9C">
      <w:headerReference w:type="default" r:id="rId12"/>
      <w:footerReference w:type="default" r:id="rId13"/>
      <w:pgSz w:w="11906" w:h="16838"/>
      <w:pgMar w:top="2379" w:right="1440" w:bottom="993" w:left="1440" w:header="708" w:footer="7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A7E" w:rsidRDefault="00677A7E" w:rsidP="004470F7">
      <w:pPr>
        <w:spacing w:after="0" w:line="240" w:lineRule="auto"/>
      </w:pPr>
      <w:r>
        <w:separator/>
      </w:r>
    </w:p>
  </w:endnote>
  <w:endnote w:type="continuationSeparator" w:id="0">
    <w:p w:rsidR="00677A7E" w:rsidRDefault="00677A7E" w:rsidP="00447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ttawa">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A7E" w:rsidRPr="000B0B6B" w:rsidRDefault="00677A7E">
    <w:pPr>
      <w:pStyle w:val="Footer"/>
      <w:jc w:val="center"/>
      <w:rPr>
        <w:rFonts w:ascii="Ottawa" w:hAnsi="Ottawa"/>
        <w:color w:val="7F7F7F" w:themeColor="text1" w:themeTint="80"/>
        <w:sz w:val="20"/>
        <w:szCs w:val="20"/>
      </w:rPr>
    </w:pPr>
    <w:r w:rsidRPr="000B0B6B">
      <w:rPr>
        <w:rFonts w:ascii="Ottawa" w:hAnsi="Ottawa"/>
        <w:color w:val="7F7F7F" w:themeColor="text1" w:themeTint="80"/>
        <w:sz w:val="20"/>
        <w:szCs w:val="20"/>
      </w:rPr>
      <w:t xml:space="preserve">Foundation for National Parks &amp; Wildlife </w:t>
    </w:r>
    <w:r w:rsidRPr="000B0B6B">
      <w:rPr>
        <w:rFonts w:ascii="Ottawa" w:hAnsi="Ottawa"/>
        <w:color w:val="7F7F7F" w:themeColor="text1" w:themeTint="80"/>
        <w:sz w:val="20"/>
        <w:szCs w:val="20"/>
      </w:rPr>
      <w:tab/>
    </w:r>
    <w:r w:rsidRPr="000B0B6B">
      <w:rPr>
        <w:rFonts w:ascii="Ottawa" w:hAnsi="Ottawa"/>
        <w:color w:val="7F7F7F" w:themeColor="text1" w:themeTint="80"/>
        <w:sz w:val="20"/>
        <w:szCs w:val="20"/>
      </w:rPr>
      <w:tab/>
      <w:t xml:space="preserve">Page </w:t>
    </w:r>
    <w:sdt>
      <w:sdtPr>
        <w:rPr>
          <w:rFonts w:ascii="Ottawa" w:hAnsi="Ottawa"/>
          <w:color w:val="7F7F7F" w:themeColor="text1" w:themeTint="80"/>
          <w:sz w:val="20"/>
          <w:szCs w:val="20"/>
        </w:rPr>
        <w:id w:val="381340156"/>
        <w:docPartObj>
          <w:docPartGallery w:val="Page Numbers (Bottom of Page)"/>
          <w:docPartUnique/>
        </w:docPartObj>
      </w:sdtPr>
      <w:sdtContent>
        <w:r w:rsidR="00664A63" w:rsidRPr="000B0B6B">
          <w:rPr>
            <w:rFonts w:ascii="Ottawa" w:hAnsi="Ottawa"/>
            <w:color w:val="7F7F7F" w:themeColor="text1" w:themeTint="80"/>
            <w:sz w:val="20"/>
            <w:szCs w:val="20"/>
          </w:rPr>
          <w:fldChar w:fldCharType="begin"/>
        </w:r>
        <w:r w:rsidRPr="000B0B6B">
          <w:rPr>
            <w:rFonts w:ascii="Ottawa" w:hAnsi="Ottawa"/>
            <w:color w:val="7F7F7F" w:themeColor="text1" w:themeTint="80"/>
            <w:sz w:val="20"/>
            <w:szCs w:val="20"/>
          </w:rPr>
          <w:instrText xml:space="preserve"> PAGE   \* MERGEFORMAT </w:instrText>
        </w:r>
        <w:r w:rsidR="00664A63" w:rsidRPr="000B0B6B">
          <w:rPr>
            <w:rFonts w:ascii="Ottawa" w:hAnsi="Ottawa"/>
            <w:color w:val="7F7F7F" w:themeColor="text1" w:themeTint="80"/>
            <w:sz w:val="20"/>
            <w:szCs w:val="20"/>
          </w:rPr>
          <w:fldChar w:fldCharType="separate"/>
        </w:r>
        <w:r w:rsidR="007217CE">
          <w:rPr>
            <w:rFonts w:ascii="Ottawa" w:hAnsi="Ottawa"/>
            <w:noProof/>
            <w:color w:val="7F7F7F" w:themeColor="text1" w:themeTint="80"/>
            <w:sz w:val="20"/>
            <w:szCs w:val="20"/>
          </w:rPr>
          <w:t>1</w:t>
        </w:r>
        <w:r w:rsidR="00664A63" w:rsidRPr="000B0B6B">
          <w:rPr>
            <w:rFonts w:ascii="Ottawa" w:hAnsi="Ottawa"/>
            <w:color w:val="7F7F7F" w:themeColor="text1" w:themeTint="80"/>
            <w:sz w:val="20"/>
            <w:szCs w:val="20"/>
          </w:rPr>
          <w:fldChar w:fldCharType="end"/>
        </w:r>
      </w:sdtContent>
    </w:sdt>
  </w:p>
  <w:p w:rsidR="00677A7E" w:rsidRDefault="00677A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A7E" w:rsidRDefault="00677A7E" w:rsidP="004470F7">
      <w:pPr>
        <w:spacing w:after="0" w:line="240" w:lineRule="auto"/>
      </w:pPr>
      <w:r>
        <w:separator/>
      </w:r>
    </w:p>
  </w:footnote>
  <w:footnote w:type="continuationSeparator" w:id="0">
    <w:p w:rsidR="00677A7E" w:rsidRDefault="00677A7E" w:rsidP="004470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A7E" w:rsidRDefault="007217CE">
    <w:pPr>
      <w:pStyle w:val="Header"/>
    </w:pPr>
    <w:r>
      <w:rPr>
        <w:noProof/>
        <w:lang w:eastAsia="en-AU"/>
      </w:rPr>
      <w:pict>
        <v:shapetype id="_x0000_t202" coordsize="21600,21600" o:spt="202" path="m,l,21600r21600,l21600,xe">
          <v:stroke joinstyle="miter"/>
          <v:path gradientshapeok="t" o:connecttype="rect"/>
        </v:shapetype>
        <v:shape id="Text Box 3" o:spid="_x0000_s2050" type="#_x0000_t202" style="position:absolute;margin-left:-6.25pt;margin-top:4.7pt;width:379.9pt;height:5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" stroked="f" strokeweight=".5pt">
          <v:textbox>
            <w:txbxContent>
              <w:p w:rsidR="00677A7E" w:rsidRPr="00E353EC" w:rsidRDefault="00677A7E" w:rsidP="004470F7">
                <w:pPr>
                  <w:rPr>
                    <w:rFonts w:ascii="Ottawa" w:hAnsi="Ottawa"/>
                    <w:color w:val="6D6E71"/>
                  </w:rPr>
                </w:pPr>
                <w:r w:rsidRPr="00E353EC">
                  <w:rPr>
                    <w:rFonts w:ascii="Ottawa" w:hAnsi="Ottawa"/>
                    <w:color w:val="6D6E71"/>
                    <w:sz w:val="32"/>
                    <w:szCs w:val="32"/>
                  </w:rPr>
                  <w:t>Foundation for</w:t>
                </w:r>
                <w:r w:rsidRPr="00E353EC">
                  <w:rPr>
                    <w:rFonts w:ascii="Ottawa" w:hAnsi="Ottawa"/>
                    <w:color w:val="6D6E71"/>
                  </w:rPr>
                  <w:br/>
                </w:r>
                <w:r w:rsidRPr="00E353EC">
                  <w:rPr>
                    <w:rFonts w:ascii="Ottawa" w:hAnsi="Ottawa"/>
                    <w:color w:val="6D6E71"/>
                    <w:sz w:val="50"/>
                    <w:szCs w:val="50"/>
                  </w:rPr>
                  <w:t>National Parks &amp; Wildlife</w:t>
                </w:r>
              </w:p>
            </w:txbxContent>
          </v:textbox>
        </v:shape>
      </w:pict>
    </w:r>
    <w:r>
      <w:rPr>
        <w:noProof/>
        <w:lang w:eastAsia="en-AU"/>
      </w:rPr>
      <w:drawing>
        <wp:anchor distT="0" distB="0" distL="114300" distR="114300" simplePos="0" relativeHeight="251660288" behindDoc="1" locked="0" layoutInCell="1" allowOverlap="1">
          <wp:simplePos x="0" y="0"/>
          <wp:positionH relativeFrom="column">
            <wp:posOffset>5237480</wp:posOffset>
          </wp:positionH>
          <wp:positionV relativeFrom="paragraph">
            <wp:posOffset>-113665</wp:posOffset>
          </wp:positionV>
          <wp:extent cx="1205865" cy="1129665"/>
          <wp:effectExtent l="19050" t="0" r="0" b="0"/>
          <wp:wrapTight wrapText="bothSides">
            <wp:wrapPolygon edited="0">
              <wp:start x="-341" y="0"/>
              <wp:lineTo x="-341" y="21126"/>
              <wp:lineTo x="21498" y="21126"/>
              <wp:lineTo x="21498" y="0"/>
              <wp:lineTo x="-341" y="0"/>
            </wp:wrapPolygon>
          </wp:wrapTight>
          <wp:docPr id="1" name="Picture 0" descr="FNPW-stacked-logo-RGB-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PW-stacked-logo-RGB-lores.jpg"/>
                  <pic:cNvPicPr/>
                </pic:nvPicPr>
                <pic:blipFill>
                  <a:blip r:embed="rId1"/>
                  <a:stretch>
                    <a:fillRect/>
                  </a:stretch>
                </pic:blipFill>
                <pic:spPr>
                  <a:xfrm>
                    <a:off x="0" y="0"/>
                    <a:ext cx="1205865" cy="1129665"/>
                  </a:xfrm>
                  <a:prstGeom prst="rect">
                    <a:avLst/>
                  </a:prstGeom>
                </pic:spPr>
              </pic:pic>
            </a:graphicData>
          </a:graphic>
        </wp:anchor>
      </w:drawing>
    </w:r>
  </w:p>
  <w:p w:rsidR="00677A7E" w:rsidRDefault="00677A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1F2"/>
    <w:multiLevelType w:val="hybridMultilevel"/>
    <w:tmpl w:val="2C9A7898"/>
    <w:lvl w:ilvl="0" w:tplc="DC2402C8">
      <w:start w:val="1"/>
      <w:numFmt w:val="bullet"/>
      <w:lvlText w:val=""/>
      <w:lvlJc w:val="left"/>
      <w:pPr>
        <w:tabs>
          <w:tab w:val="num" w:pos="360"/>
        </w:tabs>
        <w:ind w:left="360" w:hanging="360"/>
      </w:pPr>
      <w:rPr>
        <w:rFonts w:ascii="Wingdings" w:hAnsi="Wingdings" w:hint="default"/>
      </w:rPr>
    </w:lvl>
    <w:lvl w:ilvl="1" w:tplc="32E015D6" w:tentative="1">
      <w:start w:val="1"/>
      <w:numFmt w:val="bullet"/>
      <w:lvlText w:val=""/>
      <w:lvlJc w:val="left"/>
      <w:pPr>
        <w:tabs>
          <w:tab w:val="num" w:pos="1080"/>
        </w:tabs>
        <w:ind w:left="1080" w:hanging="360"/>
      </w:pPr>
      <w:rPr>
        <w:rFonts w:ascii="Wingdings" w:hAnsi="Wingdings" w:hint="default"/>
      </w:rPr>
    </w:lvl>
    <w:lvl w:ilvl="2" w:tplc="FE1E4966" w:tentative="1">
      <w:start w:val="1"/>
      <w:numFmt w:val="bullet"/>
      <w:lvlText w:val=""/>
      <w:lvlJc w:val="left"/>
      <w:pPr>
        <w:tabs>
          <w:tab w:val="num" w:pos="1800"/>
        </w:tabs>
        <w:ind w:left="1800" w:hanging="360"/>
      </w:pPr>
      <w:rPr>
        <w:rFonts w:ascii="Wingdings" w:hAnsi="Wingdings" w:hint="default"/>
      </w:rPr>
    </w:lvl>
    <w:lvl w:ilvl="3" w:tplc="52E6BDEE" w:tentative="1">
      <w:start w:val="1"/>
      <w:numFmt w:val="bullet"/>
      <w:lvlText w:val=""/>
      <w:lvlJc w:val="left"/>
      <w:pPr>
        <w:tabs>
          <w:tab w:val="num" w:pos="2520"/>
        </w:tabs>
        <w:ind w:left="2520" w:hanging="360"/>
      </w:pPr>
      <w:rPr>
        <w:rFonts w:ascii="Wingdings" w:hAnsi="Wingdings" w:hint="default"/>
      </w:rPr>
    </w:lvl>
    <w:lvl w:ilvl="4" w:tplc="FABA3D26" w:tentative="1">
      <w:start w:val="1"/>
      <w:numFmt w:val="bullet"/>
      <w:lvlText w:val=""/>
      <w:lvlJc w:val="left"/>
      <w:pPr>
        <w:tabs>
          <w:tab w:val="num" w:pos="3240"/>
        </w:tabs>
        <w:ind w:left="3240" w:hanging="360"/>
      </w:pPr>
      <w:rPr>
        <w:rFonts w:ascii="Wingdings" w:hAnsi="Wingdings" w:hint="default"/>
      </w:rPr>
    </w:lvl>
    <w:lvl w:ilvl="5" w:tplc="68F60CC8" w:tentative="1">
      <w:start w:val="1"/>
      <w:numFmt w:val="bullet"/>
      <w:lvlText w:val=""/>
      <w:lvlJc w:val="left"/>
      <w:pPr>
        <w:tabs>
          <w:tab w:val="num" w:pos="3960"/>
        </w:tabs>
        <w:ind w:left="3960" w:hanging="360"/>
      </w:pPr>
      <w:rPr>
        <w:rFonts w:ascii="Wingdings" w:hAnsi="Wingdings" w:hint="default"/>
      </w:rPr>
    </w:lvl>
    <w:lvl w:ilvl="6" w:tplc="C8EA5738" w:tentative="1">
      <w:start w:val="1"/>
      <w:numFmt w:val="bullet"/>
      <w:lvlText w:val=""/>
      <w:lvlJc w:val="left"/>
      <w:pPr>
        <w:tabs>
          <w:tab w:val="num" w:pos="4680"/>
        </w:tabs>
        <w:ind w:left="4680" w:hanging="360"/>
      </w:pPr>
      <w:rPr>
        <w:rFonts w:ascii="Wingdings" w:hAnsi="Wingdings" w:hint="default"/>
      </w:rPr>
    </w:lvl>
    <w:lvl w:ilvl="7" w:tplc="8252EB5C" w:tentative="1">
      <w:start w:val="1"/>
      <w:numFmt w:val="bullet"/>
      <w:lvlText w:val=""/>
      <w:lvlJc w:val="left"/>
      <w:pPr>
        <w:tabs>
          <w:tab w:val="num" w:pos="5400"/>
        </w:tabs>
        <w:ind w:left="5400" w:hanging="360"/>
      </w:pPr>
      <w:rPr>
        <w:rFonts w:ascii="Wingdings" w:hAnsi="Wingdings" w:hint="default"/>
      </w:rPr>
    </w:lvl>
    <w:lvl w:ilvl="8" w:tplc="BB0A23A4" w:tentative="1">
      <w:start w:val="1"/>
      <w:numFmt w:val="bullet"/>
      <w:lvlText w:val=""/>
      <w:lvlJc w:val="left"/>
      <w:pPr>
        <w:tabs>
          <w:tab w:val="num" w:pos="6120"/>
        </w:tabs>
        <w:ind w:left="6120" w:hanging="360"/>
      </w:pPr>
      <w:rPr>
        <w:rFonts w:ascii="Wingdings" w:hAnsi="Wingdings" w:hint="default"/>
      </w:rPr>
    </w:lvl>
  </w:abstractNum>
  <w:abstractNum w:abstractNumId="1">
    <w:nsid w:val="228B611A"/>
    <w:multiLevelType w:val="hybridMultilevel"/>
    <w:tmpl w:val="D95656F6"/>
    <w:lvl w:ilvl="0" w:tplc="95BE01E4">
      <w:start w:val="1"/>
      <w:numFmt w:val="bullet"/>
      <w:lvlText w:val=""/>
      <w:lvlJc w:val="left"/>
      <w:pPr>
        <w:tabs>
          <w:tab w:val="num" w:pos="360"/>
        </w:tabs>
        <w:ind w:left="360" w:hanging="360"/>
      </w:pPr>
      <w:rPr>
        <w:rFonts w:ascii="Wingdings" w:hAnsi="Wingdings" w:hint="default"/>
      </w:rPr>
    </w:lvl>
    <w:lvl w:ilvl="1" w:tplc="E5D6D8BA" w:tentative="1">
      <w:start w:val="1"/>
      <w:numFmt w:val="bullet"/>
      <w:lvlText w:val=""/>
      <w:lvlJc w:val="left"/>
      <w:pPr>
        <w:tabs>
          <w:tab w:val="num" w:pos="1080"/>
        </w:tabs>
        <w:ind w:left="1080" w:hanging="360"/>
      </w:pPr>
      <w:rPr>
        <w:rFonts w:ascii="Wingdings" w:hAnsi="Wingdings" w:hint="default"/>
      </w:rPr>
    </w:lvl>
    <w:lvl w:ilvl="2" w:tplc="F31284E6" w:tentative="1">
      <w:start w:val="1"/>
      <w:numFmt w:val="bullet"/>
      <w:lvlText w:val=""/>
      <w:lvlJc w:val="left"/>
      <w:pPr>
        <w:tabs>
          <w:tab w:val="num" w:pos="1800"/>
        </w:tabs>
        <w:ind w:left="1800" w:hanging="360"/>
      </w:pPr>
      <w:rPr>
        <w:rFonts w:ascii="Wingdings" w:hAnsi="Wingdings" w:hint="default"/>
      </w:rPr>
    </w:lvl>
    <w:lvl w:ilvl="3" w:tplc="DB5630CC" w:tentative="1">
      <w:start w:val="1"/>
      <w:numFmt w:val="bullet"/>
      <w:lvlText w:val=""/>
      <w:lvlJc w:val="left"/>
      <w:pPr>
        <w:tabs>
          <w:tab w:val="num" w:pos="2520"/>
        </w:tabs>
        <w:ind w:left="2520" w:hanging="360"/>
      </w:pPr>
      <w:rPr>
        <w:rFonts w:ascii="Wingdings" w:hAnsi="Wingdings" w:hint="default"/>
      </w:rPr>
    </w:lvl>
    <w:lvl w:ilvl="4" w:tplc="4CE8F930" w:tentative="1">
      <w:start w:val="1"/>
      <w:numFmt w:val="bullet"/>
      <w:lvlText w:val=""/>
      <w:lvlJc w:val="left"/>
      <w:pPr>
        <w:tabs>
          <w:tab w:val="num" w:pos="3240"/>
        </w:tabs>
        <w:ind w:left="3240" w:hanging="360"/>
      </w:pPr>
      <w:rPr>
        <w:rFonts w:ascii="Wingdings" w:hAnsi="Wingdings" w:hint="default"/>
      </w:rPr>
    </w:lvl>
    <w:lvl w:ilvl="5" w:tplc="61242BF6" w:tentative="1">
      <w:start w:val="1"/>
      <w:numFmt w:val="bullet"/>
      <w:lvlText w:val=""/>
      <w:lvlJc w:val="left"/>
      <w:pPr>
        <w:tabs>
          <w:tab w:val="num" w:pos="3960"/>
        </w:tabs>
        <w:ind w:left="3960" w:hanging="360"/>
      </w:pPr>
      <w:rPr>
        <w:rFonts w:ascii="Wingdings" w:hAnsi="Wingdings" w:hint="default"/>
      </w:rPr>
    </w:lvl>
    <w:lvl w:ilvl="6" w:tplc="E51631B4" w:tentative="1">
      <w:start w:val="1"/>
      <w:numFmt w:val="bullet"/>
      <w:lvlText w:val=""/>
      <w:lvlJc w:val="left"/>
      <w:pPr>
        <w:tabs>
          <w:tab w:val="num" w:pos="4680"/>
        </w:tabs>
        <w:ind w:left="4680" w:hanging="360"/>
      </w:pPr>
      <w:rPr>
        <w:rFonts w:ascii="Wingdings" w:hAnsi="Wingdings" w:hint="default"/>
      </w:rPr>
    </w:lvl>
    <w:lvl w:ilvl="7" w:tplc="1C683E16" w:tentative="1">
      <w:start w:val="1"/>
      <w:numFmt w:val="bullet"/>
      <w:lvlText w:val=""/>
      <w:lvlJc w:val="left"/>
      <w:pPr>
        <w:tabs>
          <w:tab w:val="num" w:pos="5400"/>
        </w:tabs>
        <w:ind w:left="5400" w:hanging="360"/>
      </w:pPr>
      <w:rPr>
        <w:rFonts w:ascii="Wingdings" w:hAnsi="Wingdings" w:hint="default"/>
      </w:rPr>
    </w:lvl>
    <w:lvl w:ilvl="8" w:tplc="2262811A" w:tentative="1">
      <w:start w:val="1"/>
      <w:numFmt w:val="bullet"/>
      <w:lvlText w:val=""/>
      <w:lvlJc w:val="left"/>
      <w:pPr>
        <w:tabs>
          <w:tab w:val="num" w:pos="6120"/>
        </w:tabs>
        <w:ind w:left="6120" w:hanging="360"/>
      </w:pPr>
      <w:rPr>
        <w:rFonts w:ascii="Wingdings" w:hAnsi="Wingdings" w:hint="default"/>
      </w:rPr>
    </w:lvl>
  </w:abstractNum>
  <w:abstractNum w:abstractNumId="2">
    <w:nsid w:val="2AA662B2"/>
    <w:multiLevelType w:val="hybridMultilevel"/>
    <w:tmpl w:val="0EECF06E"/>
    <w:lvl w:ilvl="0" w:tplc="4EF22BAC">
      <w:start w:val="1"/>
      <w:numFmt w:val="bullet"/>
      <w:lvlText w:val=""/>
      <w:lvlJc w:val="left"/>
      <w:pPr>
        <w:tabs>
          <w:tab w:val="num" w:pos="720"/>
        </w:tabs>
        <w:ind w:left="720" w:hanging="360"/>
      </w:pPr>
      <w:rPr>
        <w:rFonts w:ascii="Wingdings" w:hAnsi="Wingdings" w:hint="default"/>
      </w:rPr>
    </w:lvl>
    <w:lvl w:ilvl="1" w:tplc="C9F660C6" w:tentative="1">
      <w:start w:val="1"/>
      <w:numFmt w:val="bullet"/>
      <w:lvlText w:val=""/>
      <w:lvlJc w:val="left"/>
      <w:pPr>
        <w:tabs>
          <w:tab w:val="num" w:pos="1440"/>
        </w:tabs>
        <w:ind w:left="1440" w:hanging="360"/>
      </w:pPr>
      <w:rPr>
        <w:rFonts w:ascii="Wingdings" w:hAnsi="Wingdings" w:hint="default"/>
      </w:rPr>
    </w:lvl>
    <w:lvl w:ilvl="2" w:tplc="037ABFEA" w:tentative="1">
      <w:start w:val="1"/>
      <w:numFmt w:val="bullet"/>
      <w:lvlText w:val=""/>
      <w:lvlJc w:val="left"/>
      <w:pPr>
        <w:tabs>
          <w:tab w:val="num" w:pos="2160"/>
        </w:tabs>
        <w:ind w:left="2160" w:hanging="360"/>
      </w:pPr>
      <w:rPr>
        <w:rFonts w:ascii="Wingdings" w:hAnsi="Wingdings" w:hint="default"/>
      </w:rPr>
    </w:lvl>
    <w:lvl w:ilvl="3" w:tplc="FFF615D4" w:tentative="1">
      <w:start w:val="1"/>
      <w:numFmt w:val="bullet"/>
      <w:lvlText w:val=""/>
      <w:lvlJc w:val="left"/>
      <w:pPr>
        <w:tabs>
          <w:tab w:val="num" w:pos="2880"/>
        </w:tabs>
        <w:ind w:left="2880" w:hanging="360"/>
      </w:pPr>
      <w:rPr>
        <w:rFonts w:ascii="Wingdings" w:hAnsi="Wingdings" w:hint="default"/>
      </w:rPr>
    </w:lvl>
    <w:lvl w:ilvl="4" w:tplc="C02CD550" w:tentative="1">
      <w:start w:val="1"/>
      <w:numFmt w:val="bullet"/>
      <w:lvlText w:val=""/>
      <w:lvlJc w:val="left"/>
      <w:pPr>
        <w:tabs>
          <w:tab w:val="num" w:pos="3600"/>
        </w:tabs>
        <w:ind w:left="3600" w:hanging="360"/>
      </w:pPr>
      <w:rPr>
        <w:rFonts w:ascii="Wingdings" w:hAnsi="Wingdings" w:hint="default"/>
      </w:rPr>
    </w:lvl>
    <w:lvl w:ilvl="5" w:tplc="E41C8C10" w:tentative="1">
      <w:start w:val="1"/>
      <w:numFmt w:val="bullet"/>
      <w:lvlText w:val=""/>
      <w:lvlJc w:val="left"/>
      <w:pPr>
        <w:tabs>
          <w:tab w:val="num" w:pos="4320"/>
        </w:tabs>
        <w:ind w:left="4320" w:hanging="360"/>
      </w:pPr>
      <w:rPr>
        <w:rFonts w:ascii="Wingdings" w:hAnsi="Wingdings" w:hint="default"/>
      </w:rPr>
    </w:lvl>
    <w:lvl w:ilvl="6" w:tplc="C164AEEA" w:tentative="1">
      <w:start w:val="1"/>
      <w:numFmt w:val="bullet"/>
      <w:lvlText w:val=""/>
      <w:lvlJc w:val="left"/>
      <w:pPr>
        <w:tabs>
          <w:tab w:val="num" w:pos="5040"/>
        </w:tabs>
        <w:ind w:left="5040" w:hanging="360"/>
      </w:pPr>
      <w:rPr>
        <w:rFonts w:ascii="Wingdings" w:hAnsi="Wingdings" w:hint="default"/>
      </w:rPr>
    </w:lvl>
    <w:lvl w:ilvl="7" w:tplc="EE8E6C36" w:tentative="1">
      <w:start w:val="1"/>
      <w:numFmt w:val="bullet"/>
      <w:lvlText w:val=""/>
      <w:lvlJc w:val="left"/>
      <w:pPr>
        <w:tabs>
          <w:tab w:val="num" w:pos="5760"/>
        </w:tabs>
        <w:ind w:left="5760" w:hanging="360"/>
      </w:pPr>
      <w:rPr>
        <w:rFonts w:ascii="Wingdings" w:hAnsi="Wingdings" w:hint="default"/>
      </w:rPr>
    </w:lvl>
    <w:lvl w:ilvl="8" w:tplc="AE0C97A6" w:tentative="1">
      <w:start w:val="1"/>
      <w:numFmt w:val="bullet"/>
      <w:lvlText w:val=""/>
      <w:lvlJc w:val="left"/>
      <w:pPr>
        <w:tabs>
          <w:tab w:val="num" w:pos="6480"/>
        </w:tabs>
        <w:ind w:left="6480" w:hanging="360"/>
      </w:pPr>
      <w:rPr>
        <w:rFonts w:ascii="Wingdings" w:hAnsi="Wingdings" w:hint="default"/>
      </w:rPr>
    </w:lvl>
  </w:abstractNum>
  <w:abstractNum w:abstractNumId="3">
    <w:nsid w:val="3C9A29CB"/>
    <w:multiLevelType w:val="multilevel"/>
    <w:tmpl w:val="20A2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9AC6119"/>
    <w:multiLevelType w:val="hybridMultilevel"/>
    <w:tmpl w:val="AD58B6AE"/>
    <w:lvl w:ilvl="0" w:tplc="A168ADF6">
      <w:start w:val="1"/>
      <w:numFmt w:val="bullet"/>
      <w:lvlText w:val=""/>
      <w:lvlJc w:val="left"/>
      <w:pPr>
        <w:tabs>
          <w:tab w:val="num" w:pos="360"/>
        </w:tabs>
        <w:ind w:left="360" w:hanging="360"/>
      </w:pPr>
      <w:rPr>
        <w:rFonts w:ascii="Wingdings" w:hAnsi="Wingdings" w:hint="default"/>
      </w:rPr>
    </w:lvl>
    <w:lvl w:ilvl="1" w:tplc="5CB047EC" w:tentative="1">
      <w:start w:val="1"/>
      <w:numFmt w:val="bullet"/>
      <w:lvlText w:val=""/>
      <w:lvlJc w:val="left"/>
      <w:pPr>
        <w:tabs>
          <w:tab w:val="num" w:pos="1080"/>
        </w:tabs>
        <w:ind w:left="1080" w:hanging="360"/>
      </w:pPr>
      <w:rPr>
        <w:rFonts w:ascii="Wingdings" w:hAnsi="Wingdings" w:hint="default"/>
      </w:rPr>
    </w:lvl>
    <w:lvl w:ilvl="2" w:tplc="BC5A4A0E" w:tentative="1">
      <w:start w:val="1"/>
      <w:numFmt w:val="bullet"/>
      <w:lvlText w:val=""/>
      <w:lvlJc w:val="left"/>
      <w:pPr>
        <w:tabs>
          <w:tab w:val="num" w:pos="1800"/>
        </w:tabs>
        <w:ind w:left="1800" w:hanging="360"/>
      </w:pPr>
      <w:rPr>
        <w:rFonts w:ascii="Wingdings" w:hAnsi="Wingdings" w:hint="default"/>
      </w:rPr>
    </w:lvl>
    <w:lvl w:ilvl="3" w:tplc="74C4F8F4" w:tentative="1">
      <w:start w:val="1"/>
      <w:numFmt w:val="bullet"/>
      <w:lvlText w:val=""/>
      <w:lvlJc w:val="left"/>
      <w:pPr>
        <w:tabs>
          <w:tab w:val="num" w:pos="2520"/>
        </w:tabs>
        <w:ind w:left="2520" w:hanging="360"/>
      </w:pPr>
      <w:rPr>
        <w:rFonts w:ascii="Wingdings" w:hAnsi="Wingdings" w:hint="default"/>
      </w:rPr>
    </w:lvl>
    <w:lvl w:ilvl="4" w:tplc="3A88EBCC" w:tentative="1">
      <w:start w:val="1"/>
      <w:numFmt w:val="bullet"/>
      <w:lvlText w:val=""/>
      <w:lvlJc w:val="left"/>
      <w:pPr>
        <w:tabs>
          <w:tab w:val="num" w:pos="3240"/>
        </w:tabs>
        <w:ind w:left="3240" w:hanging="360"/>
      </w:pPr>
      <w:rPr>
        <w:rFonts w:ascii="Wingdings" w:hAnsi="Wingdings" w:hint="default"/>
      </w:rPr>
    </w:lvl>
    <w:lvl w:ilvl="5" w:tplc="7616C162" w:tentative="1">
      <w:start w:val="1"/>
      <w:numFmt w:val="bullet"/>
      <w:lvlText w:val=""/>
      <w:lvlJc w:val="left"/>
      <w:pPr>
        <w:tabs>
          <w:tab w:val="num" w:pos="3960"/>
        </w:tabs>
        <w:ind w:left="3960" w:hanging="360"/>
      </w:pPr>
      <w:rPr>
        <w:rFonts w:ascii="Wingdings" w:hAnsi="Wingdings" w:hint="default"/>
      </w:rPr>
    </w:lvl>
    <w:lvl w:ilvl="6" w:tplc="47D4251A" w:tentative="1">
      <w:start w:val="1"/>
      <w:numFmt w:val="bullet"/>
      <w:lvlText w:val=""/>
      <w:lvlJc w:val="left"/>
      <w:pPr>
        <w:tabs>
          <w:tab w:val="num" w:pos="4680"/>
        </w:tabs>
        <w:ind w:left="4680" w:hanging="360"/>
      </w:pPr>
      <w:rPr>
        <w:rFonts w:ascii="Wingdings" w:hAnsi="Wingdings" w:hint="default"/>
      </w:rPr>
    </w:lvl>
    <w:lvl w:ilvl="7" w:tplc="B27CB6FE" w:tentative="1">
      <w:start w:val="1"/>
      <w:numFmt w:val="bullet"/>
      <w:lvlText w:val=""/>
      <w:lvlJc w:val="left"/>
      <w:pPr>
        <w:tabs>
          <w:tab w:val="num" w:pos="5400"/>
        </w:tabs>
        <w:ind w:left="5400" w:hanging="360"/>
      </w:pPr>
      <w:rPr>
        <w:rFonts w:ascii="Wingdings" w:hAnsi="Wingdings" w:hint="default"/>
      </w:rPr>
    </w:lvl>
    <w:lvl w:ilvl="8" w:tplc="B6B612D2" w:tentative="1">
      <w:start w:val="1"/>
      <w:numFmt w:val="bullet"/>
      <w:lvlText w:val=""/>
      <w:lvlJc w:val="left"/>
      <w:pPr>
        <w:tabs>
          <w:tab w:val="num" w:pos="6120"/>
        </w:tabs>
        <w:ind w:left="6120" w:hanging="360"/>
      </w:pPr>
      <w:rPr>
        <w:rFonts w:ascii="Wingdings" w:hAnsi="Wingdings" w:hint="default"/>
      </w:rPr>
    </w:lvl>
  </w:abstractNum>
  <w:abstractNum w:abstractNumId="5">
    <w:nsid w:val="61B23CA6"/>
    <w:multiLevelType w:val="hybridMultilevel"/>
    <w:tmpl w:val="D6E24262"/>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6F851DAC"/>
    <w:multiLevelType w:val="hybridMultilevel"/>
    <w:tmpl w:val="9752A590"/>
    <w:lvl w:ilvl="0" w:tplc="1EF4F8A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5005562"/>
    <w:multiLevelType w:val="hybridMultilevel"/>
    <w:tmpl w:val="AD8A12C0"/>
    <w:lvl w:ilvl="0" w:tplc="91922276">
      <w:start w:val="1"/>
      <w:numFmt w:val="bullet"/>
      <w:lvlText w:val=""/>
      <w:lvlJc w:val="left"/>
      <w:pPr>
        <w:tabs>
          <w:tab w:val="num" w:pos="360"/>
        </w:tabs>
        <w:ind w:left="360" w:hanging="360"/>
      </w:pPr>
      <w:rPr>
        <w:rFonts w:ascii="Wingdings" w:hAnsi="Wingdings" w:hint="default"/>
      </w:rPr>
    </w:lvl>
    <w:lvl w:ilvl="1" w:tplc="52002F88" w:tentative="1">
      <w:start w:val="1"/>
      <w:numFmt w:val="bullet"/>
      <w:lvlText w:val=""/>
      <w:lvlJc w:val="left"/>
      <w:pPr>
        <w:tabs>
          <w:tab w:val="num" w:pos="1080"/>
        </w:tabs>
        <w:ind w:left="1080" w:hanging="360"/>
      </w:pPr>
      <w:rPr>
        <w:rFonts w:ascii="Wingdings" w:hAnsi="Wingdings" w:hint="default"/>
      </w:rPr>
    </w:lvl>
    <w:lvl w:ilvl="2" w:tplc="D27EC732" w:tentative="1">
      <w:start w:val="1"/>
      <w:numFmt w:val="bullet"/>
      <w:lvlText w:val=""/>
      <w:lvlJc w:val="left"/>
      <w:pPr>
        <w:tabs>
          <w:tab w:val="num" w:pos="1800"/>
        </w:tabs>
        <w:ind w:left="1800" w:hanging="360"/>
      </w:pPr>
      <w:rPr>
        <w:rFonts w:ascii="Wingdings" w:hAnsi="Wingdings" w:hint="default"/>
      </w:rPr>
    </w:lvl>
    <w:lvl w:ilvl="3" w:tplc="4758524C" w:tentative="1">
      <w:start w:val="1"/>
      <w:numFmt w:val="bullet"/>
      <w:lvlText w:val=""/>
      <w:lvlJc w:val="left"/>
      <w:pPr>
        <w:tabs>
          <w:tab w:val="num" w:pos="2520"/>
        </w:tabs>
        <w:ind w:left="2520" w:hanging="360"/>
      </w:pPr>
      <w:rPr>
        <w:rFonts w:ascii="Wingdings" w:hAnsi="Wingdings" w:hint="default"/>
      </w:rPr>
    </w:lvl>
    <w:lvl w:ilvl="4" w:tplc="A394F28C" w:tentative="1">
      <w:start w:val="1"/>
      <w:numFmt w:val="bullet"/>
      <w:lvlText w:val=""/>
      <w:lvlJc w:val="left"/>
      <w:pPr>
        <w:tabs>
          <w:tab w:val="num" w:pos="3240"/>
        </w:tabs>
        <w:ind w:left="3240" w:hanging="360"/>
      </w:pPr>
      <w:rPr>
        <w:rFonts w:ascii="Wingdings" w:hAnsi="Wingdings" w:hint="default"/>
      </w:rPr>
    </w:lvl>
    <w:lvl w:ilvl="5" w:tplc="84BA4438" w:tentative="1">
      <w:start w:val="1"/>
      <w:numFmt w:val="bullet"/>
      <w:lvlText w:val=""/>
      <w:lvlJc w:val="left"/>
      <w:pPr>
        <w:tabs>
          <w:tab w:val="num" w:pos="3960"/>
        </w:tabs>
        <w:ind w:left="3960" w:hanging="360"/>
      </w:pPr>
      <w:rPr>
        <w:rFonts w:ascii="Wingdings" w:hAnsi="Wingdings" w:hint="default"/>
      </w:rPr>
    </w:lvl>
    <w:lvl w:ilvl="6" w:tplc="6346D398" w:tentative="1">
      <w:start w:val="1"/>
      <w:numFmt w:val="bullet"/>
      <w:lvlText w:val=""/>
      <w:lvlJc w:val="left"/>
      <w:pPr>
        <w:tabs>
          <w:tab w:val="num" w:pos="4680"/>
        </w:tabs>
        <w:ind w:left="4680" w:hanging="360"/>
      </w:pPr>
      <w:rPr>
        <w:rFonts w:ascii="Wingdings" w:hAnsi="Wingdings" w:hint="default"/>
      </w:rPr>
    </w:lvl>
    <w:lvl w:ilvl="7" w:tplc="2F38CCA8" w:tentative="1">
      <w:start w:val="1"/>
      <w:numFmt w:val="bullet"/>
      <w:lvlText w:val=""/>
      <w:lvlJc w:val="left"/>
      <w:pPr>
        <w:tabs>
          <w:tab w:val="num" w:pos="5400"/>
        </w:tabs>
        <w:ind w:left="5400" w:hanging="360"/>
      </w:pPr>
      <w:rPr>
        <w:rFonts w:ascii="Wingdings" w:hAnsi="Wingdings" w:hint="default"/>
      </w:rPr>
    </w:lvl>
    <w:lvl w:ilvl="8" w:tplc="BDA6275E" w:tentative="1">
      <w:start w:val="1"/>
      <w:numFmt w:val="bullet"/>
      <w:lvlText w:val=""/>
      <w:lvlJc w:val="left"/>
      <w:pPr>
        <w:tabs>
          <w:tab w:val="num" w:pos="6120"/>
        </w:tabs>
        <w:ind w:left="6120" w:hanging="360"/>
      </w:pPr>
      <w:rPr>
        <w:rFonts w:ascii="Wingdings" w:hAnsi="Wingdings" w:hint="default"/>
      </w:rPr>
    </w:lvl>
  </w:abstractNum>
  <w:abstractNum w:abstractNumId="8">
    <w:nsid w:val="760322E5"/>
    <w:multiLevelType w:val="hybridMultilevel"/>
    <w:tmpl w:val="A7DE5D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2"/>
  </w:num>
  <w:num w:numId="5">
    <w:abstractNumId w:val="1"/>
  </w:num>
  <w:num w:numId="6">
    <w:abstractNumId w:val="3"/>
  </w:num>
  <w:num w:numId="7">
    <w:abstractNumId w:val="8"/>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977629"/>
    <w:rsid w:val="00043508"/>
    <w:rsid w:val="000814DF"/>
    <w:rsid w:val="000B0B6B"/>
    <w:rsid w:val="000E1D98"/>
    <w:rsid w:val="000E2F4A"/>
    <w:rsid w:val="00177B55"/>
    <w:rsid w:val="001C3AA7"/>
    <w:rsid w:val="0021288E"/>
    <w:rsid w:val="002C163F"/>
    <w:rsid w:val="002D3A60"/>
    <w:rsid w:val="00373CB4"/>
    <w:rsid w:val="003802AD"/>
    <w:rsid w:val="004470F7"/>
    <w:rsid w:val="00453185"/>
    <w:rsid w:val="004A6E5C"/>
    <w:rsid w:val="004D2742"/>
    <w:rsid w:val="0059615C"/>
    <w:rsid w:val="00612B0F"/>
    <w:rsid w:val="00640058"/>
    <w:rsid w:val="006512D9"/>
    <w:rsid w:val="00664A63"/>
    <w:rsid w:val="00677A7E"/>
    <w:rsid w:val="0068067B"/>
    <w:rsid w:val="00693F79"/>
    <w:rsid w:val="006A71E0"/>
    <w:rsid w:val="00700EA3"/>
    <w:rsid w:val="007217CE"/>
    <w:rsid w:val="00732D36"/>
    <w:rsid w:val="00796C67"/>
    <w:rsid w:val="007B6960"/>
    <w:rsid w:val="007C16A7"/>
    <w:rsid w:val="0083589E"/>
    <w:rsid w:val="0089666F"/>
    <w:rsid w:val="008A1E6A"/>
    <w:rsid w:val="008A2CE4"/>
    <w:rsid w:val="008A3901"/>
    <w:rsid w:val="00924BB6"/>
    <w:rsid w:val="009646BC"/>
    <w:rsid w:val="00977629"/>
    <w:rsid w:val="009C6170"/>
    <w:rsid w:val="00A227AD"/>
    <w:rsid w:val="00A340E0"/>
    <w:rsid w:val="00AA4180"/>
    <w:rsid w:val="00AB1C12"/>
    <w:rsid w:val="00B375E9"/>
    <w:rsid w:val="00BA6079"/>
    <w:rsid w:val="00BA6EEB"/>
    <w:rsid w:val="00BD68A2"/>
    <w:rsid w:val="00BE670B"/>
    <w:rsid w:val="00BF7646"/>
    <w:rsid w:val="00C346F4"/>
    <w:rsid w:val="00C725FC"/>
    <w:rsid w:val="00C91DD4"/>
    <w:rsid w:val="00CE0C9C"/>
    <w:rsid w:val="00DA186C"/>
    <w:rsid w:val="00DF4A7B"/>
    <w:rsid w:val="00E45905"/>
    <w:rsid w:val="00FB019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DD4"/>
  </w:style>
  <w:style w:type="paragraph" w:styleId="Heading5">
    <w:name w:val="heading 5"/>
    <w:basedOn w:val="Normal"/>
    <w:next w:val="Normal"/>
    <w:link w:val="Heading5Char"/>
    <w:uiPriority w:val="9"/>
    <w:unhideWhenUsed/>
    <w:qFormat/>
    <w:rsid w:val="008A2C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8A2CE4"/>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8A2CE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8A2CE4"/>
  </w:style>
  <w:style w:type="character" w:customStyle="1" w:styleId="properasterisk">
    <w:name w:val="properasterisk"/>
    <w:basedOn w:val="DefaultParagraphFont"/>
    <w:rsid w:val="008A2CE4"/>
  </w:style>
  <w:style w:type="paragraph" w:styleId="ListParagraph">
    <w:name w:val="List Paragraph"/>
    <w:basedOn w:val="Normal"/>
    <w:uiPriority w:val="34"/>
    <w:qFormat/>
    <w:rsid w:val="00AA4180"/>
    <w:pPr>
      <w:ind w:left="720"/>
      <w:contextualSpacing/>
    </w:pPr>
  </w:style>
  <w:style w:type="table" w:styleId="TableGrid">
    <w:name w:val="Table Grid"/>
    <w:basedOn w:val="TableNormal"/>
    <w:uiPriority w:val="59"/>
    <w:rsid w:val="000E1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1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D98"/>
    <w:rPr>
      <w:rFonts w:ascii="Tahoma" w:hAnsi="Tahoma" w:cs="Tahoma"/>
      <w:sz w:val="16"/>
      <w:szCs w:val="16"/>
    </w:rPr>
  </w:style>
  <w:style w:type="character" w:styleId="Hyperlink">
    <w:name w:val="Hyperlink"/>
    <w:basedOn w:val="DefaultParagraphFont"/>
    <w:uiPriority w:val="99"/>
    <w:unhideWhenUsed/>
    <w:rsid w:val="004A6E5C"/>
    <w:rPr>
      <w:color w:val="0000FF" w:themeColor="hyperlink"/>
      <w:u w:val="single"/>
    </w:rPr>
  </w:style>
  <w:style w:type="paragraph" w:styleId="Header">
    <w:name w:val="header"/>
    <w:basedOn w:val="Normal"/>
    <w:link w:val="HeaderChar"/>
    <w:uiPriority w:val="99"/>
    <w:unhideWhenUsed/>
    <w:rsid w:val="004470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0F7"/>
  </w:style>
  <w:style w:type="paragraph" w:styleId="Footer">
    <w:name w:val="footer"/>
    <w:basedOn w:val="Normal"/>
    <w:link w:val="FooterChar"/>
    <w:uiPriority w:val="99"/>
    <w:unhideWhenUsed/>
    <w:rsid w:val="004470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0F7"/>
  </w:style>
  <w:style w:type="character" w:styleId="Strong">
    <w:name w:val="Strong"/>
    <w:basedOn w:val="DefaultParagraphFont"/>
    <w:uiPriority w:val="22"/>
    <w:qFormat/>
    <w:rsid w:val="0083589E"/>
    <w:rPr>
      <w:b/>
      <w:bCs/>
    </w:rPr>
  </w:style>
</w:styles>
</file>

<file path=word/webSettings.xml><?xml version="1.0" encoding="utf-8"?>
<w:webSettings xmlns:r="http://schemas.openxmlformats.org/officeDocument/2006/relationships" xmlns:w="http://schemas.openxmlformats.org/wordprocessingml/2006/main">
  <w:divs>
    <w:div w:id="922646725">
      <w:bodyDiv w:val="1"/>
      <w:marLeft w:val="0"/>
      <w:marRight w:val="0"/>
      <w:marTop w:val="0"/>
      <w:marBottom w:val="0"/>
      <w:divBdr>
        <w:top w:val="none" w:sz="0" w:space="0" w:color="auto"/>
        <w:left w:val="none" w:sz="0" w:space="0" w:color="auto"/>
        <w:bottom w:val="none" w:sz="0" w:space="0" w:color="auto"/>
        <w:right w:val="none" w:sz="0" w:space="0" w:color="auto"/>
      </w:divBdr>
    </w:div>
    <w:div w:id="1328677496">
      <w:bodyDiv w:val="1"/>
      <w:marLeft w:val="0"/>
      <w:marRight w:val="0"/>
      <w:marTop w:val="0"/>
      <w:marBottom w:val="0"/>
      <w:divBdr>
        <w:top w:val="none" w:sz="0" w:space="0" w:color="auto"/>
        <w:left w:val="none" w:sz="0" w:space="0" w:color="auto"/>
        <w:bottom w:val="none" w:sz="0" w:space="0" w:color="auto"/>
        <w:right w:val="none" w:sz="0" w:space="0" w:color="auto"/>
      </w:divBdr>
    </w:div>
    <w:div w:id="1515070417">
      <w:bodyDiv w:val="1"/>
      <w:marLeft w:val="0"/>
      <w:marRight w:val="0"/>
      <w:marTop w:val="0"/>
      <w:marBottom w:val="0"/>
      <w:divBdr>
        <w:top w:val="none" w:sz="0" w:space="0" w:color="auto"/>
        <w:left w:val="none" w:sz="0" w:space="0" w:color="auto"/>
        <w:bottom w:val="none" w:sz="0" w:space="0" w:color="auto"/>
        <w:right w:val="none" w:sz="0" w:space="0" w:color="auto"/>
      </w:divBdr>
      <w:divsChild>
        <w:div w:id="1633945584">
          <w:marLeft w:val="0"/>
          <w:marRight w:val="0"/>
          <w:marTop w:val="0"/>
          <w:marBottom w:val="60"/>
          <w:divBdr>
            <w:top w:val="none" w:sz="0" w:space="0" w:color="auto"/>
            <w:left w:val="none" w:sz="0" w:space="0" w:color="auto"/>
            <w:bottom w:val="none" w:sz="0" w:space="0" w:color="auto"/>
            <w:right w:val="none" w:sz="0" w:space="0" w:color="auto"/>
          </w:divBdr>
        </w:div>
        <w:div w:id="1576085132">
          <w:marLeft w:val="0"/>
          <w:marRight w:val="0"/>
          <w:marTop w:val="0"/>
          <w:marBottom w:val="60"/>
          <w:divBdr>
            <w:top w:val="none" w:sz="0" w:space="0" w:color="auto"/>
            <w:left w:val="none" w:sz="0" w:space="0" w:color="auto"/>
            <w:bottom w:val="none" w:sz="0" w:space="0" w:color="auto"/>
            <w:right w:val="none" w:sz="0" w:space="0" w:color="auto"/>
          </w:divBdr>
        </w:div>
        <w:div w:id="962199800">
          <w:marLeft w:val="0"/>
          <w:marRight w:val="0"/>
          <w:marTop w:val="0"/>
          <w:marBottom w:val="60"/>
          <w:divBdr>
            <w:top w:val="none" w:sz="0" w:space="0" w:color="auto"/>
            <w:left w:val="none" w:sz="0" w:space="0" w:color="auto"/>
            <w:bottom w:val="none" w:sz="0" w:space="0" w:color="auto"/>
            <w:right w:val="none" w:sz="0" w:space="0" w:color="auto"/>
          </w:divBdr>
        </w:div>
        <w:div w:id="581178640">
          <w:marLeft w:val="0"/>
          <w:marRight w:val="0"/>
          <w:marTop w:val="0"/>
          <w:marBottom w:val="60"/>
          <w:divBdr>
            <w:top w:val="none" w:sz="0" w:space="0" w:color="auto"/>
            <w:left w:val="none" w:sz="0" w:space="0" w:color="auto"/>
            <w:bottom w:val="none" w:sz="0" w:space="0" w:color="auto"/>
            <w:right w:val="none" w:sz="0" w:space="0" w:color="auto"/>
          </w:divBdr>
        </w:div>
        <w:div w:id="527841033">
          <w:marLeft w:val="0"/>
          <w:marRight w:val="0"/>
          <w:marTop w:val="0"/>
          <w:marBottom w:val="60"/>
          <w:divBdr>
            <w:top w:val="none" w:sz="0" w:space="0" w:color="auto"/>
            <w:left w:val="none" w:sz="0" w:space="0" w:color="auto"/>
            <w:bottom w:val="none" w:sz="0" w:space="0" w:color="auto"/>
            <w:right w:val="none" w:sz="0" w:space="0" w:color="auto"/>
          </w:divBdr>
        </w:div>
      </w:divsChild>
    </w:div>
    <w:div w:id="159778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dessa@fnpw.org.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806436-F564-4005-97E4-1837C7CEB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2288</Words>
  <Characters>12955</Characters>
  <Application>Microsoft Office Word</Application>
  <DocSecurity>0</DocSecurity>
  <Lines>249</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Odessa O'Brien</dc:creator>
  <cp:lastModifiedBy>Odessa O'Brien</cp:lastModifiedBy>
  <cp:revision>2</cp:revision>
  <cp:lastPrinted>2016-02-18T01:58:00Z</cp:lastPrinted>
  <dcterms:created xsi:type="dcterms:W3CDTF">2016-11-21T22:51:00Z</dcterms:created>
  <dcterms:modified xsi:type="dcterms:W3CDTF">2016-11-21T22:51:00Z</dcterms:modified>
</cp:coreProperties>
</file>