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B2238B" w14:textId="1E29FFC9" w:rsidR="005A0AE7" w:rsidRPr="005861BB" w:rsidRDefault="005861BB" w:rsidP="005861BB">
      <w:pPr>
        <w:jc w:val="center"/>
        <w:rPr>
          <w:b/>
          <w:sz w:val="36"/>
          <w:szCs w:val="36"/>
          <w:u w:val="single"/>
        </w:rPr>
      </w:pPr>
      <w:proofErr w:type="spellStart"/>
      <w:r w:rsidRPr="005861BB">
        <w:rPr>
          <w:b/>
          <w:sz w:val="36"/>
          <w:szCs w:val="36"/>
          <w:u w:val="single"/>
        </w:rPr>
        <w:t>Emergi</w:t>
      </w:r>
      <w:proofErr w:type="spellEnd"/>
      <w:r w:rsidRPr="005861BB">
        <w:rPr>
          <w:b/>
          <w:sz w:val="36"/>
          <w:szCs w:val="36"/>
          <w:u w:val="single"/>
        </w:rPr>
        <w:t xml:space="preserve"> Hub for students in Zimbabwe</w:t>
      </w:r>
    </w:p>
    <w:p w14:paraId="5F0A53BA" w14:textId="77777777" w:rsidR="005861BB" w:rsidRPr="005861BB" w:rsidRDefault="005861BB">
      <w:pPr>
        <w:rPr>
          <w:sz w:val="24"/>
          <w:szCs w:val="24"/>
          <w:u w:val="single"/>
        </w:rPr>
      </w:pPr>
    </w:p>
    <w:p w14:paraId="2A3AE44F" w14:textId="77777777" w:rsidR="005861BB" w:rsidRDefault="005861BB">
      <w:pPr>
        <w:rPr>
          <w:sz w:val="24"/>
          <w:szCs w:val="24"/>
        </w:rPr>
      </w:pPr>
    </w:p>
    <w:p w14:paraId="30556718" w14:textId="77777777" w:rsidR="005A0AE7" w:rsidRDefault="00F23FE7">
      <w:pPr>
        <w:rPr>
          <w:b/>
          <w:sz w:val="24"/>
          <w:szCs w:val="24"/>
        </w:rPr>
      </w:pPr>
      <w:r>
        <w:rPr>
          <w:b/>
          <w:sz w:val="24"/>
          <w:szCs w:val="24"/>
        </w:rPr>
        <w:t xml:space="preserve">Exploring Careers in Technology Panel Session </w:t>
      </w:r>
    </w:p>
    <w:p w14:paraId="5760C6A1" w14:textId="77777777" w:rsidR="005A0AE7" w:rsidRDefault="005A0AE7">
      <w:pPr>
        <w:rPr>
          <w:sz w:val="24"/>
          <w:szCs w:val="24"/>
        </w:rPr>
      </w:pPr>
    </w:p>
    <w:p w14:paraId="36B0F032" w14:textId="036A6E23" w:rsidR="005A0AE7" w:rsidRDefault="00F23FE7">
      <w:pPr>
        <w:rPr>
          <w:sz w:val="24"/>
          <w:szCs w:val="24"/>
          <w:highlight w:val="white"/>
        </w:rPr>
      </w:pPr>
      <w:r>
        <w:rPr>
          <w:sz w:val="24"/>
          <w:szCs w:val="24"/>
        </w:rPr>
        <w:t xml:space="preserve">Pictured below, our fellows had the opportunity to interact with practitioners in the technological sector from Silicon Valley through a live global video panel session. The students had a </w:t>
      </w:r>
      <w:r w:rsidR="005861BB">
        <w:rPr>
          <w:sz w:val="24"/>
          <w:szCs w:val="24"/>
        </w:rPr>
        <w:t>firsthand</w:t>
      </w:r>
      <w:r>
        <w:rPr>
          <w:sz w:val="24"/>
          <w:szCs w:val="24"/>
        </w:rPr>
        <w:t xml:space="preserve"> view on what motivated these professionals to their diff</w:t>
      </w:r>
      <w:r>
        <w:rPr>
          <w:sz w:val="24"/>
          <w:szCs w:val="24"/>
        </w:rPr>
        <w:t>erent fields (product developer, programmers, marketing analysts) and what takes place in the event that a new feature to a product like WhatsApp is needed. All in all, the students enjoyed the panel session and we believe that it provided a much more deta</w:t>
      </w:r>
      <w:r>
        <w:rPr>
          <w:sz w:val="24"/>
          <w:szCs w:val="24"/>
        </w:rPr>
        <w:t>iled view of the technology sector.</w:t>
      </w:r>
    </w:p>
    <w:p w14:paraId="3CFB829C" w14:textId="77777777" w:rsidR="005A0AE7" w:rsidRDefault="00F23FE7">
      <w:pPr>
        <w:rPr>
          <w:sz w:val="24"/>
          <w:szCs w:val="24"/>
          <w:highlight w:val="white"/>
        </w:rPr>
      </w:pPr>
      <w:r>
        <w:rPr>
          <w:noProof/>
          <w:sz w:val="24"/>
          <w:szCs w:val="24"/>
          <w:highlight w:val="white"/>
        </w:rPr>
        <w:drawing>
          <wp:inline distT="114300" distB="114300" distL="114300" distR="114300" wp14:anchorId="140F4E05" wp14:editId="2A30C074">
            <wp:extent cx="5500688" cy="3624084"/>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a:stretch>
                      <a:fillRect/>
                    </a:stretch>
                  </pic:blipFill>
                  <pic:spPr>
                    <a:xfrm>
                      <a:off x="0" y="0"/>
                      <a:ext cx="5500688" cy="3624084"/>
                    </a:xfrm>
                    <a:prstGeom prst="rect">
                      <a:avLst/>
                    </a:prstGeom>
                    <a:ln/>
                  </pic:spPr>
                </pic:pic>
              </a:graphicData>
            </a:graphic>
          </wp:inline>
        </w:drawing>
      </w:r>
    </w:p>
    <w:p w14:paraId="17CE6959" w14:textId="7FC8869D" w:rsidR="005A0AE7" w:rsidRDefault="00F23FE7">
      <w:pPr>
        <w:jc w:val="center"/>
        <w:rPr>
          <w:sz w:val="24"/>
          <w:szCs w:val="24"/>
          <w:highlight w:val="white"/>
        </w:rPr>
      </w:pPr>
      <w:r>
        <w:rPr>
          <w:i/>
          <w:color w:val="666666"/>
          <w:sz w:val="16"/>
          <w:szCs w:val="16"/>
          <w:highlight w:val="white"/>
        </w:rPr>
        <w:t xml:space="preserve">Students from St </w:t>
      </w:r>
      <w:r w:rsidR="003F50A8">
        <w:rPr>
          <w:i/>
          <w:color w:val="666666"/>
          <w:sz w:val="16"/>
          <w:szCs w:val="16"/>
          <w:highlight w:val="white"/>
        </w:rPr>
        <w:t>Dominic’s</w:t>
      </w:r>
      <w:r>
        <w:rPr>
          <w:i/>
          <w:color w:val="666666"/>
          <w:sz w:val="16"/>
          <w:szCs w:val="16"/>
          <w:highlight w:val="white"/>
        </w:rPr>
        <w:t xml:space="preserve"> Chishawasha taking part in Careers in Technology Panel Session</w:t>
      </w:r>
    </w:p>
    <w:p w14:paraId="64AC4A88" w14:textId="77777777" w:rsidR="005A0AE7" w:rsidRDefault="005A0AE7">
      <w:pPr>
        <w:rPr>
          <w:sz w:val="24"/>
          <w:szCs w:val="24"/>
          <w:highlight w:val="white"/>
        </w:rPr>
      </w:pPr>
    </w:p>
    <w:p w14:paraId="40B41D05" w14:textId="77777777" w:rsidR="005A0AE7" w:rsidRDefault="00F23FE7">
      <w:pPr>
        <w:jc w:val="center"/>
        <w:rPr>
          <w:sz w:val="24"/>
          <w:szCs w:val="24"/>
          <w:highlight w:val="white"/>
        </w:rPr>
      </w:pPr>
      <w:r>
        <w:rPr>
          <w:noProof/>
          <w:sz w:val="24"/>
          <w:szCs w:val="24"/>
          <w:highlight w:val="white"/>
        </w:rPr>
        <w:lastRenderedPageBreak/>
        <w:drawing>
          <wp:inline distT="114300" distB="114300" distL="114300" distR="114300" wp14:anchorId="2B53E32E" wp14:editId="4C3F28A9">
            <wp:extent cx="5557838" cy="3971925"/>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l="1437"/>
                    <a:stretch>
                      <a:fillRect/>
                    </a:stretch>
                  </pic:blipFill>
                  <pic:spPr>
                    <a:xfrm>
                      <a:off x="0" y="0"/>
                      <a:ext cx="5557838" cy="3971925"/>
                    </a:xfrm>
                    <a:prstGeom prst="rect">
                      <a:avLst/>
                    </a:prstGeom>
                    <a:ln/>
                  </pic:spPr>
                </pic:pic>
              </a:graphicData>
            </a:graphic>
          </wp:inline>
        </w:drawing>
      </w:r>
    </w:p>
    <w:p w14:paraId="58CA2BF2" w14:textId="3A9F6E20" w:rsidR="005A0AE7" w:rsidRDefault="00F23FE7">
      <w:pPr>
        <w:jc w:val="center"/>
        <w:rPr>
          <w:b/>
          <w:i/>
          <w:color w:val="999999"/>
          <w:sz w:val="16"/>
          <w:szCs w:val="16"/>
          <w:highlight w:val="white"/>
        </w:rPr>
      </w:pPr>
      <w:r>
        <w:rPr>
          <w:b/>
          <w:i/>
          <w:color w:val="999999"/>
          <w:sz w:val="16"/>
          <w:szCs w:val="16"/>
          <w:highlight w:val="white"/>
        </w:rPr>
        <w:t xml:space="preserve"> A panelist sharing on software engineering during a careers in technology panel session with Students from St </w:t>
      </w:r>
      <w:r w:rsidR="003F50A8">
        <w:rPr>
          <w:b/>
          <w:i/>
          <w:color w:val="999999"/>
          <w:sz w:val="16"/>
          <w:szCs w:val="16"/>
          <w:highlight w:val="white"/>
        </w:rPr>
        <w:t>Dominic’s</w:t>
      </w:r>
      <w:r>
        <w:rPr>
          <w:b/>
          <w:i/>
          <w:color w:val="999999"/>
          <w:sz w:val="16"/>
          <w:szCs w:val="16"/>
          <w:highlight w:val="white"/>
        </w:rPr>
        <w:t xml:space="preserve"> Chisha</w:t>
      </w:r>
      <w:r>
        <w:rPr>
          <w:b/>
          <w:i/>
          <w:color w:val="999999"/>
          <w:sz w:val="16"/>
          <w:szCs w:val="16"/>
          <w:highlight w:val="white"/>
        </w:rPr>
        <w:t>washa</w:t>
      </w:r>
    </w:p>
    <w:p w14:paraId="5F04C8AA" w14:textId="77777777" w:rsidR="005A0AE7" w:rsidRDefault="005A0AE7">
      <w:pPr>
        <w:rPr>
          <w:b/>
          <w:sz w:val="24"/>
          <w:szCs w:val="24"/>
          <w:highlight w:val="white"/>
        </w:rPr>
      </w:pPr>
    </w:p>
    <w:p w14:paraId="55931539" w14:textId="77777777" w:rsidR="005A0AE7" w:rsidRDefault="005A0AE7">
      <w:pPr>
        <w:rPr>
          <w:b/>
          <w:sz w:val="24"/>
          <w:szCs w:val="24"/>
          <w:highlight w:val="white"/>
        </w:rPr>
      </w:pPr>
    </w:p>
    <w:p w14:paraId="06A20207" w14:textId="77777777" w:rsidR="005A0AE7" w:rsidRDefault="005A0AE7">
      <w:pPr>
        <w:rPr>
          <w:b/>
          <w:sz w:val="24"/>
          <w:szCs w:val="24"/>
          <w:highlight w:val="white"/>
        </w:rPr>
      </w:pPr>
    </w:p>
    <w:p w14:paraId="1034839D" w14:textId="77777777" w:rsidR="005A0AE7" w:rsidRDefault="005A0AE7">
      <w:pPr>
        <w:rPr>
          <w:b/>
          <w:sz w:val="24"/>
          <w:szCs w:val="24"/>
          <w:highlight w:val="white"/>
        </w:rPr>
      </w:pPr>
    </w:p>
    <w:p w14:paraId="49A9D2EF" w14:textId="77777777" w:rsidR="005A0AE7" w:rsidRDefault="00F23FE7">
      <w:pPr>
        <w:rPr>
          <w:b/>
          <w:sz w:val="24"/>
          <w:szCs w:val="24"/>
          <w:highlight w:val="white"/>
        </w:rPr>
      </w:pPr>
      <w:r>
        <w:rPr>
          <w:b/>
          <w:sz w:val="24"/>
          <w:szCs w:val="24"/>
          <w:highlight w:val="white"/>
        </w:rPr>
        <w:t xml:space="preserve"> Students Mock Interview </w:t>
      </w:r>
    </w:p>
    <w:p w14:paraId="130DFDCF" w14:textId="77777777" w:rsidR="005A0AE7" w:rsidRDefault="005A0AE7">
      <w:pPr>
        <w:rPr>
          <w:b/>
          <w:sz w:val="24"/>
          <w:szCs w:val="24"/>
          <w:highlight w:val="white"/>
        </w:rPr>
      </w:pPr>
    </w:p>
    <w:p w14:paraId="1ACE9FA8" w14:textId="415E1817" w:rsidR="005A0AE7" w:rsidRDefault="00F23FE7">
      <w:pPr>
        <w:rPr>
          <w:sz w:val="24"/>
          <w:szCs w:val="24"/>
          <w:highlight w:val="white"/>
        </w:rPr>
      </w:pPr>
      <w:r>
        <w:rPr>
          <w:sz w:val="24"/>
          <w:szCs w:val="24"/>
          <w:highlight w:val="white"/>
        </w:rPr>
        <w:t xml:space="preserve">Through our Emerging Fellows program, students from St Dominic’s Chishawasha had the opportunity to learn from professionals on how to develop their </w:t>
      </w:r>
      <w:r w:rsidR="003F50A8">
        <w:rPr>
          <w:sz w:val="24"/>
          <w:szCs w:val="24"/>
          <w:highlight w:val="white"/>
        </w:rPr>
        <w:t>C.Vs</w:t>
      </w:r>
      <w:r>
        <w:rPr>
          <w:sz w:val="24"/>
          <w:szCs w:val="24"/>
          <w:highlight w:val="white"/>
        </w:rPr>
        <w:t xml:space="preserve"> , Resume and Cover letters as part of their professional develop</w:t>
      </w:r>
      <w:r>
        <w:rPr>
          <w:sz w:val="24"/>
          <w:szCs w:val="24"/>
          <w:highlight w:val="white"/>
        </w:rPr>
        <w:t xml:space="preserve">ment toolkit training. Pictured below is a student from St Dominic’s Chishawasha going through a mock interview through a live video call with a professional mentor. Students were assessed on their elevator pitch, personal branding </w:t>
      </w:r>
      <w:r w:rsidR="003F50A8">
        <w:rPr>
          <w:sz w:val="24"/>
          <w:szCs w:val="24"/>
          <w:highlight w:val="white"/>
        </w:rPr>
        <w:t>and the</w:t>
      </w:r>
      <w:r>
        <w:rPr>
          <w:sz w:val="24"/>
          <w:szCs w:val="24"/>
          <w:highlight w:val="white"/>
        </w:rPr>
        <w:t xml:space="preserve"> ability to comm</w:t>
      </w:r>
      <w:r>
        <w:rPr>
          <w:sz w:val="24"/>
          <w:szCs w:val="24"/>
          <w:highlight w:val="white"/>
        </w:rPr>
        <w:t>unicate professionally.</w:t>
      </w:r>
    </w:p>
    <w:p w14:paraId="03CF9F04" w14:textId="77777777" w:rsidR="005A0AE7" w:rsidRDefault="005A0AE7">
      <w:pPr>
        <w:rPr>
          <w:sz w:val="24"/>
          <w:szCs w:val="24"/>
          <w:highlight w:val="white"/>
        </w:rPr>
      </w:pPr>
    </w:p>
    <w:p w14:paraId="4F140BA8" w14:textId="77777777" w:rsidR="005A0AE7" w:rsidRDefault="005A0AE7">
      <w:pPr>
        <w:rPr>
          <w:sz w:val="24"/>
          <w:szCs w:val="24"/>
          <w:highlight w:val="white"/>
        </w:rPr>
      </w:pPr>
    </w:p>
    <w:p w14:paraId="4F101681" w14:textId="77777777" w:rsidR="005A0AE7" w:rsidRDefault="00F23FE7">
      <w:pPr>
        <w:rPr>
          <w:sz w:val="24"/>
          <w:szCs w:val="24"/>
          <w:highlight w:val="white"/>
        </w:rPr>
      </w:pPr>
      <w:r>
        <w:rPr>
          <w:noProof/>
          <w:sz w:val="24"/>
          <w:szCs w:val="24"/>
          <w:highlight w:val="white"/>
        </w:rPr>
        <w:lastRenderedPageBreak/>
        <w:drawing>
          <wp:inline distT="114300" distB="114300" distL="114300" distR="114300" wp14:anchorId="2E07CA24" wp14:editId="7BE28C62">
            <wp:extent cx="5943600" cy="44577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5943600" cy="4457700"/>
                    </a:xfrm>
                    <a:prstGeom prst="rect">
                      <a:avLst/>
                    </a:prstGeom>
                    <a:ln/>
                  </pic:spPr>
                </pic:pic>
              </a:graphicData>
            </a:graphic>
          </wp:inline>
        </w:drawing>
      </w:r>
    </w:p>
    <w:p w14:paraId="373C30F9" w14:textId="7E7B8593" w:rsidR="005A0AE7" w:rsidRDefault="00F23FE7">
      <w:pPr>
        <w:jc w:val="center"/>
        <w:rPr>
          <w:b/>
          <w:i/>
          <w:color w:val="999999"/>
          <w:sz w:val="16"/>
          <w:szCs w:val="16"/>
          <w:highlight w:val="white"/>
        </w:rPr>
      </w:pPr>
      <w:r>
        <w:rPr>
          <w:b/>
          <w:i/>
          <w:color w:val="999999"/>
          <w:sz w:val="16"/>
          <w:szCs w:val="16"/>
          <w:highlight w:val="white"/>
        </w:rPr>
        <w:t xml:space="preserve">A student from St </w:t>
      </w:r>
      <w:r w:rsidR="003F50A8">
        <w:rPr>
          <w:b/>
          <w:i/>
          <w:color w:val="999999"/>
          <w:sz w:val="16"/>
          <w:szCs w:val="16"/>
          <w:highlight w:val="white"/>
        </w:rPr>
        <w:t>Dominic’s</w:t>
      </w:r>
      <w:r>
        <w:rPr>
          <w:b/>
          <w:i/>
          <w:color w:val="999999"/>
          <w:sz w:val="16"/>
          <w:szCs w:val="16"/>
          <w:highlight w:val="white"/>
        </w:rPr>
        <w:t xml:space="preserve"> Chishawasha going through a Mock Interview</w:t>
      </w:r>
    </w:p>
    <w:p w14:paraId="1B2F9FB2" w14:textId="77777777" w:rsidR="005A0AE7" w:rsidRDefault="005A0AE7">
      <w:pPr>
        <w:jc w:val="center"/>
        <w:rPr>
          <w:b/>
          <w:i/>
          <w:color w:val="999999"/>
          <w:sz w:val="16"/>
          <w:szCs w:val="16"/>
          <w:highlight w:val="white"/>
        </w:rPr>
      </w:pPr>
    </w:p>
    <w:p w14:paraId="0D0E1DF9" w14:textId="77777777" w:rsidR="005A0AE7" w:rsidRDefault="005A0AE7">
      <w:pPr>
        <w:rPr>
          <w:sz w:val="24"/>
          <w:szCs w:val="24"/>
          <w:highlight w:val="white"/>
        </w:rPr>
      </w:pPr>
    </w:p>
    <w:p w14:paraId="71A096AC" w14:textId="77777777" w:rsidR="005A0AE7" w:rsidRDefault="005A0AE7">
      <w:pPr>
        <w:rPr>
          <w:sz w:val="24"/>
          <w:szCs w:val="24"/>
          <w:highlight w:val="white"/>
        </w:rPr>
      </w:pPr>
    </w:p>
    <w:p w14:paraId="38C12DAF" w14:textId="77777777" w:rsidR="005A0AE7" w:rsidRDefault="00F23FE7">
      <w:pPr>
        <w:rPr>
          <w:b/>
          <w:sz w:val="24"/>
          <w:szCs w:val="24"/>
          <w:highlight w:val="white"/>
        </w:rPr>
      </w:pPr>
      <w:r>
        <w:rPr>
          <w:b/>
          <w:sz w:val="24"/>
          <w:szCs w:val="24"/>
          <w:highlight w:val="white"/>
        </w:rPr>
        <w:t xml:space="preserve"> End of Program</w:t>
      </w:r>
    </w:p>
    <w:p w14:paraId="66026D4F" w14:textId="77777777" w:rsidR="005A0AE7" w:rsidRDefault="00F23FE7">
      <w:pPr>
        <w:rPr>
          <w:b/>
          <w:sz w:val="24"/>
          <w:szCs w:val="24"/>
          <w:highlight w:val="white"/>
        </w:rPr>
      </w:pPr>
      <w:r>
        <w:rPr>
          <w:b/>
          <w:sz w:val="24"/>
          <w:szCs w:val="24"/>
          <w:highlight w:val="white"/>
        </w:rPr>
        <w:t xml:space="preserve"> </w:t>
      </w:r>
    </w:p>
    <w:p w14:paraId="06286EA2" w14:textId="45AA2E2B" w:rsidR="005A0AE7" w:rsidRDefault="00F23FE7">
      <w:pPr>
        <w:rPr>
          <w:sz w:val="24"/>
          <w:szCs w:val="24"/>
          <w:highlight w:val="white"/>
        </w:rPr>
      </w:pPr>
      <w:r>
        <w:rPr>
          <w:sz w:val="24"/>
          <w:szCs w:val="24"/>
          <w:highlight w:val="white"/>
        </w:rPr>
        <w:t>After adding our finishing touches to this year’s cohort, Emergination Africa’s admin team bid farewell to some of the St Dominic's Chish</w:t>
      </w:r>
      <w:r>
        <w:rPr>
          <w:sz w:val="24"/>
          <w:szCs w:val="24"/>
          <w:highlight w:val="white"/>
        </w:rPr>
        <w:t xml:space="preserve">awasha Emerging Fellows through an </w:t>
      </w:r>
      <w:r w:rsidR="003F50A8">
        <w:rPr>
          <w:sz w:val="24"/>
          <w:szCs w:val="24"/>
          <w:highlight w:val="white"/>
        </w:rPr>
        <w:t>in-house</w:t>
      </w:r>
      <w:r>
        <w:rPr>
          <w:sz w:val="24"/>
          <w:szCs w:val="24"/>
          <w:highlight w:val="white"/>
        </w:rPr>
        <w:t xml:space="preserve"> graduation ceremony where they were awarded with certificates of completion. This group was very enthusiastic and we look forward to hearing about their great achievements as they continue their journey into the </w:t>
      </w:r>
      <w:r>
        <w:rPr>
          <w:sz w:val="24"/>
          <w:szCs w:val="24"/>
          <w:highlight w:val="white"/>
        </w:rPr>
        <w:t xml:space="preserve">world. We had a great time with the 2018 Fellows, however the </w:t>
      </w:r>
      <w:bookmarkStart w:id="0" w:name="_GoBack"/>
      <w:bookmarkEnd w:id="0"/>
      <w:r w:rsidR="003F50A8">
        <w:rPr>
          <w:sz w:val="24"/>
          <w:szCs w:val="24"/>
          <w:highlight w:val="white"/>
        </w:rPr>
        <w:t>show must</w:t>
      </w:r>
      <w:r>
        <w:rPr>
          <w:sz w:val="24"/>
          <w:szCs w:val="24"/>
          <w:highlight w:val="white"/>
        </w:rPr>
        <w:t xml:space="preserve"> go on! As we prepare to onboard our next cohort from St Dominic’s Chishawasha, we look forward to continuing our mandate to mentor the next generation that will see to Africa’s transf</w:t>
      </w:r>
      <w:r>
        <w:rPr>
          <w:sz w:val="24"/>
          <w:szCs w:val="24"/>
          <w:highlight w:val="white"/>
        </w:rPr>
        <w:t>ormation by not only creating opportunities for themselves but for others as well.</w:t>
      </w:r>
    </w:p>
    <w:p w14:paraId="5828E4CA" w14:textId="77777777" w:rsidR="005A0AE7" w:rsidRDefault="005A0AE7">
      <w:pPr>
        <w:rPr>
          <w:b/>
          <w:sz w:val="24"/>
          <w:szCs w:val="24"/>
          <w:highlight w:val="white"/>
        </w:rPr>
      </w:pPr>
    </w:p>
    <w:p w14:paraId="33DDEC1B" w14:textId="77777777" w:rsidR="005A0AE7" w:rsidRDefault="00F23FE7">
      <w:pPr>
        <w:rPr>
          <w:sz w:val="24"/>
          <w:szCs w:val="24"/>
          <w:highlight w:val="white"/>
        </w:rPr>
      </w:pPr>
      <w:r>
        <w:rPr>
          <w:noProof/>
          <w:sz w:val="24"/>
          <w:szCs w:val="24"/>
          <w:highlight w:val="white"/>
        </w:rPr>
        <w:lastRenderedPageBreak/>
        <w:drawing>
          <wp:inline distT="114300" distB="114300" distL="114300" distR="114300" wp14:anchorId="3D308C7B" wp14:editId="0A8A0E59">
            <wp:extent cx="5943600" cy="4457700"/>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5943600" cy="4457700"/>
                    </a:xfrm>
                    <a:prstGeom prst="rect">
                      <a:avLst/>
                    </a:prstGeom>
                    <a:ln/>
                  </pic:spPr>
                </pic:pic>
              </a:graphicData>
            </a:graphic>
          </wp:inline>
        </w:drawing>
      </w:r>
    </w:p>
    <w:p w14:paraId="63B78FAA" w14:textId="77777777" w:rsidR="005A0AE7" w:rsidRDefault="00F23FE7">
      <w:pPr>
        <w:jc w:val="center"/>
        <w:rPr>
          <w:b/>
          <w:i/>
          <w:color w:val="B7B7B7"/>
          <w:sz w:val="16"/>
          <w:szCs w:val="16"/>
          <w:highlight w:val="white"/>
        </w:rPr>
      </w:pPr>
      <w:r>
        <w:rPr>
          <w:b/>
          <w:i/>
          <w:color w:val="B7B7B7"/>
          <w:sz w:val="16"/>
          <w:szCs w:val="16"/>
          <w:highlight w:val="white"/>
        </w:rPr>
        <w:t>Bidding farewell to St Dominic’s Chishawasha 2018 Emerging Fellows</w:t>
      </w:r>
    </w:p>
    <w:sectPr w:rsidR="005A0AE7">
      <w:headerReference w:type="default" r:id="rId10"/>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5FA18D" w14:textId="77777777" w:rsidR="00F23FE7" w:rsidRDefault="00F23FE7">
      <w:pPr>
        <w:spacing w:line="240" w:lineRule="auto"/>
      </w:pPr>
      <w:r>
        <w:separator/>
      </w:r>
    </w:p>
  </w:endnote>
  <w:endnote w:type="continuationSeparator" w:id="0">
    <w:p w14:paraId="6D06AD3A" w14:textId="77777777" w:rsidR="00F23FE7" w:rsidRDefault="00F23F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590B17" w14:textId="77777777" w:rsidR="00F23FE7" w:rsidRDefault="00F23FE7">
      <w:pPr>
        <w:spacing w:line="240" w:lineRule="auto"/>
      </w:pPr>
      <w:r>
        <w:separator/>
      </w:r>
    </w:p>
  </w:footnote>
  <w:footnote w:type="continuationSeparator" w:id="0">
    <w:p w14:paraId="0C33D022" w14:textId="77777777" w:rsidR="00F23FE7" w:rsidRDefault="00F23F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48399A" w14:textId="77777777" w:rsidR="005A0AE7" w:rsidRDefault="005A0AE7"/>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5A0AE7"/>
    <w:rsid w:val="003F50A8"/>
    <w:rsid w:val="005861BB"/>
    <w:rsid w:val="005A0AE7"/>
    <w:rsid w:val="00F23FE7"/>
  </w:rsids>
  <m:mathPr>
    <m:mathFont m:val="Cambria Math"/>
    <m:brkBin m:val="before"/>
    <m:brkBinSub m:val="--"/>
    <m:smallFrac m:val="0"/>
    <m:dispDef/>
    <m:lMargin m:val="0"/>
    <m:rMargin m:val="0"/>
    <m:defJc m:val="centerGroup"/>
    <m:wrapIndent m:val="1440"/>
    <m:intLim m:val="subSup"/>
    <m:naryLim m:val="undOvr"/>
  </m:mathPr>
  <w:themeFontLang w:val="en-Z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150892"/>
  <w15:docId w15:val="{211DB6ED-8AC1-4C14-89E5-5FA5014743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ZW"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Pages>
  <Words>341</Words>
  <Characters>1945</Characters>
  <Application>Microsoft Office Word</Application>
  <DocSecurity>0</DocSecurity>
  <Lines>16</Lines>
  <Paragraphs>4</Paragraphs>
  <ScaleCrop>false</ScaleCrop>
  <Company/>
  <LinksUpToDate>false</LinksUpToDate>
  <CharactersWithSpaces>2282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EA4</cp:lastModifiedBy>
  <cp:revision>3</cp:revision>
  <dcterms:created xsi:type="dcterms:W3CDTF">2018-09-21T09:51:00Z</dcterms:created>
  <dcterms:modified xsi:type="dcterms:W3CDTF">2018-09-21T09:55:00Z</dcterms:modified>
</cp:coreProperties>
</file>