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596" w:rsidRPr="008D30FC" w:rsidRDefault="00CE65AA" w:rsidP="00CE65AA">
      <w:pPr>
        <w:shd w:val="clear" w:color="auto" w:fill="FFFFFF"/>
        <w:spacing w:after="150"/>
        <w:ind w:firstLine="720"/>
        <w:jc w:val="both"/>
        <w:textAlignment w:val="top"/>
        <w:rPr>
          <w:rFonts w:cstheme="minorHAnsi"/>
          <w:sz w:val="24"/>
          <w:szCs w:val="24"/>
        </w:rPr>
      </w:pPr>
      <w:r w:rsidRPr="008D30FC">
        <w:rPr>
          <w:rFonts w:cstheme="minorHAnsi"/>
          <w:sz w:val="24"/>
          <w:szCs w:val="24"/>
        </w:rPr>
        <w:t>With the summer season fast approaching, the team of Swim for Life has been busy.</w:t>
      </w:r>
    </w:p>
    <w:p w:rsidR="00CE65AA" w:rsidRPr="008D30FC" w:rsidRDefault="00CE65AA" w:rsidP="00CE65AA">
      <w:pPr>
        <w:shd w:val="clear" w:color="auto" w:fill="FFFFFF"/>
        <w:spacing w:after="150"/>
        <w:ind w:firstLine="720"/>
        <w:jc w:val="both"/>
        <w:textAlignment w:val="top"/>
        <w:rPr>
          <w:rFonts w:cstheme="minorHAnsi"/>
          <w:sz w:val="24"/>
          <w:szCs w:val="24"/>
        </w:rPr>
      </w:pPr>
      <w:r w:rsidRPr="008D30FC">
        <w:rPr>
          <w:rFonts w:cstheme="minorHAnsi"/>
          <w:sz w:val="24"/>
          <w:szCs w:val="24"/>
        </w:rPr>
        <w:t xml:space="preserve">From traveling the 7 districts located within Quang </w:t>
      </w:r>
      <w:proofErr w:type="spellStart"/>
      <w:r w:rsidRPr="008D30FC">
        <w:rPr>
          <w:rFonts w:cstheme="minorHAnsi"/>
          <w:sz w:val="24"/>
          <w:szCs w:val="24"/>
        </w:rPr>
        <w:t>Binh</w:t>
      </w:r>
      <w:proofErr w:type="spellEnd"/>
      <w:r w:rsidRPr="008D30FC">
        <w:rPr>
          <w:rFonts w:cstheme="minorHAnsi"/>
          <w:sz w:val="24"/>
          <w:szCs w:val="24"/>
        </w:rPr>
        <w:t>,</w:t>
      </w:r>
      <w:r w:rsidR="004B7DE7" w:rsidRPr="008D30FC">
        <w:rPr>
          <w:rFonts w:cstheme="minorHAnsi"/>
          <w:sz w:val="24"/>
          <w:szCs w:val="24"/>
        </w:rPr>
        <w:t xml:space="preserve"> training 52 teachers in water safety messages, </w:t>
      </w:r>
      <w:r w:rsidRPr="008D30FC">
        <w:rPr>
          <w:rFonts w:cstheme="minorHAnsi"/>
          <w:sz w:val="24"/>
          <w:szCs w:val="24"/>
        </w:rPr>
        <w:t xml:space="preserve">to up skilling 25 former swim teachers, training 35 new swim teachers and enrolling 447 new students to undertake the survival swim program. We are very thankful for your support and kind dedication to have the students of Quang </w:t>
      </w:r>
      <w:proofErr w:type="spellStart"/>
      <w:r w:rsidRPr="008D30FC">
        <w:rPr>
          <w:rFonts w:cstheme="minorHAnsi"/>
          <w:sz w:val="24"/>
          <w:szCs w:val="24"/>
        </w:rPr>
        <w:t>Binh</w:t>
      </w:r>
      <w:proofErr w:type="spellEnd"/>
      <w:r w:rsidRPr="008D30FC">
        <w:rPr>
          <w:rFonts w:cstheme="minorHAnsi"/>
          <w:sz w:val="24"/>
          <w:szCs w:val="24"/>
        </w:rPr>
        <w:t xml:space="preserve"> learn such an important life skill of survival swimming.   </w:t>
      </w:r>
    </w:p>
    <w:p w:rsidR="00BB1596" w:rsidRPr="008D30FC" w:rsidRDefault="009D776F" w:rsidP="009D776F">
      <w:pPr>
        <w:ind w:firstLine="720"/>
        <w:rPr>
          <w:rFonts w:cstheme="minorHAnsi"/>
          <w:sz w:val="24"/>
          <w:szCs w:val="24"/>
        </w:rPr>
      </w:pPr>
      <w:r w:rsidRPr="008D30FC">
        <w:rPr>
          <w:rFonts w:cstheme="minorHAnsi"/>
          <w:sz w:val="24"/>
          <w:szCs w:val="24"/>
        </w:rPr>
        <w:t>Vietnams drowning trend</w:t>
      </w:r>
      <w:r w:rsidR="00BB1596" w:rsidRPr="008D30FC">
        <w:rPr>
          <w:rFonts w:cstheme="minorHAnsi"/>
          <w:sz w:val="24"/>
          <w:szCs w:val="24"/>
        </w:rPr>
        <w:t xml:space="preserve"> most</w:t>
      </w:r>
      <w:r w:rsidRPr="008D30FC">
        <w:rPr>
          <w:rFonts w:cstheme="minorHAnsi"/>
          <w:sz w:val="24"/>
          <w:szCs w:val="24"/>
        </w:rPr>
        <w:t>ly</w:t>
      </w:r>
      <w:r w:rsidR="00BB1596" w:rsidRPr="008D30FC">
        <w:rPr>
          <w:rFonts w:cstheme="minorHAnsi"/>
          <w:sz w:val="24"/>
          <w:szCs w:val="24"/>
        </w:rPr>
        <w:t xml:space="preserve"> </w:t>
      </w:r>
      <w:r w:rsidRPr="008D30FC">
        <w:rPr>
          <w:rFonts w:cstheme="minorHAnsi"/>
          <w:sz w:val="24"/>
          <w:szCs w:val="24"/>
        </w:rPr>
        <w:t>occurs during</w:t>
      </w:r>
      <w:r w:rsidR="00BB1596" w:rsidRPr="008D30FC">
        <w:rPr>
          <w:rFonts w:cstheme="minorHAnsi"/>
          <w:sz w:val="24"/>
          <w:szCs w:val="24"/>
        </w:rPr>
        <w:t xml:space="preserve"> the summer months and in rural or countryside areas when children (of whom many only with siblings) like to swim at rivers, lakes.</w:t>
      </w:r>
    </w:p>
    <w:p w:rsidR="00A413E5" w:rsidRPr="008D30FC" w:rsidRDefault="00CE65AA" w:rsidP="00F10034">
      <w:pPr>
        <w:ind w:firstLine="720"/>
        <w:rPr>
          <w:rStyle w:val="textexposedshow"/>
          <w:rFonts w:cstheme="minorHAnsi"/>
          <w:color w:val="1D2129"/>
          <w:sz w:val="24"/>
          <w:szCs w:val="24"/>
        </w:rPr>
      </w:pPr>
      <w:r w:rsidRPr="008D30FC">
        <w:rPr>
          <w:rFonts w:cstheme="minorHAnsi"/>
          <w:sz w:val="24"/>
          <w:szCs w:val="24"/>
        </w:rPr>
        <w:t>Swim for Life in working with the District of</w:t>
      </w:r>
      <w:r w:rsidR="001A2BAE" w:rsidRPr="008D30FC">
        <w:rPr>
          <w:rFonts w:cstheme="minorHAnsi"/>
          <w:sz w:val="24"/>
          <w:szCs w:val="24"/>
        </w:rPr>
        <w:t xml:space="preserve"> Education in </w:t>
      </w:r>
      <w:r w:rsidRPr="008D30FC">
        <w:rPr>
          <w:rFonts w:cstheme="minorHAnsi"/>
          <w:sz w:val="24"/>
          <w:szCs w:val="24"/>
        </w:rPr>
        <w:t xml:space="preserve">Quang </w:t>
      </w:r>
      <w:proofErr w:type="spellStart"/>
      <w:r w:rsidRPr="008D30FC">
        <w:rPr>
          <w:rFonts w:cstheme="minorHAnsi"/>
          <w:sz w:val="24"/>
          <w:szCs w:val="24"/>
        </w:rPr>
        <w:t>Ninh</w:t>
      </w:r>
      <w:proofErr w:type="spellEnd"/>
      <w:r w:rsidRPr="008D30FC">
        <w:rPr>
          <w:rFonts w:cstheme="minorHAnsi"/>
          <w:sz w:val="24"/>
          <w:szCs w:val="24"/>
        </w:rPr>
        <w:t xml:space="preserve"> trained </w:t>
      </w:r>
      <w:r w:rsidR="001A2BAE" w:rsidRPr="008D30FC">
        <w:rPr>
          <w:rFonts w:cstheme="minorHAnsi"/>
          <w:color w:val="1D2129"/>
          <w:sz w:val="24"/>
          <w:szCs w:val="24"/>
        </w:rPr>
        <w:t xml:space="preserve">52 Physical Education teachers to introduce valuable water safety messages into their schools. </w:t>
      </w:r>
      <w:r w:rsidRPr="008D30FC">
        <w:rPr>
          <w:rFonts w:cstheme="minorHAnsi"/>
          <w:color w:val="1D2129"/>
          <w:sz w:val="24"/>
          <w:szCs w:val="24"/>
        </w:rPr>
        <w:t xml:space="preserve">The Water Safety Education program </w:t>
      </w:r>
      <w:r w:rsidR="001A2BAE" w:rsidRPr="008D30FC">
        <w:rPr>
          <w:rFonts w:cstheme="minorHAnsi"/>
          <w:color w:val="1D2129"/>
          <w:sz w:val="24"/>
          <w:szCs w:val="24"/>
        </w:rPr>
        <w:t>t</w:t>
      </w:r>
      <w:r w:rsidRPr="008D30FC">
        <w:rPr>
          <w:rFonts w:cstheme="minorHAnsi"/>
          <w:color w:val="1D2129"/>
          <w:sz w:val="24"/>
          <w:szCs w:val="24"/>
        </w:rPr>
        <w:t xml:space="preserve">raining session </w:t>
      </w:r>
      <w:r w:rsidR="001A2BAE" w:rsidRPr="008D30FC">
        <w:rPr>
          <w:rFonts w:cstheme="minorHAnsi"/>
          <w:color w:val="1D2129"/>
          <w:sz w:val="24"/>
          <w:szCs w:val="24"/>
        </w:rPr>
        <w:t xml:space="preserve">was </w:t>
      </w:r>
      <w:r w:rsidRPr="008D30FC">
        <w:rPr>
          <w:rFonts w:cstheme="minorHAnsi"/>
          <w:color w:val="1D2129"/>
          <w:sz w:val="24"/>
          <w:szCs w:val="24"/>
        </w:rPr>
        <w:t xml:space="preserve">for all Primary and Secondary schools P.E teachers in the Quang </w:t>
      </w:r>
      <w:proofErr w:type="spellStart"/>
      <w:r w:rsidRPr="008D30FC">
        <w:rPr>
          <w:rFonts w:cstheme="minorHAnsi"/>
          <w:color w:val="1D2129"/>
          <w:sz w:val="24"/>
          <w:szCs w:val="24"/>
        </w:rPr>
        <w:t>Ninh</w:t>
      </w:r>
      <w:proofErr w:type="spellEnd"/>
      <w:r w:rsidRPr="008D30FC">
        <w:rPr>
          <w:rFonts w:cstheme="minorHAnsi"/>
          <w:color w:val="1D2129"/>
          <w:sz w:val="24"/>
          <w:szCs w:val="24"/>
        </w:rPr>
        <w:t xml:space="preserve"> District of Quang </w:t>
      </w:r>
      <w:proofErr w:type="spellStart"/>
      <w:r w:rsidRPr="008D30FC">
        <w:rPr>
          <w:rFonts w:cstheme="minorHAnsi"/>
          <w:color w:val="1D2129"/>
          <w:sz w:val="24"/>
          <w:szCs w:val="24"/>
        </w:rPr>
        <w:t>Binh</w:t>
      </w:r>
      <w:proofErr w:type="spellEnd"/>
      <w:r w:rsidRPr="008D30FC">
        <w:rPr>
          <w:rFonts w:cstheme="minorHAnsi"/>
          <w:color w:val="1D2129"/>
          <w:sz w:val="24"/>
          <w:szCs w:val="24"/>
        </w:rPr>
        <w:t>, Central Province, Vietnam.</w:t>
      </w:r>
      <w:r w:rsidR="001A2BAE" w:rsidRPr="008D30FC">
        <w:rPr>
          <w:rFonts w:cstheme="minorHAnsi"/>
          <w:color w:val="1D2129"/>
          <w:sz w:val="24"/>
          <w:szCs w:val="24"/>
        </w:rPr>
        <w:t xml:space="preserve"> The Water Safety Education training covered water safety topics common to the Hein </w:t>
      </w:r>
      <w:proofErr w:type="spellStart"/>
      <w:r w:rsidR="001A2BAE" w:rsidRPr="008D30FC">
        <w:rPr>
          <w:rFonts w:cstheme="minorHAnsi"/>
          <w:color w:val="1D2129"/>
          <w:sz w:val="24"/>
          <w:szCs w:val="24"/>
        </w:rPr>
        <w:t>Ninh</w:t>
      </w:r>
      <w:proofErr w:type="spellEnd"/>
      <w:r w:rsidR="001A2BAE" w:rsidRPr="008D30FC">
        <w:rPr>
          <w:rFonts w:cstheme="minorHAnsi"/>
          <w:color w:val="1D2129"/>
          <w:sz w:val="24"/>
          <w:szCs w:val="24"/>
        </w:rPr>
        <w:t xml:space="preserve"> District. The teachers were able to learn new ways to deliver the important messages to their students.</w:t>
      </w:r>
      <w:r w:rsidRPr="008D30FC">
        <w:rPr>
          <w:rFonts w:cstheme="minorHAnsi"/>
          <w:color w:val="1D2129"/>
          <w:sz w:val="24"/>
          <w:szCs w:val="24"/>
        </w:rPr>
        <w:br/>
      </w:r>
      <w:r w:rsidR="001A2BAE" w:rsidRPr="008D30FC">
        <w:rPr>
          <w:rFonts w:cstheme="minorHAnsi"/>
          <w:color w:val="1D2129"/>
          <w:sz w:val="24"/>
          <w:szCs w:val="24"/>
        </w:rPr>
        <w:t xml:space="preserve">Quang </w:t>
      </w:r>
      <w:proofErr w:type="spellStart"/>
      <w:r w:rsidR="001A2BAE" w:rsidRPr="008D30FC">
        <w:rPr>
          <w:rFonts w:cstheme="minorHAnsi"/>
          <w:color w:val="1D2129"/>
          <w:sz w:val="24"/>
          <w:szCs w:val="24"/>
        </w:rPr>
        <w:t>Ninh</w:t>
      </w:r>
      <w:proofErr w:type="spellEnd"/>
      <w:r w:rsidR="001A2BAE" w:rsidRPr="008D30FC">
        <w:rPr>
          <w:rFonts w:cstheme="minorHAnsi"/>
          <w:color w:val="1D2129"/>
          <w:sz w:val="24"/>
          <w:szCs w:val="24"/>
        </w:rPr>
        <w:t xml:space="preserve"> is a</w:t>
      </w:r>
      <w:r w:rsidRPr="008D30FC">
        <w:rPr>
          <w:rFonts w:cstheme="minorHAnsi"/>
          <w:color w:val="1D2129"/>
          <w:sz w:val="24"/>
          <w:szCs w:val="24"/>
        </w:rPr>
        <w:t xml:space="preserve"> rural location surrounded by rice fields and rivers of various sizes. The district has a total of 20 primary schools and 16 secondary schools. </w:t>
      </w:r>
      <w:r w:rsidRPr="008D30FC">
        <w:rPr>
          <w:rFonts w:cstheme="minorHAnsi"/>
          <w:color w:val="1D2129"/>
          <w:sz w:val="24"/>
          <w:szCs w:val="24"/>
        </w:rPr>
        <w:br/>
      </w:r>
      <w:r w:rsidR="001A2BAE" w:rsidRPr="008D30FC">
        <w:rPr>
          <w:rFonts w:cstheme="minorHAnsi"/>
          <w:color w:val="1D2129"/>
          <w:sz w:val="24"/>
          <w:szCs w:val="24"/>
        </w:rPr>
        <w:t>On average</w:t>
      </w:r>
      <w:r w:rsidR="001A2BAE" w:rsidRPr="008D30FC">
        <w:rPr>
          <w:rStyle w:val="textexposedshow"/>
          <w:rFonts w:cstheme="minorHAnsi"/>
          <w:color w:val="1D2129"/>
          <w:sz w:val="24"/>
          <w:szCs w:val="24"/>
        </w:rPr>
        <w:t xml:space="preserve"> 350 students attend</w:t>
      </w:r>
      <w:r w:rsidRPr="008D30FC">
        <w:rPr>
          <w:rStyle w:val="textexposedshow"/>
          <w:rFonts w:cstheme="minorHAnsi"/>
          <w:color w:val="1D2129"/>
          <w:sz w:val="24"/>
          <w:szCs w:val="24"/>
        </w:rPr>
        <w:t xml:space="preserve"> individual primary schools and 280 attend the secondary schools. </w:t>
      </w:r>
      <w:proofErr w:type="spellStart"/>
      <w:r w:rsidRPr="008D30FC">
        <w:rPr>
          <w:rStyle w:val="textexposedshow"/>
          <w:rFonts w:cstheme="minorHAnsi"/>
          <w:color w:val="1D2129"/>
          <w:sz w:val="24"/>
          <w:szCs w:val="24"/>
        </w:rPr>
        <w:t>Hien</w:t>
      </w:r>
      <w:proofErr w:type="spellEnd"/>
      <w:r w:rsidRPr="008D30FC">
        <w:rPr>
          <w:rStyle w:val="textexposedshow"/>
          <w:rFonts w:cstheme="minorHAnsi"/>
          <w:color w:val="1D2129"/>
          <w:sz w:val="24"/>
          <w:szCs w:val="24"/>
        </w:rPr>
        <w:t xml:space="preserve"> </w:t>
      </w:r>
      <w:proofErr w:type="spellStart"/>
      <w:r w:rsidRPr="008D30FC">
        <w:rPr>
          <w:rStyle w:val="textexposedshow"/>
          <w:rFonts w:cstheme="minorHAnsi"/>
          <w:color w:val="1D2129"/>
          <w:sz w:val="24"/>
          <w:szCs w:val="24"/>
        </w:rPr>
        <w:t>Ninh</w:t>
      </w:r>
      <w:proofErr w:type="spellEnd"/>
      <w:r w:rsidRPr="008D30FC">
        <w:rPr>
          <w:rStyle w:val="textexposedshow"/>
          <w:rFonts w:cstheme="minorHAnsi"/>
          <w:color w:val="1D2129"/>
          <w:sz w:val="24"/>
          <w:szCs w:val="24"/>
        </w:rPr>
        <w:t xml:space="preserve"> is the largest primary school in the district with over 500 primary school children in attendance.</w:t>
      </w:r>
    </w:p>
    <w:p w:rsidR="001A2BAE" w:rsidRPr="008D30FC" w:rsidRDefault="001A2BAE" w:rsidP="00F10034">
      <w:pPr>
        <w:ind w:firstLine="720"/>
        <w:rPr>
          <w:rFonts w:cstheme="minorHAnsi"/>
          <w:sz w:val="24"/>
          <w:szCs w:val="24"/>
        </w:rPr>
      </w:pPr>
      <w:r w:rsidRPr="008D30FC">
        <w:rPr>
          <w:rFonts w:cstheme="minorHAnsi"/>
          <w:noProof/>
          <w:sz w:val="24"/>
          <w:szCs w:val="24"/>
        </w:rPr>
        <w:drawing>
          <wp:inline distT="0" distB="0" distL="0" distR="0" wp14:anchorId="1A23A597" wp14:editId="64943F1C">
            <wp:extent cx="4515729" cy="2820605"/>
            <wp:effectExtent l="0" t="0" r="0" b="0"/>
            <wp:docPr id="12" name="Picture 12" descr="C:\Users\Dell Ins\Pictures\trung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Ins\Pictures\trung4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0315" cy="2823469"/>
                    </a:xfrm>
                    <a:prstGeom prst="rect">
                      <a:avLst/>
                    </a:prstGeom>
                    <a:noFill/>
                    <a:ln>
                      <a:noFill/>
                    </a:ln>
                  </pic:spPr>
                </pic:pic>
              </a:graphicData>
            </a:graphic>
          </wp:inline>
        </w:drawing>
      </w:r>
    </w:p>
    <w:p w:rsidR="001A2BAE" w:rsidRPr="008D30FC" w:rsidRDefault="001A2BAE" w:rsidP="00F10034">
      <w:pPr>
        <w:ind w:firstLine="720"/>
        <w:rPr>
          <w:rFonts w:cstheme="minorHAnsi"/>
          <w:sz w:val="24"/>
          <w:szCs w:val="24"/>
        </w:rPr>
      </w:pPr>
      <w:r w:rsidRPr="008D30FC">
        <w:rPr>
          <w:rFonts w:cstheme="minorHAnsi"/>
          <w:sz w:val="24"/>
          <w:szCs w:val="24"/>
        </w:rPr>
        <w:t xml:space="preserve">Some </w:t>
      </w:r>
      <w:proofErr w:type="gramStart"/>
      <w:r w:rsidRPr="008D30FC">
        <w:rPr>
          <w:rFonts w:cstheme="minorHAnsi"/>
          <w:sz w:val="24"/>
          <w:szCs w:val="24"/>
        </w:rPr>
        <w:t>teachers</w:t>
      </w:r>
      <w:proofErr w:type="gramEnd"/>
      <w:r w:rsidRPr="008D30FC">
        <w:rPr>
          <w:rFonts w:cstheme="minorHAnsi"/>
          <w:sz w:val="24"/>
          <w:szCs w:val="24"/>
        </w:rPr>
        <w:t xml:space="preserve"> comments from the session</w:t>
      </w:r>
    </w:p>
    <w:p w:rsidR="001A2BAE" w:rsidRPr="008D30FC" w:rsidRDefault="001A2BAE" w:rsidP="00F10034">
      <w:pPr>
        <w:ind w:firstLine="720"/>
        <w:rPr>
          <w:rFonts w:cstheme="minorHAnsi"/>
          <w:color w:val="1D2129"/>
          <w:sz w:val="24"/>
          <w:szCs w:val="24"/>
        </w:rPr>
      </w:pPr>
      <w:r w:rsidRPr="008D30FC">
        <w:rPr>
          <w:rFonts w:cstheme="minorHAnsi"/>
          <w:color w:val="1D2129"/>
          <w:sz w:val="24"/>
          <w:szCs w:val="24"/>
        </w:rPr>
        <w:lastRenderedPageBreak/>
        <w:t>‘In my primary school we have 425 students and over 5 disability students. I want to share the important information about how to recognize the dangerous places in and around the water so my students do not suffer from drowning or injury.’</w:t>
      </w:r>
    </w:p>
    <w:p w:rsidR="001A2BAE" w:rsidRPr="008D30FC" w:rsidRDefault="001A2BAE" w:rsidP="001A2BAE">
      <w:pPr>
        <w:rPr>
          <w:rFonts w:cstheme="minorHAnsi"/>
          <w:sz w:val="24"/>
          <w:szCs w:val="24"/>
        </w:rPr>
      </w:pPr>
      <w:r w:rsidRPr="008D30FC">
        <w:rPr>
          <w:rFonts w:cstheme="minorHAnsi"/>
          <w:noProof/>
          <w:sz w:val="24"/>
          <w:szCs w:val="24"/>
        </w:rPr>
        <w:drawing>
          <wp:inline distT="0" distB="0" distL="0" distR="0" wp14:anchorId="26460A49" wp14:editId="680568AF">
            <wp:extent cx="4213274" cy="3160368"/>
            <wp:effectExtent l="0" t="0" r="0" b="2540"/>
            <wp:docPr id="17" name="Picture 17" descr="C:\Users\Dell Ins\Pictures\w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Ins\Pictures\ws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3824" cy="3160780"/>
                    </a:xfrm>
                    <a:prstGeom prst="rect">
                      <a:avLst/>
                    </a:prstGeom>
                    <a:noFill/>
                    <a:ln>
                      <a:noFill/>
                    </a:ln>
                  </pic:spPr>
                </pic:pic>
              </a:graphicData>
            </a:graphic>
          </wp:inline>
        </w:drawing>
      </w:r>
    </w:p>
    <w:p w:rsidR="001A2BAE" w:rsidRPr="008D30FC" w:rsidRDefault="001A2BAE" w:rsidP="001A2BAE">
      <w:pPr>
        <w:rPr>
          <w:rFonts w:cstheme="minorHAnsi"/>
          <w:color w:val="1D2129"/>
          <w:sz w:val="24"/>
          <w:szCs w:val="24"/>
        </w:rPr>
      </w:pPr>
      <w:r w:rsidRPr="008D30FC">
        <w:rPr>
          <w:rFonts w:cstheme="minorHAnsi"/>
          <w:color w:val="1D2129"/>
          <w:sz w:val="24"/>
          <w:szCs w:val="24"/>
        </w:rPr>
        <w:t xml:space="preserve">‘I am a secondary teacher in </w:t>
      </w:r>
      <w:r w:rsidR="00C52D2E" w:rsidRPr="008D30FC">
        <w:rPr>
          <w:rFonts w:cstheme="minorHAnsi"/>
          <w:color w:val="1D2129"/>
          <w:sz w:val="24"/>
          <w:szCs w:val="24"/>
        </w:rPr>
        <w:t>Quang</w:t>
      </w:r>
      <w:r w:rsidRPr="008D30FC">
        <w:rPr>
          <w:rFonts w:cstheme="minorHAnsi"/>
          <w:color w:val="1D2129"/>
          <w:sz w:val="24"/>
          <w:szCs w:val="24"/>
        </w:rPr>
        <w:t xml:space="preserve"> </w:t>
      </w:r>
      <w:proofErr w:type="spellStart"/>
      <w:r w:rsidRPr="008D30FC">
        <w:rPr>
          <w:rFonts w:cstheme="minorHAnsi"/>
          <w:color w:val="1D2129"/>
          <w:sz w:val="24"/>
          <w:szCs w:val="24"/>
        </w:rPr>
        <w:t>Ninh</w:t>
      </w:r>
      <w:proofErr w:type="spellEnd"/>
      <w:r w:rsidRPr="008D30FC">
        <w:rPr>
          <w:rFonts w:cstheme="minorHAnsi"/>
          <w:color w:val="1D2129"/>
          <w:sz w:val="24"/>
          <w:szCs w:val="24"/>
        </w:rPr>
        <w:t xml:space="preserve"> District, we have 323 students attending our school, </w:t>
      </w:r>
      <w:proofErr w:type="gramStart"/>
      <w:r w:rsidRPr="008D30FC">
        <w:rPr>
          <w:rFonts w:cstheme="minorHAnsi"/>
          <w:color w:val="1D2129"/>
          <w:sz w:val="24"/>
          <w:szCs w:val="24"/>
        </w:rPr>
        <w:t>2</w:t>
      </w:r>
      <w:proofErr w:type="gramEnd"/>
      <w:r w:rsidRPr="008D30FC">
        <w:rPr>
          <w:rFonts w:cstheme="minorHAnsi"/>
          <w:color w:val="1D2129"/>
          <w:sz w:val="24"/>
          <w:szCs w:val="24"/>
        </w:rPr>
        <w:t xml:space="preserve"> have a disability. I have taught swimming in a competitive manner to several secondary students for many years. Having this water safety information to also pass onto them and knowing the water safety rules will help them keep safe in water. Knowing the safety rules is important to keep students safe. Now I have new ideas to share with my group of students. Having discussions like this, workshop (sic) allows us to share and discuss.’</w:t>
      </w:r>
    </w:p>
    <w:p w:rsidR="004B7DE7" w:rsidRPr="008D30FC" w:rsidRDefault="004B7DE7" w:rsidP="001A2BAE">
      <w:pPr>
        <w:rPr>
          <w:rFonts w:cstheme="minorHAnsi"/>
          <w:sz w:val="24"/>
          <w:szCs w:val="24"/>
        </w:rPr>
      </w:pPr>
      <w:r w:rsidRPr="008D30FC">
        <w:rPr>
          <w:rFonts w:cstheme="minorHAnsi"/>
          <w:noProof/>
          <w:sz w:val="24"/>
          <w:szCs w:val="24"/>
        </w:rPr>
        <w:drawing>
          <wp:inline distT="0" distB="0" distL="0" distR="0" wp14:anchorId="328DFD6F" wp14:editId="0C404878">
            <wp:extent cx="5943600" cy="1301865"/>
            <wp:effectExtent l="0" t="0" r="0" b="0"/>
            <wp:docPr id="18" name="Picture 18" descr="C:\Users\Dell Ins\Pictures\w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Ins\Pictures\ws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301865"/>
                    </a:xfrm>
                    <a:prstGeom prst="rect">
                      <a:avLst/>
                    </a:prstGeom>
                    <a:noFill/>
                    <a:ln>
                      <a:noFill/>
                    </a:ln>
                  </pic:spPr>
                </pic:pic>
              </a:graphicData>
            </a:graphic>
          </wp:inline>
        </w:drawing>
      </w:r>
    </w:p>
    <w:p w:rsidR="004B7DE7" w:rsidRPr="008D30FC" w:rsidRDefault="004B7DE7" w:rsidP="001A2BAE">
      <w:pPr>
        <w:rPr>
          <w:rFonts w:cstheme="minorHAnsi"/>
          <w:sz w:val="24"/>
          <w:szCs w:val="24"/>
        </w:rPr>
      </w:pPr>
      <w:r w:rsidRPr="008D30FC">
        <w:rPr>
          <w:rFonts w:cstheme="minorHAnsi"/>
          <w:sz w:val="24"/>
          <w:szCs w:val="24"/>
        </w:rPr>
        <w:t>The partnersh</w:t>
      </w:r>
      <w:r w:rsidR="00C52D2E" w:rsidRPr="008D30FC">
        <w:rPr>
          <w:rFonts w:cstheme="minorHAnsi"/>
          <w:sz w:val="24"/>
          <w:szCs w:val="24"/>
        </w:rPr>
        <w:t>ip training with Swim Vietnam, a</w:t>
      </w:r>
      <w:r w:rsidRPr="008D30FC">
        <w:rPr>
          <w:rFonts w:cstheme="minorHAnsi"/>
          <w:sz w:val="24"/>
          <w:szCs w:val="24"/>
        </w:rPr>
        <w:t xml:space="preserve"> member of the Drowning Prevention Collaborative in Vietnam</w:t>
      </w:r>
      <w:r w:rsidR="00C52D2E" w:rsidRPr="008D30FC">
        <w:rPr>
          <w:rFonts w:cstheme="minorHAnsi"/>
          <w:sz w:val="24"/>
          <w:szCs w:val="24"/>
        </w:rPr>
        <w:t>,</w:t>
      </w:r>
      <w:r w:rsidRPr="008D30FC">
        <w:rPr>
          <w:rFonts w:cstheme="minorHAnsi"/>
          <w:sz w:val="24"/>
          <w:szCs w:val="24"/>
        </w:rPr>
        <w:t xml:space="preserve"> occurred for new based swim teachers and recurring swim teachers. The workshops and practical training sessions allowed all participants to have their questions </w:t>
      </w:r>
      <w:r w:rsidRPr="008D30FC">
        <w:rPr>
          <w:rFonts w:cstheme="minorHAnsi"/>
          <w:sz w:val="24"/>
          <w:szCs w:val="24"/>
        </w:rPr>
        <w:lastRenderedPageBreak/>
        <w:t xml:space="preserve">answered and also to test their own skills in survival swimming. </w:t>
      </w:r>
      <w:r w:rsidR="00F7675E" w:rsidRPr="008D30FC">
        <w:rPr>
          <w:rFonts w:cstheme="minorHAnsi"/>
          <w:sz w:val="24"/>
          <w:szCs w:val="24"/>
        </w:rPr>
        <w:t xml:space="preserve">These swim teachers are instrumental in teaching the children survival swim and safe practices in and around water. </w:t>
      </w:r>
    </w:p>
    <w:p w:rsidR="00F7675E" w:rsidRPr="008D30FC" w:rsidRDefault="00F7675E" w:rsidP="001A2BAE">
      <w:pPr>
        <w:rPr>
          <w:rFonts w:cstheme="minorHAnsi"/>
          <w:sz w:val="24"/>
          <w:szCs w:val="24"/>
        </w:rPr>
      </w:pPr>
      <w:r w:rsidRPr="008D30FC">
        <w:rPr>
          <w:rFonts w:cstheme="minorHAnsi"/>
          <w:noProof/>
          <w:sz w:val="24"/>
          <w:szCs w:val="24"/>
        </w:rPr>
        <w:drawing>
          <wp:inline distT="0" distB="0" distL="0" distR="0" wp14:anchorId="1928DF77" wp14:editId="501190BA">
            <wp:extent cx="5943600" cy="2245891"/>
            <wp:effectExtent l="0" t="0" r="0" b="2540"/>
            <wp:docPr id="19" name="Picture 19" descr="C:\Users\Dell Ins\Pictures\po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Ins\Pictures\pool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45891"/>
                    </a:xfrm>
                    <a:prstGeom prst="rect">
                      <a:avLst/>
                    </a:prstGeom>
                    <a:noFill/>
                    <a:ln>
                      <a:noFill/>
                    </a:ln>
                  </pic:spPr>
                </pic:pic>
              </a:graphicData>
            </a:graphic>
          </wp:inline>
        </w:drawing>
      </w:r>
    </w:p>
    <w:p w:rsidR="00F7675E" w:rsidRPr="008D30FC" w:rsidRDefault="00F7675E" w:rsidP="00F7675E">
      <w:pPr>
        <w:pStyle w:val="NormalWeb"/>
        <w:spacing w:before="0" w:beforeAutospacing="0" w:after="90" w:afterAutospacing="0"/>
        <w:rPr>
          <w:rFonts w:asciiTheme="minorHAnsi" w:hAnsiTheme="minorHAnsi" w:cstheme="minorHAnsi"/>
          <w:color w:val="1D2129"/>
        </w:rPr>
      </w:pPr>
      <w:r w:rsidRPr="008D30FC">
        <w:rPr>
          <w:rFonts w:asciiTheme="minorHAnsi" w:hAnsiTheme="minorHAnsi" w:cstheme="minorHAnsi"/>
          <w:color w:val="1D2129"/>
        </w:rPr>
        <w:t xml:space="preserve">The focus for the swim </w:t>
      </w:r>
      <w:proofErr w:type="gramStart"/>
      <w:r w:rsidRPr="008D30FC">
        <w:rPr>
          <w:rFonts w:asciiTheme="minorHAnsi" w:hAnsiTheme="minorHAnsi" w:cstheme="minorHAnsi"/>
          <w:color w:val="1D2129"/>
        </w:rPr>
        <w:t>teachers</w:t>
      </w:r>
      <w:proofErr w:type="gramEnd"/>
      <w:r w:rsidRPr="008D30FC">
        <w:rPr>
          <w:rFonts w:asciiTheme="minorHAnsi" w:hAnsiTheme="minorHAnsi" w:cstheme="minorHAnsi"/>
          <w:color w:val="1D2129"/>
        </w:rPr>
        <w:t xml:space="preserve"> workshop was to reduce drowning toll within the North Central province of Quang </w:t>
      </w:r>
      <w:proofErr w:type="spellStart"/>
      <w:r w:rsidRPr="008D30FC">
        <w:rPr>
          <w:rFonts w:asciiTheme="minorHAnsi" w:hAnsiTheme="minorHAnsi" w:cstheme="minorHAnsi"/>
          <w:color w:val="1D2129"/>
        </w:rPr>
        <w:t>Binh</w:t>
      </w:r>
      <w:proofErr w:type="spellEnd"/>
      <w:r w:rsidRPr="008D30FC">
        <w:rPr>
          <w:rFonts w:asciiTheme="minorHAnsi" w:hAnsiTheme="minorHAnsi" w:cstheme="minorHAnsi"/>
          <w:color w:val="1D2129"/>
        </w:rPr>
        <w:t>.</w:t>
      </w:r>
    </w:p>
    <w:p w:rsidR="00C52D2E" w:rsidRPr="008D30FC" w:rsidRDefault="006C489D" w:rsidP="001A2BAE">
      <w:pPr>
        <w:rPr>
          <w:rFonts w:cstheme="minorHAnsi"/>
          <w:sz w:val="24"/>
          <w:szCs w:val="24"/>
        </w:rPr>
      </w:pPr>
      <w:r w:rsidRPr="006C489D">
        <w:rPr>
          <w:rFonts w:ascii="Calibri" w:hAnsi="Calibri" w:cs="Calibri"/>
          <w:color w:val="1D2129"/>
          <w:sz w:val="24"/>
          <w:szCs w:val="20"/>
        </w:rPr>
        <w:t xml:space="preserve">In his opening speech for the new swim </w:t>
      </w:r>
      <w:proofErr w:type="spellStart"/>
      <w:r w:rsidRPr="006C489D">
        <w:rPr>
          <w:rFonts w:ascii="Calibri" w:hAnsi="Calibri" w:cs="Calibri"/>
          <w:color w:val="1D2129"/>
          <w:sz w:val="24"/>
          <w:szCs w:val="20"/>
        </w:rPr>
        <w:t>teahers</w:t>
      </w:r>
      <w:proofErr w:type="spellEnd"/>
      <w:r w:rsidRPr="006C489D">
        <w:rPr>
          <w:rFonts w:ascii="Calibri" w:hAnsi="Calibri" w:cs="Calibri"/>
          <w:color w:val="1D2129"/>
          <w:sz w:val="24"/>
          <w:szCs w:val="20"/>
        </w:rPr>
        <w:t xml:space="preserve"> trained, DOET representative, mentioned that the drowning toll must be reduce to ensure safety for our children. The hope is to reduce the drowning toll from 14 children to 4/5 by 2020, this rate we want to drop again to 2/3 by 2025. </w:t>
      </w:r>
      <w:r w:rsidR="00C52D2E" w:rsidRPr="008D30FC">
        <w:rPr>
          <w:rFonts w:cstheme="minorHAnsi"/>
          <w:noProof/>
          <w:sz w:val="24"/>
          <w:szCs w:val="24"/>
        </w:rPr>
        <w:drawing>
          <wp:inline distT="0" distB="0" distL="0" distR="0" wp14:anchorId="4CEA07C3" wp14:editId="493895A9">
            <wp:extent cx="5943600" cy="2401443"/>
            <wp:effectExtent l="0" t="0" r="0" b="0"/>
            <wp:docPr id="1" name="Picture 1" descr="C:\Users\Dell Ins\Pictures\pool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Ins\Pictures\pool2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401443"/>
                    </a:xfrm>
                    <a:prstGeom prst="rect">
                      <a:avLst/>
                    </a:prstGeom>
                    <a:noFill/>
                    <a:ln>
                      <a:noFill/>
                    </a:ln>
                  </pic:spPr>
                </pic:pic>
              </a:graphicData>
            </a:graphic>
          </wp:inline>
        </w:drawing>
      </w:r>
    </w:p>
    <w:p w:rsidR="00C52D2E" w:rsidRPr="008D30FC" w:rsidRDefault="00C52D2E" w:rsidP="001A2BAE">
      <w:pPr>
        <w:rPr>
          <w:rFonts w:cstheme="minorHAnsi"/>
          <w:sz w:val="24"/>
          <w:szCs w:val="24"/>
        </w:rPr>
      </w:pPr>
      <w:r w:rsidRPr="008D30FC">
        <w:rPr>
          <w:rFonts w:cstheme="minorHAnsi"/>
          <w:sz w:val="24"/>
          <w:szCs w:val="24"/>
        </w:rPr>
        <w:t xml:space="preserve">The physical education teachers trained form the group of swim teachers that are educating and up skilling students from the districts within Quang </w:t>
      </w:r>
      <w:proofErr w:type="spellStart"/>
      <w:r w:rsidRPr="008D30FC">
        <w:rPr>
          <w:rFonts w:cstheme="minorHAnsi"/>
          <w:sz w:val="24"/>
          <w:szCs w:val="24"/>
        </w:rPr>
        <w:t>Binh</w:t>
      </w:r>
      <w:proofErr w:type="spellEnd"/>
      <w:r w:rsidRPr="008D30FC">
        <w:rPr>
          <w:rFonts w:cstheme="minorHAnsi"/>
          <w:sz w:val="24"/>
          <w:szCs w:val="24"/>
        </w:rPr>
        <w:t xml:space="preserve">. Your support has enabled this training to continue.  </w:t>
      </w:r>
    </w:p>
    <w:p w:rsidR="00C52D2E" w:rsidRPr="008D30FC" w:rsidRDefault="00C52D2E" w:rsidP="008D30FC">
      <w:pPr>
        <w:jc w:val="center"/>
        <w:rPr>
          <w:rFonts w:cstheme="minorHAnsi"/>
          <w:sz w:val="24"/>
          <w:szCs w:val="24"/>
        </w:rPr>
      </w:pPr>
      <w:r w:rsidRPr="008D30FC">
        <w:rPr>
          <w:rFonts w:cstheme="minorHAnsi"/>
          <w:noProof/>
          <w:sz w:val="24"/>
          <w:szCs w:val="24"/>
        </w:rPr>
        <w:lastRenderedPageBreak/>
        <w:drawing>
          <wp:inline distT="0" distB="0" distL="0" distR="0" wp14:anchorId="1AD25BB9" wp14:editId="13158E31">
            <wp:extent cx="5084696" cy="2785403"/>
            <wp:effectExtent l="0" t="0" r="1905" b="0"/>
            <wp:docPr id="2" name="Picture 2" descr="C:\Users\Dell Ins\Downloads\dong ph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Ins\Downloads\dong phu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4696" cy="2785403"/>
                    </a:xfrm>
                    <a:prstGeom prst="rect">
                      <a:avLst/>
                    </a:prstGeom>
                    <a:noFill/>
                    <a:ln>
                      <a:noFill/>
                    </a:ln>
                  </pic:spPr>
                </pic:pic>
              </a:graphicData>
            </a:graphic>
          </wp:inline>
        </w:drawing>
      </w:r>
    </w:p>
    <w:p w:rsidR="00B12265" w:rsidRPr="008D30FC" w:rsidRDefault="00B12265" w:rsidP="001A2BAE">
      <w:pPr>
        <w:rPr>
          <w:rFonts w:cstheme="minorHAnsi"/>
          <w:sz w:val="24"/>
          <w:szCs w:val="24"/>
        </w:rPr>
      </w:pPr>
      <w:proofErr w:type="gramStart"/>
      <w:r w:rsidRPr="008D30FC">
        <w:rPr>
          <w:rFonts w:cstheme="minorHAnsi"/>
          <w:sz w:val="24"/>
          <w:szCs w:val="24"/>
        </w:rPr>
        <w:t>A trained swim teacher with a group of students learning to float; an important step in learning survival swimming.</w:t>
      </w:r>
      <w:proofErr w:type="gramEnd"/>
      <w:r w:rsidRPr="008D30FC">
        <w:rPr>
          <w:rFonts w:cstheme="minorHAnsi"/>
          <w:sz w:val="24"/>
          <w:szCs w:val="24"/>
        </w:rPr>
        <w:t xml:space="preserve"> </w:t>
      </w:r>
    </w:p>
    <w:p w:rsidR="00B12265" w:rsidRPr="008D30FC" w:rsidRDefault="00B12265" w:rsidP="008D30FC">
      <w:pPr>
        <w:jc w:val="center"/>
        <w:rPr>
          <w:rFonts w:cstheme="minorHAnsi"/>
          <w:sz w:val="24"/>
          <w:szCs w:val="24"/>
        </w:rPr>
      </w:pPr>
      <w:r w:rsidRPr="008D30FC">
        <w:rPr>
          <w:rFonts w:cstheme="minorHAnsi"/>
          <w:noProof/>
          <w:sz w:val="24"/>
          <w:szCs w:val="24"/>
        </w:rPr>
        <w:drawing>
          <wp:inline distT="0" distB="0" distL="0" distR="0" wp14:anchorId="3CFCBA4E" wp14:editId="46840745">
            <wp:extent cx="4937760" cy="3795647"/>
            <wp:effectExtent l="0" t="0" r="0" b="0"/>
            <wp:docPr id="4" name="Picture 4" descr="C:\Users\Dell Ins\Pictures\dong ph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Ins\Pictures\dong phu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2780" cy="3799506"/>
                    </a:xfrm>
                    <a:prstGeom prst="rect">
                      <a:avLst/>
                    </a:prstGeom>
                    <a:noFill/>
                    <a:ln>
                      <a:noFill/>
                    </a:ln>
                  </pic:spPr>
                </pic:pic>
              </a:graphicData>
            </a:graphic>
          </wp:inline>
        </w:drawing>
      </w:r>
    </w:p>
    <w:p w:rsidR="00B12265" w:rsidRPr="008D30FC" w:rsidRDefault="00B12265" w:rsidP="001A2BAE">
      <w:pPr>
        <w:rPr>
          <w:rFonts w:cstheme="minorHAnsi"/>
          <w:sz w:val="24"/>
          <w:szCs w:val="24"/>
        </w:rPr>
      </w:pPr>
      <w:r w:rsidRPr="008D30FC">
        <w:rPr>
          <w:rFonts w:cstheme="minorHAnsi"/>
          <w:sz w:val="24"/>
          <w:szCs w:val="24"/>
        </w:rPr>
        <w:t>A group of new students learn skills of survival swimming; their teacher first demonstrates the skills and explains the steps to the group for them to try.</w:t>
      </w:r>
    </w:p>
    <w:p w:rsidR="00B12265" w:rsidRPr="008D30FC" w:rsidRDefault="00B12265" w:rsidP="008D30FC">
      <w:pPr>
        <w:jc w:val="right"/>
        <w:rPr>
          <w:rFonts w:cstheme="minorHAnsi"/>
          <w:sz w:val="24"/>
          <w:szCs w:val="24"/>
        </w:rPr>
      </w:pPr>
      <w:r w:rsidRPr="008D30FC">
        <w:rPr>
          <w:rFonts w:cstheme="minorHAnsi"/>
          <w:noProof/>
          <w:sz w:val="24"/>
          <w:szCs w:val="24"/>
        </w:rPr>
        <w:lastRenderedPageBreak/>
        <w:drawing>
          <wp:inline distT="0" distB="0" distL="0" distR="0" wp14:anchorId="5217C01A" wp14:editId="74317DB5">
            <wp:extent cx="3256079" cy="3370356"/>
            <wp:effectExtent l="0" t="0" r="1905" b="1905"/>
            <wp:docPr id="5" name="Picture 5" descr="C:\Users\Dell Ins\Pictur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Ins\Pictures\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8923" cy="3373300"/>
                    </a:xfrm>
                    <a:prstGeom prst="rect">
                      <a:avLst/>
                    </a:prstGeom>
                    <a:noFill/>
                    <a:ln>
                      <a:noFill/>
                    </a:ln>
                  </pic:spPr>
                </pic:pic>
              </a:graphicData>
            </a:graphic>
          </wp:inline>
        </w:drawing>
      </w:r>
    </w:p>
    <w:p w:rsidR="00434F4D" w:rsidRPr="008D30FC" w:rsidRDefault="00B12265" w:rsidP="001A2BAE">
      <w:pPr>
        <w:rPr>
          <w:rFonts w:cstheme="minorHAnsi"/>
          <w:sz w:val="24"/>
          <w:szCs w:val="24"/>
        </w:rPr>
      </w:pPr>
      <w:r w:rsidRPr="008D30FC">
        <w:rPr>
          <w:rFonts w:cstheme="minorHAnsi"/>
          <w:sz w:val="24"/>
          <w:szCs w:val="24"/>
        </w:rPr>
        <w:t xml:space="preserve">Quang </w:t>
      </w:r>
      <w:proofErr w:type="spellStart"/>
      <w:r w:rsidRPr="008D30FC">
        <w:rPr>
          <w:rFonts w:cstheme="minorHAnsi"/>
          <w:sz w:val="24"/>
          <w:szCs w:val="24"/>
        </w:rPr>
        <w:t>Binh</w:t>
      </w:r>
      <w:proofErr w:type="spellEnd"/>
      <w:r w:rsidRPr="008D30FC">
        <w:rPr>
          <w:rFonts w:cstheme="minorHAnsi"/>
          <w:sz w:val="24"/>
          <w:szCs w:val="24"/>
        </w:rPr>
        <w:t xml:space="preserve"> Province</w:t>
      </w:r>
      <w:r w:rsidR="00434F4D" w:rsidRPr="008D30FC">
        <w:rPr>
          <w:rFonts w:cstheme="minorHAnsi"/>
          <w:sz w:val="24"/>
          <w:szCs w:val="24"/>
        </w:rPr>
        <w:t xml:space="preserve"> is made of up seven districts. These districts are home to many ethnic minority groups. The Swim for Life team together with Hue Help, </w:t>
      </w:r>
      <w:r w:rsidR="00434F4D" w:rsidRPr="008D30FC">
        <w:rPr>
          <w:rFonts w:cstheme="minorHAnsi"/>
          <w:sz w:val="24"/>
          <w:szCs w:val="24"/>
        </w:rPr>
        <w:t>a member of the Drowning Prevention Collaborative in Vietnam</w:t>
      </w:r>
      <w:r w:rsidR="00434F4D" w:rsidRPr="008D30FC">
        <w:rPr>
          <w:rFonts w:cstheme="minorHAnsi"/>
          <w:sz w:val="24"/>
          <w:szCs w:val="24"/>
        </w:rPr>
        <w:t xml:space="preserve">, conducted 14 site visits to possible open water areas along rivers. Open water swim program, is designed to ensure children have the appropriate survival skills within their local area.  Thousands of children live along costal lines and rivers, it is important that children learn their safety messages in an environment that is near them. Pools are expensive to build and to maintain, introducing safe, supervised swimming lessons into rivers can give children the same life skills.  </w:t>
      </w:r>
    </w:p>
    <w:p w:rsidR="00B12265" w:rsidRDefault="00434F4D" w:rsidP="001A2BAE">
      <w:r w:rsidRPr="008D30FC">
        <w:rPr>
          <w:rFonts w:cstheme="minorHAnsi"/>
          <w:sz w:val="24"/>
          <w:szCs w:val="24"/>
        </w:rPr>
        <w:t xml:space="preserve"> </w:t>
      </w:r>
      <w:r w:rsidRPr="008D30FC">
        <w:rPr>
          <w:rFonts w:cstheme="minorHAnsi"/>
          <w:noProof/>
          <w:sz w:val="24"/>
          <w:szCs w:val="24"/>
        </w:rPr>
        <w:drawing>
          <wp:inline distT="0" distB="0" distL="0" distR="0" wp14:anchorId="29B087E9" wp14:editId="745AB28F">
            <wp:extent cx="3390314" cy="2543067"/>
            <wp:effectExtent l="0" t="0" r="635" b="0"/>
            <wp:docPr id="6" name="Picture 6" descr="C:\Users\Dell Ins\Downloads\31306732_809263295946577_41660838658420244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Ins\Downloads\31306732_809263295946577_4166083865842024448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3343" cy="2545339"/>
                    </a:xfrm>
                    <a:prstGeom prst="rect">
                      <a:avLst/>
                    </a:prstGeom>
                    <a:noFill/>
                    <a:ln>
                      <a:noFill/>
                    </a:ln>
                  </pic:spPr>
                </pic:pic>
              </a:graphicData>
            </a:graphic>
          </wp:inline>
        </w:drawing>
      </w:r>
      <w:r>
        <w:t xml:space="preserve"> </w:t>
      </w:r>
      <w:r w:rsidR="00B12265">
        <w:t xml:space="preserve">  </w:t>
      </w:r>
      <w:bookmarkStart w:id="0" w:name="_GoBack"/>
      <w:bookmarkEnd w:id="0"/>
    </w:p>
    <w:sectPr w:rsidR="00B12265">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6A6" w:rsidRDefault="001926A6" w:rsidP="00F10034">
      <w:pPr>
        <w:spacing w:after="0" w:line="240" w:lineRule="auto"/>
      </w:pPr>
      <w:r>
        <w:separator/>
      </w:r>
    </w:p>
  </w:endnote>
  <w:endnote w:type="continuationSeparator" w:id="0">
    <w:p w:rsidR="001926A6" w:rsidRDefault="001926A6" w:rsidP="00F1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6A6" w:rsidRDefault="001926A6" w:rsidP="00F10034">
      <w:pPr>
        <w:spacing w:after="0" w:line="240" w:lineRule="auto"/>
      </w:pPr>
      <w:r>
        <w:separator/>
      </w:r>
    </w:p>
  </w:footnote>
  <w:footnote w:type="continuationSeparator" w:id="0">
    <w:p w:rsidR="001926A6" w:rsidRDefault="001926A6" w:rsidP="00F100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034" w:rsidRDefault="00F10034" w:rsidP="00F10034">
    <w:pPr>
      <w:pStyle w:val="Header"/>
    </w:pPr>
    <w:r>
      <w:rPr>
        <w:rFonts w:ascii="Arial" w:hAnsi="Arial" w:cs="Arial"/>
        <w:noProof/>
        <w:color w:val="0000FF"/>
        <w:sz w:val="27"/>
        <w:szCs w:val="27"/>
      </w:rPr>
      <w:drawing>
        <wp:inline distT="0" distB="0" distL="0" distR="0" wp14:anchorId="555A2F20" wp14:editId="7FCEC9FE">
          <wp:extent cx="2361235" cy="547321"/>
          <wp:effectExtent l="0" t="0" r="1270" b="5715"/>
          <wp:docPr id="26" name="Picture 26" descr="Image result for golden west humanitarian foundation">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olden west humanitarian foundation">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9932" cy="549337"/>
                  </a:xfrm>
                  <a:prstGeom prst="rect">
                    <a:avLst/>
                  </a:prstGeom>
                  <a:noFill/>
                  <a:ln>
                    <a:noFill/>
                  </a:ln>
                </pic:spPr>
              </pic:pic>
            </a:graphicData>
          </a:graphic>
        </wp:inline>
      </w:drawing>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3B2820A4" wp14:editId="0D7907BA">
          <wp:extent cx="1956122" cy="587208"/>
          <wp:effectExtent l="0" t="0" r="6350" b="3810"/>
          <wp:docPr id="25" name="Picture 25" descr="Image result for swim for life program vietnam">
            <a:hlinkClick xmlns:a="http://schemas.openxmlformats.org/drawingml/2006/main" r:id="rId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wim for life program vietnam">
                    <a:hlinkClick r:id="rId3" tgtFrame="&quot;_blank&quo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8505" cy="587923"/>
                  </a:xfrm>
                  <a:prstGeom prst="rect">
                    <a:avLst/>
                  </a:prstGeom>
                  <a:noFill/>
                  <a:ln>
                    <a:noFill/>
                  </a:ln>
                </pic:spPr>
              </pic:pic>
            </a:graphicData>
          </a:graphic>
        </wp:inline>
      </w:drawing>
    </w:r>
  </w:p>
  <w:p w:rsidR="00F10034" w:rsidRDefault="00F10034" w:rsidP="00F1003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B1BB0"/>
    <w:multiLevelType w:val="hybridMultilevel"/>
    <w:tmpl w:val="C8D2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785A65"/>
    <w:multiLevelType w:val="hybridMultilevel"/>
    <w:tmpl w:val="2536DBC6"/>
    <w:lvl w:ilvl="0" w:tplc="EB246BA8">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292121"/>
    <w:multiLevelType w:val="hybridMultilevel"/>
    <w:tmpl w:val="17C09A7C"/>
    <w:lvl w:ilvl="0" w:tplc="DA905632">
      <w:start w:val="30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E238A7"/>
    <w:multiLevelType w:val="multilevel"/>
    <w:tmpl w:val="AF6EA0B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u w:val="none"/>
      </w:rPr>
    </w:lvl>
    <w:lvl w:ilvl="2">
      <w:start w:val="1"/>
      <w:numFmt w:val="decimal"/>
      <w:isLgl/>
      <w:lvlText w:val="%1.%2.%3."/>
      <w:lvlJc w:val="left"/>
      <w:pPr>
        <w:ind w:left="1440" w:hanging="720"/>
      </w:pPr>
      <w:rPr>
        <w:rFonts w:hint="default"/>
        <w:b/>
        <w:u w:val="single"/>
      </w:rPr>
    </w:lvl>
    <w:lvl w:ilvl="3">
      <w:start w:val="1"/>
      <w:numFmt w:val="decimal"/>
      <w:isLgl/>
      <w:lvlText w:val="%1.%2.%3.%4."/>
      <w:lvlJc w:val="left"/>
      <w:pPr>
        <w:ind w:left="1800" w:hanging="720"/>
      </w:pPr>
      <w:rPr>
        <w:rFonts w:hint="default"/>
        <w:b/>
        <w:u w:val="single"/>
      </w:rPr>
    </w:lvl>
    <w:lvl w:ilvl="4">
      <w:start w:val="1"/>
      <w:numFmt w:val="decimal"/>
      <w:isLgl/>
      <w:lvlText w:val="%1.%2.%3.%4.%5."/>
      <w:lvlJc w:val="left"/>
      <w:pPr>
        <w:ind w:left="2520" w:hanging="1080"/>
      </w:pPr>
      <w:rPr>
        <w:rFonts w:hint="default"/>
        <w:b/>
        <w:u w:val="single"/>
      </w:rPr>
    </w:lvl>
    <w:lvl w:ilvl="5">
      <w:start w:val="1"/>
      <w:numFmt w:val="decimal"/>
      <w:isLgl/>
      <w:lvlText w:val="%1.%2.%3.%4.%5.%6."/>
      <w:lvlJc w:val="left"/>
      <w:pPr>
        <w:ind w:left="2880" w:hanging="1080"/>
      </w:pPr>
      <w:rPr>
        <w:rFonts w:hint="default"/>
        <w:b/>
        <w:u w:val="single"/>
      </w:rPr>
    </w:lvl>
    <w:lvl w:ilvl="6">
      <w:start w:val="1"/>
      <w:numFmt w:val="decimal"/>
      <w:isLgl/>
      <w:lvlText w:val="%1.%2.%3.%4.%5.%6.%7."/>
      <w:lvlJc w:val="left"/>
      <w:pPr>
        <w:ind w:left="3600" w:hanging="1440"/>
      </w:pPr>
      <w:rPr>
        <w:rFonts w:hint="default"/>
        <w:b/>
        <w:u w:val="single"/>
      </w:rPr>
    </w:lvl>
    <w:lvl w:ilvl="7">
      <w:start w:val="1"/>
      <w:numFmt w:val="decimal"/>
      <w:isLgl/>
      <w:lvlText w:val="%1.%2.%3.%4.%5.%6.%7.%8."/>
      <w:lvlJc w:val="left"/>
      <w:pPr>
        <w:ind w:left="3960" w:hanging="1440"/>
      </w:pPr>
      <w:rPr>
        <w:rFonts w:hint="default"/>
        <w:b/>
        <w:u w:val="single"/>
      </w:rPr>
    </w:lvl>
    <w:lvl w:ilvl="8">
      <w:start w:val="1"/>
      <w:numFmt w:val="decimal"/>
      <w:isLgl/>
      <w:lvlText w:val="%1.%2.%3.%4.%5.%6.%7.%8.%9."/>
      <w:lvlJc w:val="left"/>
      <w:pPr>
        <w:ind w:left="4680" w:hanging="1800"/>
      </w:pPr>
      <w:rPr>
        <w:rFonts w:hint="default"/>
        <w:b/>
        <w:u w:val="single"/>
      </w:rPr>
    </w:lvl>
  </w:abstractNum>
  <w:abstractNum w:abstractNumId="4">
    <w:nsid w:val="738335E5"/>
    <w:multiLevelType w:val="hybridMultilevel"/>
    <w:tmpl w:val="B1AEECC6"/>
    <w:lvl w:ilvl="0" w:tplc="F2A65B16">
      <w:start w:val="1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35A"/>
    <w:rsid w:val="0001035A"/>
    <w:rsid w:val="0017683D"/>
    <w:rsid w:val="001926A6"/>
    <w:rsid w:val="001A2BAE"/>
    <w:rsid w:val="0025213D"/>
    <w:rsid w:val="00434F4D"/>
    <w:rsid w:val="00474FC2"/>
    <w:rsid w:val="004B7DE7"/>
    <w:rsid w:val="004D4DBC"/>
    <w:rsid w:val="00526E5B"/>
    <w:rsid w:val="00605578"/>
    <w:rsid w:val="0068152B"/>
    <w:rsid w:val="006C489D"/>
    <w:rsid w:val="008051BE"/>
    <w:rsid w:val="008D30FC"/>
    <w:rsid w:val="009C6A1F"/>
    <w:rsid w:val="009D776F"/>
    <w:rsid w:val="00A413E5"/>
    <w:rsid w:val="00B12265"/>
    <w:rsid w:val="00BB1596"/>
    <w:rsid w:val="00C4588E"/>
    <w:rsid w:val="00C52D2E"/>
    <w:rsid w:val="00C55E83"/>
    <w:rsid w:val="00C97A58"/>
    <w:rsid w:val="00CD791F"/>
    <w:rsid w:val="00CE65AA"/>
    <w:rsid w:val="00DE05F8"/>
    <w:rsid w:val="00E23650"/>
    <w:rsid w:val="00F10034"/>
    <w:rsid w:val="00F66102"/>
    <w:rsid w:val="00F76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E83"/>
    <w:pPr>
      <w:ind w:left="720"/>
      <w:contextualSpacing/>
    </w:pPr>
  </w:style>
  <w:style w:type="paragraph" w:styleId="BalloonText">
    <w:name w:val="Balloon Text"/>
    <w:basedOn w:val="Normal"/>
    <w:link w:val="BalloonTextChar"/>
    <w:uiPriority w:val="99"/>
    <w:semiHidden/>
    <w:unhideWhenUsed/>
    <w:rsid w:val="00C55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E83"/>
    <w:rPr>
      <w:rFonts w:ascii="Tahoma" w:hAnsi="Tahoma" w:cs="Tahoma"/>
      <w:sz w:val="16"/>
      <w:szCs w:val="16"/>
    </w:rPr>
  </w:style>
  <w:style w:type="paragraph" w:styleId="Header">
    <w:name w:val="header"/>
    <w:basedOn w:val="Normal"/>
    <w:link w:val="HeaderChar"/>
    <w:uiPriority w:val="99"/>
    <w:unhideWhenUsed/>
    <w:rsid w:val="00F10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034"/>
  </w:style>
  <w:style w:type="paragraph" w:styleId="Footer">
    <w:name w:val="footer"/>
    <w:basedOn w:val="Normal"/>
    <w:link w:val="FooterChar"/>
    <w:uiPriority w:val="99"/>
    <w:unhideWhenUsed/>
    <w:rsid w:val="00F10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34"/>
  </w:style>
  <w:style w:type="character" w:customStyle="1" w:styleId="textexposedshow">
    <w:name w:val="text_exposed_show"/>
    <w:basedOn w:val="DefaultParagraphFont"/>
    <w:rsid w:val="00CE65AA"/>
  </w:style>
  <w:style w:type="paragraph" w:styleId="NormalWeb">
    <w:name w:val="Normal (Web)"/>
    <w:basedOn w:val="Normal"/>
    <w:uiPriority w:val="99"/>
    <w:semiHidden/>
    <w:unhideWhenUsed/>
    <w:rsid w:val="00F7675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E83"/>
    <w:pPr>
      <w:ind w:left="720"/>
      <w:contextualSpacing/>
    </w:pPr>
  </w:style>
  <w:style w:type="paragraph" w:styleId="BalloonText">
    <w:name w:val="Balloon Text"/>
    <w:basedOn w:val="Normal"/>
    <w:link w:val="BalloonTextChar"/>
    <w:uiPriority w:val="99"/>
    <w:semiHidden/>
    <w:unhideWhenUsed/>
    <w:rsid w:val="00C55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E83"/>
    <w:rPr>
      <w:rFonts w:ascii="Tahoma" w:hAnsi="Tahoma" w:cs="Tahoma"/>
      <w:sz w:val="16"/>
      <w:szCs w:val="16"/>
    </w:rPr>
  </w:style>
  <w:style w:type="paragraph" w:styleId="Header">
    <w:name w:val="header"/>
    <w:basedOn w:val="Normal"/>
    <w:link w:val="HeaderChar"/>
    <w:uiPriority w:val="99"/>
    <w:unhideWhenUsed/>
    <w:rsid w:val="00F10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034"/>
  </w:style>
  <w:style w:type="paragraph" w:styleId="Footer">
    <w:name w:val="footer"/>
    <w:basedOn w:val="Normal"/>
    <w:link w:val="FooterChar"/>
    <w:uiPriority w:val="99"/>
    <w:unhideWhenUsed/>
    <w:rsid w:val="00F10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34"/>
  </w:style>
  <w:style w:type="character" w:customStyle="1" w:styleId="textexposedshow">
    <w:name w:val="text_exposed_show"/>
    <w:basedOn w:val="DefaultParagraphFont"/>
    <w:rsid w:val="00CE65AA"/>
  </w:style>
  <w:style w:type="paragraph" w:styleId="NormalWeb">
    <w:name w:val="Normal (Web)"/>
    <w:basedOn w:val="Normal"/>
    <w:uiPriority w:val="99"/>
    <w:semiHidden/>
    <w:unhideWhenUsed/>
    <w:rsid w:val="00F767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95416">
      <w:bodyDiv w:val="1"/>
      <w:marLeft w:val="0"/>
      <w:marRight w:val="0"/>
      <w:marTop w:val="0"/>
      <w:marBottom w:val="0"/>
      <w:divBdr>
        <w:top w:val="none" w:sz="0" w:space="0" w:color="auto"/>
        <w:left w:val="none" w:sz="0" w:space="0" w:color="auto"/>
        <w:bottom w:val="none" w:sz="0" w:space="0" w:color="auto"/>
        <w:right w:val="none" w:sz="0" w:space="0" w:color="auto"/>
      </w:divBdr>
      <w:divsChild>
        <w:div w:id="1907719180">
          <w:marLeft w:val="0"/>
          <w:marRight w:val="0"/>
          <w:marTop w:val="0"/>
          <w:marBottom w:val="0"/>
          <w:divBdr>
            <w:top w:val="none" w:sz="0" w:space="0" w:color="auto"/>
            <w:left w:val="none" w:sz="0" w:space="0" w:color="auto"/>
            <w:bottom w:val="none" w:sz="0" w:space="0" w:color="auto"/>
            <w:right w:val="none" w:sz="0" w:space="0" w:color="auto"/>
          </w:divBdr>
          <w:divsChild>
            <w:div w:id="71120325">
              <w:marLeft w:val="0"/>
              <w:marRight w:val="0"/>
              <w:marTop w:val="0"/>
              <w:marBottom w:val="0"/>
              <w:divBdr>
                <w:top w:val="none" w:sz="0" w:space="0" w:color="auto"/>
                <w:left w:val="none" w:sz="0" w:space="0" w:color="auto"/>
                <w:bottom w:val="none" w:sz="0" w:space="0" w:color="auto"/>
                <w:right w:val="none" w:sz="0" w:space="0" w:color="auto"/>
              </w:divBdr>
              <w:divsChild>
                <w:div w:id="882330829">
                  <w:marLeft w:val="0"/>
                  <w:marRight w:val="0"/>
                  <w:marTop w:val="0"/>
                  <w:marBottom w:val="0"/>
                  <w:divBdr>
                    <w:top w:val="none" w:sz="0" w:space="0" w:color="auto"/>
                    <w:left w:val="none" w:sz="0" w:space="0" w:color="auto"/>
                    <w:bottom w:val="none" w:sz="0" w:space="0" w:color="auto"/>
                    <w:right w:val="none" w:sz="0" w:space="0" w:color="auto"/>
                  </w:divBdr>
                  <w:divsChild>
                    <w:div w:id="1555700375">
                      <w:marLeft w:val="300"/>
                      <w:marRight w:val="300"/>
                      <w:marTop w:val="300"/>
                      <w:marBottom w:val="300"/>
                      <w:divBdr>
                        <w:top w:val="none" w:sz="0" w:space="0" w:color="auto"/>
                        <w:left w:val="none" w:sz="0" w:space="0" w:color="auto"/>
                        <w:bottom w:val="none" w:sz="0" w:space="0" w:color="auto"/>
                        <w:right w:val="none" w:sz="0" w:space="0" w:color="auto"/>
                      </w:divBdr>
                      <w:divsChild>
                        <w:div w:id="1466117282">
                          <w:marLeft w:val="0"/>
                          <w:marRight w:val="0"/>
                          <w:marTop w:val="0"/>
                          <w:marBottom w:val="0"/>
                          <w:divBdr>
                            <w:top w:val="none" w:sz="0" w:space="0" w:color="auto"/>
                            <w:left w:val="none" w:sz="0" w:space="0" w:color="auto"/>
                            <w:bottom w:val="none" w:sz="0" w:space="0" w:color="auto"/>
                            <w:right w:val="none" w:sz="0" w:space="0" w:color="auto"/>
                          </w:divBdr>
                          <w:divsChild>
                            <w:div w:id="1662539924">
                              <w:marLeft w:val="0"/>
                              <w:marRight w:val="0"/>
                              <w:marTop w:val="0"/>
                              <w:marBottom w:val="0"/>
                              <w:divBdr>
                                <w:top w:val="none" w:sz="0" w:space="0" w:color="auto"/>
                                <w:left w:val="none" w:sz="0" w:space="0" w:color="auto"/>
                                <w:bottom w:val="none" w:sz="0" w:space="0" w:color="auto"/>
                                <w:right w:val="none" w:sz="0" w:space="0" w:color="auto"/>
                              </w:divBdr>
                              <w:divsChild>
                                <w:div w:id="6949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57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https://www.google.com.vn/url?sa=i&amp;rct=j&amp;q=&amp;esrc=s&amp;source=images&amp;cd=&amp;cad=rja&amp;uact=8&amp;ved=2ahUKEwjC9KKtq4bZAhWGw7wKHTwQBnwQjRx6BAgAEAY&amp;url=http://goldenwesthf.org/&amp;psig=AOvVaw1b_QKVOmVv3UHdhiHb47xS&amp;ust=1517629872365860" TargetMode="External"/><Relationship Id="rId2" Type="http://schemas.openxmlformats.org/officeDocument/2006/relationships/image" Target="media/image10.png"/><Relationship Id="rId1" Type="http://schemas.openxmlformats.org/officeDocument/2006/relationships/hyperlink" Target="https://www.google.com.vn/url?sa=i&amp;rct=j&amp;q=&amp;esrc=s&amp;source=images&amp;cd=&amp;ved=2ahUKEwiF6fjJq4bZAhXGxLwKHbASCJkQjRx6BAgAEAY&amp;url=http://goldenwesthf.org/&amp;psig=AOvVaw0dijXHj7SlR9Wq1u1Q8sA2&amp;ust=1517630282547785" TargetMode="External"/><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dc:creator>
  <cp:lastModifiedBy>Dell Ins</cp:lastModifiedBy>
  <cp:revision>4</cp:revision>
  <dcterms:created xsi:type="dcterms:W3CDTF">2018-04-26T09:46:00Z</dcterms:created>
  <dcterms:modified xsi:type="dcterms:W3CDTF">2018-04-27T02:46:00Z</dcterms:modified>
</cp:coreProperties>
</file>