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6F" w:rsidRDefault="00AA7616" w:rsidP="005C1F60">
      <w:pPr>
        <w:jc w:val="center"/>
        <w:rPr>
          <w:b/>
          <w:bCs/>
          <w:i/>
          <w:sz w:val="28"/>
          <w:szCs w:val="28"/>
          <w:u w:val="single"/>
        </w:rPr>
      </w:pPr>
      <w:r w:rsidRPr="00AA7616">
        <w:rPr>
          <w:noProof/>
          <w:lang w:val="en-US" w:eastAsia="en-US"/>
        </w:rPr>
        <w:pict>
          <v:shapetype id="_x0000_t140" coordsize="21600,21600" o:spt="140" adj="5400" path="m0@0l10800,,21600@0m,21600l10800@1,21600,21600e">
            <v:formulas>
              <v:f eqn="val #0"/>
              <v:f eqn="sum 21600 0 @0"/>
              <v:f eqn="prod #0 1 2"/>
              <v:f eqn="sum @2 10800 0"/>
            </v:formulas>
            <v:path textpathok="t" o:connecttype="custom" o:connectlocs="10800,0;0,@3;10800,@1;21600,@3" o:connectangles="270,180,90,0"/>
            <v:textpath on="t" fitshape="t"/>
            <v:handles>
              <v:h position="topLeft,#0" yrange="0,10800"/>
            </v:handles>
            <o:lock v:ext="edit" text="t" shapetype="t"/>
          </v:shapetype>
          <v:shape id="_x0000_s1026" type="#_x0000_t140" style="position:absolute;left:0;text-align:left;margin-left:-27pt;margin-top:-36pt;width:495pt;height:133.5pt;z-index:251657728" fillcolor="black">
            <v:shadow color="#868686"/>
            <v:textpath style="font-family:&quot;Times New Roman&quot;;font-size:80pt;v-text-kern:t" trim="t" fitpath="t" string="TAPO"/>
          </v:shape>
        </w:pict>
      </w: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Pr="00AF6A53" w:rsidRDefault="0038436F" w:rsidP="00450877">
      <w:pPr>
        <w:rPr>
          <w:i/>
        </w:rPr>
      </w:pPr>
      <w:r w:rsidRPr="00840482">
        <w:rPr>
          <w:b/>
          <w:sz w:val="32"/>
          <w:szCs w:val="32"/>
        </w:rPr>
        <w:t>TANZANIA ANIMALS PROTECTION</w:t>
      </w:r>
      <w:r w:rsidRPr="00AF6A53">
        <w:rPr>
          <w:b/>
          <w:i/>
          <w:sz w:val="32"/>
          <w:szCs w:val="32"/>
        </w:rPr>
        <w:t xml:space="preserve"> </w:t>
      </w:r>
      <w:r w:rsidRPr="00840482">
        <w:rPr>
          <w:b/>
          <w:sz w:val="32"/>
          <w:szCs w:val="32"/>
        </w:rPr>
        <w:t>ORGANIZATION</w:t>
      </w:r>
      <w:r w:rsidRPr="00AF6A53">
        <w:rPr>
          <w:i/>
        </w:rPr>
        <w:t xml:space="preserve">       </w:t>
      </w:r>
    </w:p>
    <w:p w:rsidR="00840482" w:rsidRDefault="00840482" w:rsidP="00450877">
      <w:pPr>
        <w:rPr>
          <w:sz w:val="28"/>
          <w:szCs w:val="28"/>
        </w:rPr>
      </w:pPr>
      <w:r w:rsidRPr="00840482">
        <w:rPr>
          <w:sz w:val="28"/>
          <w:szCs w:val="28"/>
        </w:rPr>
        <w:t xml:space="preserve"> </w:t>
      </w:r>
      <w:proofErr w:type="spellStart"/>
      <w:r w:rsidR="0038436F" w:rsidRPr="00840482">
        <w:rPr>
          <w:sz w:val="28"/>
          <w:szCs w:val="28"/>
        </w:rPr>
        <w:t>P.O.Box</w:t>
      </w:r>
      <w:proofErr w:type="spellEnd"/>
      <w:r w:rsidR="0038436F" w:rsidRPr="00840482">
        <w:rPr>
          <w:sz w:val="28"/>
          <w:szCs w:val="28"/>
        </w:rPr>
        <w:t xml:space="preserve"> </w:t>
      </w:r>
      <w:r>
        <w:rPr>
          <w:sz w:val="28"/>
          <w:szCs w:val="28"/>
        </w:rPr>
        <w:t xml:space="preserve">1016 Kahama District, Shinyanga Tanzania </w:t>
      </w:r>
    </w:p>
    <w:p w:rsidR="0038436F" w:rsidRPr="00840482" w:rsidRDefault="0038436F" w:rsidP="00450877">
      <w:pPr>
        <w:rPr>
          <w:sz w:val="28"/>
          <w:szCs w:val="28"/>
        </w:rPr>
      </w:pPr>
      <w:r w:rsidRPr="00840482">
        <w:rPr>
          <w:sz w:val="28"/>
          <w:szCs w:val="28"/>
        </w:rPr>
        <w:t xml:space="preserve"> Tel: +255 756 027419, +255 715 800900</w:t>
      </w:r>
    </w:p>
    <w:p w:rsidR="0038436F" w:rsidRPr="00840482" w:rsidRDefault="0038436F" w:rsidP="00450877">
      <w:pPr>
        <w:rPr>
          <w:sz w:val="28"/>
          <w:szCs w:val="28"/>
        </w:rPr>
      </w:pPr>
      <w:r w:rsidRPr="00840482">
        <w:rPr>
          <w:sz w:val="28"/>
          <w:szCs w:val="28"/>
        </w:rPr>
        <w:t xml:space="preserve"> E-mail: </w:t>
      </w:r>
      <w:hyperlink r:id="rId8" w:history="1">
        <w:r w:rsidRPr="00840482">
          <w:rPr>
            <w:rStyle w:val="Hyperlink"/>
            <w:sz w:val="28"/>
            <w:szCs w:val="28"/>
          </w:rPr>
          <w:t>tap_org@yahoo.com</w:t>
        </w:r>
      </w:hyperlink>
    </w:p>
    <w:p w:rsidR="001A394A" w:rsidRPr="00840482" w:rsidRDefault="00840482" w:rsidP="00450877">
      <w:pPr>
        <w:rPr>
          <w:sz w:val="28"/>
          <w:szCs w:val="28"/>
        </w:rPr>
      </w:pPr>
      <w:r>
        <w:rPr>
          <w:sz w:val="28"/>
          <w:szCs w:val="28"/>
        </w:rPr>
        <w:t xml:space="preserve"> </w:t>
      </w:r>
      <w:r w:rsidR="00476751" w:rsidRPr="00840482">
        <w:rPr>
          <w:sz w:val="28"/>
          <w:szCs w:val="28"/>
        </w:rPr>
        <w:t>Facebook</w:t>
      </w:r>
      <w:r w:rsidRPr="00840482">
        <w:rPr>
          <w:sz w:val="28"/>
          <w:szCs w:val="28"/>
        </w:rPr>
        <w:t>:</w:t>
      </w:r>
      <w:r w:rsidR="00476751" w:rsidRPr="00840482">
        <w:rPr>
          <w:sz w:val="28"/>
          <w:szCs w:val="28"/>
        </w:rPr>
        <w:t xml:space="preserve"> </w:t>
      </w:r>
      <w:hyperlink r:id="rId9" w:history="1">
        <w:r w:rsidRPr="00840482">
          <w:rPr>
            <w:rStyle w:val="Hyperlink"/>
            <w:sz w:val="28"/>
            <w:szCs w:val="28"/>
          </w:rPr>
          <w:t>https://www.facebook.com/tapo.tanzania</w:t>
        </w:r>
      </w:hyperlink>
      <w:r w:rsidRPr="00840482">
        <w:rPr>
          <w:sz w:val="28"/>
          <w:szCs w:val="28"/>
        </w:rPr>
        <w:t xml:space="preserve"> </w:t>
      </w:r>
    </w:p>
    <w:p w:rsidR="0038436F" w:rsidRPr="00840482" w:rsidRDefault="00840482" w:rsidP="00450877">
      <w:pPr>
        <w:rPr>
          <w:sz w:val="28"/>
          <w:szCs w:val="28"/>
        </w:rPr>
      </w:pPr>
      <w:r>
        <w:rPr>
          <w:sz w:val="28"/>
          <w:szCs w:val="28"/>
        </w:rPr>
        <w:t xml:space="preserve"> </w:t>
      </w:r>
      <w:r w:rsidR="0038436F" w:rsidRPr="00840482">
        <w:rPr>
          <w:sz w:val="28"/>
          <w:szCs w:val="28"/>
        </w:rPr>
        <w:t xml:space="preserve">Web-Blog; </w:t>
      </w:r>
      <w:hyperlink r:id="rId10" w:history="1">
        <w:r w:rsidRPr="00CC3A8A">
          <w:rPr>
            <w:rStyle w:val="Hyperlink"/>
            <w:sz w:val="28"/>
            <w:szCs w:val="28"/>
          </w:rPr>
          <w:t>http://www.tanzania-animals-protection-org.blogspot.com</w:t>
        </w:r>
      </w:hyperlink>
      <w:r>
        <w:rPr>
          <w:sz w:val="28"/>
          <w:szCs w:val="28"/>
        </w:rPr>
        <w:t xml:space="preserve"> </w:t>
      </w:r>
    </w:p>
    <w:p w:rsidR="0038436F" w:rsidRPr="00840482" w:rsidRDefault="0038436F" w:rsidP="005C1F60">
      <w:pPr>
        <w:jc w:val="center"/>
        <w:rPr>
          <w:b/>
          <w:bCs/>
          <w:sz w:val="28"/>
          <w:szCs w:val="28"/>
          <w:u w:val="single"/>
        </w:rPr>
      </w:pPr>
    </w:p>
    <w:p w:rsidR="0038436F" w:rsidRPr="00840482" w:rsidRDefault="0038436F" w:rsidP="005C1F60">
      <w:pPr>
        <w:jc w:val="center"/>
        <w:rPr>
          <w:b/>
          <w:bCs/>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A2DF0" w:rsidP="005C1F60">
      <w:pPr>
        <w:jc w:val="center"/>
        <w:rPr>
          <w:b/>
          <w:bCs/>
          <w:i/>
          <w:sz w:val="28"/>
          <w:szCs w:val="28"/>
          <w:u w:val="single"/>
        </w:rPr>
      </w:pPr>
      <w:r>
        <w:rPr>
          <w:noProof/>
          <w:lang w:val="en-US" w:eastAsia="en-US"/>
        </w:rPr>
        <w:drawing>
          <wp:anchor distT="0" distB="0" distL="114300" distR="114300" simplePos="0" relativeHeight="251658752" behindDoc="1" locked="0" layoutInCell="1" allowOverlap="1">
            <wp:simplePos x="0" y="0"/>
            <wp:positionH relativeFrom="column">
              <wp:posOffset>238125</wp:posOffset>
            </wp:positionH>
            <wp:positionV relativeFrom="paragraph">
              <wp:posOffset>-415290</wp:posOffset>
            </wp:positionV>
            <wp:extent cx="4610100" cy="3067050"/>
            <wp:effectExtent l="19050" t="0" r="0" b="0"/>
            <wp:wrapNone/>
            <wp:docPr id="3" name="Picture 3" descr="1zebr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zebra-med"/>
                    <pic:cNvPicPr>
                      <a:picLocks noChangeAspect="1" noChangeArrowheads="1"/>
                    </pic:cNvPicPr>
                  </pic:nvPicPr>
                  <pic:blipFill>
                    <a:blip r:embed="rId11"/>
                    <a:srcRect/>
                    <a:stretch>
                      <a:fillRect/>
                    </a:stretch>
                  </pic:blipFill>
                  <pic:spPr bwMode="auto">
                    <a:xfrm>
                      <a:off x="0" y="0"/>
                      <a:ext cx="4610100" cy="3067050"/>
                    </a:xfrm>
                    <a:prstGeom prst="rect">
                      <a:avLst/>
                    </a:prstGeom>
                    <a:noFill/>
                  </pic:spPr>
                </pic:pic>
              </a:graphicData>
            </a:graphic>
          </wp:anchor>
        </w:drawing>
      </w: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Pr="00A83467" w:rsidRDefault="0087490C" w:rsidP="005C1F60">
      <w:pPr>
        <w:jc w:val="center"/>
        <w:rPr>
          <w:b/>
          <w:bCs/>
          <w:sz w:val="32"/>
          <w:szCs w:val="32"/>
        </w:rPr>
      </w:pPr>
      <w:r>
        <w:rPr>
          <w:b/>
          <w:bCs/>
          <w:sz w:val="32"/>
          <w:szCs w:val="32"/>
        </w:rPr>
        <w:t xml:space="preserve"> Children </w:t>
      </w:r>
      <w:proofErr w:type="gramStart"/>
      <w:r>
        <w:rPr>
          <w:b/>
          <w:bCs/>
          <w:sz w:val="32"/>
          <w:szCs w:val="32"/>
        </w:rPr>
        <w:t>Against</w:t>
      </w:r>
      <w:proofErr w:type="gramEnd"/>
      <w:r>
        <w:rPr>
          <w:b/>
          <w:bCs/>
          <w:sz w:val="32"/>
          <w:szCs w:val="32"/>
        </w:rPr>
        <w:t xml:space="preserve"> </w:t>
      </w:r>
      <w:r w:rsidR="0038436F" w:rsidRPr="00A83467">
        <w:rPr>
          <w:b/>
          <w:bCs/>
          <w:sz w:val="32"/>
          <w:szCs w:val="32"/>
        </w:rPr>
        <w:t>Rabies Day 201</w:t>
      </w:r>
      <w:r w:rsidR="00DD2E78">
        <w:rPr>
          <w:b/>
          <w:bCs/>
          <w:sz w:val="32"/>
          <w:szCs w:val="32"/>
        </w:rPr>
        <w:t>6</w:t>
      </w:r>
      <w:r w:rsidR="0038436F" w:rsidRPr="00A83467">
        <w:rPr>
          <w:b/>
          <w:bCs/>
          <w:sz w:val="32"/>
          <w:szCs w:val="32"/>
        </w:rPr>
        <w:t xml:space="preserve"> Program Proposal</w:t>
      </w:r>
    </w:p>
    <w:p w:rsidR="0038436F" w:rsidRPr="00450877" w:rsidRDefault="0038436F" w:rsidP="005C1F60">
      <w:pPr>
        <w:jc w:val="center"/>
        <w:rPr>
          <w:b/>
          <w:bCs/>
          <w:i/>
          <w:sz w:val="32"/>
          <w:szCs w:val="32"/>
        </w:rPr>
      </w:pPr>
    </w:p>
    <w:p w:rsidR="0038436F" w:rsidRPr="00450877" w:rsidRDefault="0038436F" w:rsidP="005C1F60">
      <w:pPr>
        <w:jc w:val="center"/>
        <w:rPr>
          <w:b/>
          <w:bCs/>
          <w:i/>
          <w:sz w:val="32"/>
          <w:szCs w:val="32"/>
        </w:rPr>
      </w:pPr>
    </w:p>
    <w:p w:rsidR="0038436F" w:rsidRPr="00450877" w:rsidRDefault="0038436F" w:rsidP="00450877">
      <w:pPr>
        <w:rPr>
          <w:b/>
          <w:bCs/>
          <w:i/>
          <w:sz w:val="32"/>
          <w:szCs w:val="32"/>
        </w:rPr>
      </w:pPr>
      <w:r>
        <w:rPr>
          <w:b/>
          <w:bCs/>
          <w:i/>
          <w:sz w:val="32"/>
          <w:szCs w:val="32"/>
        </w:rPr>
        <w:t xml:space="preserve">                                                 </w:t>
      </w: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Pr="005D057D" w:rsidRDefault="0038436F" w:rsidP="005C1F60">
      <w:pPr>
        <w:jc w:val="center"/>
        <w:rPr>
          <w:b/>
          <w:bCs/>
          <w:sz w:val="28"/>
          <w:szCs w:val="28"/>
          <w:u w:val="single"/>
        </w:rPr>
      </w:pPr>
      <w:r w:rsidRPr="005D057D">
        <w:rPr>
          <w:b/>
          <w:bCs/>
          <w:sz w:val="28"/>
          <w:szCs w:val="28"/>
          <w:u w:val="single"/>
        </w:rPr>
        <w:t>TABLE OF CONTENT</w:t>
      </w:r>
    </w:p>
    <w:p w:rsidR="0038436F" w:rsidRPr="005D057D" w:rsidRDefault="0038436F" w:rsidP="00E67774">
      <w:pPr>
        <w:numPr>
          <w:ilvl w:val="0"/>
          <w:numId w:val="4"/>
        </w:numPr>
        <w:rPr>
          <w:bCs/>
          <w:sz w:val="28"/>
          <w:szCs w:val="28"/>
        </w:rPr>
      </w:pPr>
      <w:r w:rsidRPr="005D057D">
        <w:rPr>
          <w:bCs/>
          <w:sz w:val="28"/>
          <w:szCs w:val="28"/>
        </w:rPr>
        <w:t>Title of Project</w:t>
      </w:r>
      <w:r w:rsidR="005D057D">
        <w:rPr>
          <w:bCs/>
          <w:sz w:val="28"/>
          <w:szCs w:val="28"/>
        </w:rPr>
        <w:t>……………………………</w:t>
      </w:r>
      <w:r w:rsidRPr="005D057D">
        <w:rPr>
          <w:bCs/>
          <w:sz w:val="28"/>
          <w:szCs w:val="28"/>
        </w:rPr>
        <w:t>…………………………………3</w:t>
      </w:r>
    </w:p>
    <w:p w:rsidR="0038436F" w:rsidRPr="005D057D" w:rsidRDefault="005D057D" w:rsidP="00E67774">
      <w:pPr>
        <w:numPr>
          <w:ilvl w:val="0"/>
          <w:numId w:val="4"/>
        </w:numPr>
        <w:rPr>
          <w:bCs/>
          <w:sz w:val="28"/>
          <w:szCs w:val="28"/>
        </w:rPr>
      </w:pPr>
      <w:r>
        <w:rPr>
          <w:bCs/>
          <w:sz w:val="28"/>
          <w:szCs w:val="28"/>
        </w:rPr>
        <w:t>Summary of Project……………………………</w:t>
      </w:r>
      <w:r w:rsidR="0038436F" w:rsidRPr="005D057D">
        <w:rPr>
          <w:bCs/>
          <w:sz w:val="28"/>
          <w:szCs w:val="28"/>
        </w:rPr>
        <w:t>…………………………..</w:t>
      </w:r>
      <w:r>
        <w:rPr>
          <w:bCs/>
          <w:sz w:val="28"/>
          <w:szCs w:val="28"/>
        </w:rPr>
        <w:t>.</w:t>
      </w:r>
      <w:r w:rsidR="0038436F" w:rsidRPr="005D057D">
        <w:rPr>
          <w:bCs/>
          <w:sz w:val="28"/>
          <w:szCs w:val="28"/>
        </w:rPr>
        <w:t>.3</w:t>
      </w:r>
    </w:p>
    <w:p w:rsidR="0038436F" w:rsidRPr="005D057D" w:rsidRDefault="005D057D" w:rsidP="00E67774">
      <w:pPr>
        <w:numPr>
          <w:ilvl w:val="0"/>
          <w:numId w:val="4"/>
        </w:numPr>
        <w:rPr>
          <w:bCs/>
          <w:sz w:val="28"/>
          <w:szCs w:val="28"/>
        </w:rPr>
      </w:pPr>
      <w:r>
        <w:rPr>
          <w:bCs/>
          <w:sz w:val="28"/>
          <w:szCs w:val="28"/>
        </w:rPr>
        <w:t>Introduction………………………</w:t>
      </w:r>
      <w:r w:rsidR="0038436F" w:rsidRPr="005D057D">
        <w:rPr>
          <w:bCs/>
          <w:sz w:val="28"/>
          <w:szCs w:val="28"/>
        </w:rPr>
        <w:t>………………………………………….3</w:t>
      </w:r>
    </w:p>
    <w:p w:rsidR="005D057D" w:rsidRPr="005D057D" w:rsidRDefault="005D057D" w:rsidP="00E67774">
      <w:pPr>
        <w:pStyle w:val="ListParagraph"/>
        <w:numPr>
          <w:ilvl w:val="0"/>
          <w:numId w:val="4"/>
        </w:numPr>
        <w:rPr>
          <w:sz w:val="28"/>
          <w:szCs w:val="28"/>
        </w:rPr>
      </w:pPr>
      <w:r w:rsidRPr="005D057D">
        <w:rPr>
          <w:sz w:val="28"/>
          <w:szCs w:val="28"/>
        </w:rPr>
        <w:t>Key facts about vaccination....................................................................</w:t>
      </w:r>
      <w:r>
        <w:rPr>
          <w:sz w:val="28"/>
          <w:szCs w:val="28"/>
        </w:rPr>
        <w:t>........4</w:t>
      </w:r>
    </w:p>
    <w:p w:rsidR="0038436F" w:rsidRPr="005D057D" w:rsidRDefault="0038436F" w:rsidP="00E67774">
      <w:pPr>
        <w:numPr>
          <w:ilvl w:val="0"/>
          <w:numId w:val="4"/>
        </w:numPr>
        <w:rPr>
          <w:bCs/>
          <w:sz w:val="28"/>
          <w:szCs w:val="28"/>
        </w:rPr>
      </w:pPr>
      <w:r w:rsidRPr="005D057D">
        <w:rPr>
          <w:bCs/>
          <w:sz w:val="28"/>
          <w:szCs w:val="28"/>
        </w:rPr>
        <w:t>Problems</w:t>
      </w:r>
      <w:r w:rsidR="005D057D">
        <w:rPr>
          <w:bCs/>
          <w:sz w:val="28"/>
          <w:szCs w:val="28"/>
        </w:rPr>
        <w:t>……………………………</w:t>
      </w:r>
      <w:r w:rsidR="00E66505">
        <w:rPr>
          <w:bCs/>
          <w:sz w:val="28"/>
          <w:szCs w:val="28"/>
        </w:rPr>
        <w:t>………………………………………..5</w:t>
      </w:r>
    </w:p>
    <w:p w:rsidR="0038436F" w:rsidRPr="005D057D" w:rsidRDefault="0038436F" w:rsidP="00E67774">
      <w:pPr>
        <w:numPr>
          <w:ilvl w:val="0"/>
          <w:numId w:val="4"/>
        </w:numPr>
        <w:rPr>
          <w:bCs/>
          <w:sz w:val="28"/>
          <w:szCs w:val="28"/>
        </w:rPr>
      </w:pPr>
      <w:r w:rsidRPr="005D057D">
        <w:rPr>
          <w:bCs/>
          <w:sz w:val="28"/>
          <w:szCs w:val="28"/>
        </w:rPr>
        <w:t>Aims &amp; Object</w:t>
      </w:r>
      <w:r w:rsidR="005D057D">
        <w:rPr>
          <w:bCs/>
          <w:sz w:val="28"/>
          <w:szCs w:val="28"/>
        </w:rPr>
        <w:t>ives of the Project………………………………</w:t>
      </w:r>
      <w:r w:rsidRPr="005D057D">
        <w:rPr>
          <w:bCs/>
          <w:sz w:val="28"/>
          <w:szCs w:val="28"/>
        </w:rPr>
        <w:t>…………</w:t>
      </w:r>
      <w:r w:rsidR="00E66505">
        <w:rPr>
          <w:bCs/>
          <w:sz w:val="28"/>
          <w:szCs w:val="28"/>
        </w:rPr>
        <w:t>...</w:t>
      </w:r>
      <w:r w:rsidRPr="005D057D">
        <w:rPr>
          <w:bCs/>
          <w:sz w:val="28"/>
          <w:szCs w:val="28"/>
        </w:rPr>
        <w:t>5</w:t>
      </w:r>
    </w:p>
    <w:p w:rsidR="0038436F" w:rsidRPr="005D057D" w:rsidRDefault="005D057D" w:rsidP="00E67774">
      <w:pPr>
        <w:numPr>
          <w:ilvl w:val="0"/>
          <w:numId w:val="4"/>
        </w:numPr>
        <w:rPr>
          <w:bCs/>
          <w:sz w:val="28"/>
          <w:szCs w:val="28"/>
        </w:rPr>
      </w:pPr>
      <w:r>
        <w:rPr>
          <w:bCs/>
          <w:sz w:val="28"/>
          <w:szCs w:val="28"/>
        </w:rPr>
        <w:t>Target…………………………………</w:t>
      </w:r>
      <w:r w:rsidR="00E66505">
        <w:rPr>
          <w:bCs/>
          <w:sz w:val="28"/>
          <w:szCs w:val="28"/>
        </w:rPr>
        <w:t>……………………………………..6</w:t>
      </w:r>
    </w:p>
    <w:p w:rsidR="0038436F" w:rsidRPr="005D057D" w:rsidRDefault="0038436F" w:rsidP="00E67774">
      <w:pPr>
        <w:numPr>
          <w:ilvl w:val="0"/>
          <w:numId w:val="4"/>
        </w:numPr>
        <w:rPr>
          <w:bCs/>
          <w:sz w:val="28"/>
          <w:szCs w:val="28"/>
        </w:rPr>
      </w:pPr>
      <w:r w:rsidRPr="005D057D">
        <w:rPr>
          <w:bCs/>
          <w:sz w:val="28"/>
          <w:szCs w:val="28"/>
        </w:rPr>
        <w:t>P</w:t>
      </w:r>
      <w:r w:rsidR="005D057D">
        <w:rPr>
          <w:bCs/>
          <w:sz w:val="28"/>
          <w:szCs w:val="28"/>
        </w:rPr>
        <w:t>roject Activities……………………………………</w:t>
      </w:r>
      <w:r w:rsidR="001C665A">
        <w:rPr>
          <w:bCs/>
          <w:sz w:val="28"/>
          <w:szCs w:val="28"/>
        </w:rPr>
        <w:t>……………………….7</w:t>
      </w:r>
    </w:p>
    <w:p w:rsidR="0038436F" w:rsidRDefault="005D057D" w:rsidP="00E67774">
      <w:pPr>
        <w:numPr>
          <w:ilvl w:val="0"/>
          <w:numId w:val="4"/>
        </w:numPr>
        <w:rPr>
          <w:bCs/>
          <w:i/>
          <w:sz w:val="28"/>
          <w:szCs w:val="28"/>
        </w:rPr>
      </w:pPr>
      <w:r>
        <w:rPr>
          <w:bCs/>
          <w:sz w:val="28"/>
          <w:szCs w:val="28"/>
        </w:rPr>
        <w:t xml:space="preserve"> Budget……………………………………</w:t>
      </w:r>
      <w:r w:rsidR="0038436F" w:rsidRPr="005D057D">
        <w:rPr>
          <w:bCs/>
          <w:sz w:val="28"/>
          <w:szCs w:val="28"/>
        </w:rPr>
        <w:t>………………………………</w:t>
      </w:r>
      <w:r w:rsidR="001C665A">
        <w:rPr>
          <w:bCs/>
          <w:i/>
          <w:sz w:val="28"/>
          <w:szCs w:val="28"/>
        </w:rPr>
        <w:t xml:space="preserve"> ...</w:t>
      </w:r>
      <w:r w:rsidR="001C665A" w:rsidRPr="001C665A">
        <w:rPr>
          <w:bCs/>
          <w:sz w:val="28"/>
          <w:szCs w:val="28"/>
        </w:rPr>
        <w:t>8</w:t>
      </w:r>
    </w:p>
    <w:p w:rsidR="0038436F" w:rsidRDefault="0038436F" w:rsidP="004133F2">
      <w:pPr>
        <w:rPr>
          <w:bCs/>
          <w:i/>
          <w:sz w:val="28"/>
          <w:szCs w:val="28"/>
        </w:rPr>
      </w:pPr>
    </w:p>
    <w:p w:rsidR="0038436F" w:rsidRPr="00407D10" w:rsidRDefault="0038436F" w:rsidP="00407D10">
      <w:pPr>
        <w:ind w:left="360"/>
        <w:rPr>
          <w:bCs/>
          <w:i/>
          <w:sz w:val="28"/>
          <w:szCs w:val="28"/>
        </w:rPr>
      </w:pPr>
      <w:r>
        <w:rPr>
          <w:bCs/>
          <w:i/>
          <w:sz w:val="28"/>
          <w:szCs w:val="28"/>
        </w:rPr>
        <w:t xml:space="preserve"> </w:t>
      </w: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Default="0038436F" w:rsidP="005C1F60">
      <w:pPr>
        <w:jc w:val="center"/>
        <w:rPr>
          <w:b/>
          <w:bCs/>
          <w:i/>
          <w:sz w:val="28"/>
          <w:szCs w:val="28"/>
          <w:u w:val="single"/>
        </w:rPr>
      </w:pPr>
    </w:p>
    <w:p w:rsidR="0038436F" w:rsidRPr="000A0581" w:rsidRDefault="0038436F" w:rsidP="00515C5C">
      <w:pPr>
        <w:rPr>
          <w:i/>
          <w:iCs/>
        </w:rPr>
      </w:pPr>
    </w:p>
    <w:p w:rsidR="0038436F" w:rsidRPr="00FB057A" w:rsidRDefault="0038436F" w:rsidP="00E67774">
      <w:pPr>
        <w:numPr>
          <w:ilvl w:val="0"/>
          <w:numId w:val="2"/>
        </w:numPr>
        <w:spacing w:line="360" w:lineRule="auto"/>
        <w:rPr>
          <w:b/>
          <w:bCs/>
          <w:sz w:val="28"/>
          <w:szCs w:val="28"/>
        </w:rPr>
      </w:pPr>
      <w:r w:rsidRPr="00FB057A">
        <w:rPr>
          <w:b/>
          <w:bCs/>
          <w:sz w:val="28"/>
          <w:szCs w:val="28"/>
        </w:rPr>
        <w:t xml:space="preserve">Title of project </w:t>
      </w:r>
    </w:p>
    <w:p w:rsidR="0038436F" w:rsidRPr="004341C1" w:rsidRDefault="00BF3BFE" w:rsidP="00D43716">
      <w:pPr>
        <w:pStyle w:val="NormalWeb"/>
        <w:rPr>
          <w:iCs/>
        </w:rPr>
      </w:pPr>
      <w:r>
        <w:rPr>
          <w:iCs/>
        </w:rPr>
        <w:t xml:space="preserve">Protecting children </w:t>
      </w:r>
      <w:proofErr w:type="gramStart"/>
      <w:r>
        <w:rPr>
          <w:iCs/>
        </w:rPr>
        <w:t xml:space="preserve">against </w:t>
      </w:r>
      <w:r w:rsidR="002906FC" w:rsidRPr="004341C1">
        <w:rPr>
          <w:iCs/>
        </w:rPr>
        <w:t xml:space="preserve"> rabies</w:t>
      </w:r>
      <w:proofErr w:type="gramEnd"/>
      <w:r w:rsidR="0038436F" w:rsidRPr="004341C1">
        <w:rPr>
          <w:iCs/>
        </w:rPr>
        <w:t xml:space="preserve"> through</w:t>
      </w:r>
      <w:r w:rsidR="002906FC" w:rsidRPr="004341C1">
        <w:rPr>
          <w:iCs/>
        </w:rPr>
        <w:t xml:space="preserve"> one humane solution on mass</w:t>
      </w:r>
      <w:r w:rsidR="0038436F" w:rsidRPr="004341C1">
        <w:rPr>
          <w:iCs/>
        </w:rPr>
        <w:t xml:space="preserve"> dogs vaccination and education awareness </w:t>
      </w:r>
      <w:r w:rsidR="004F1E90" w:rsidRPr="004341C1">
        <w:rPr>
          <w:iCs/>
        </w:rPr>
        <w:t xml:space="preserve">at Kahama District and </w:t>
      </w:r>
      <w:r w:rsidR="0038436F" w:rsidRPr="004341C1">
        <w:rPr>
          <w:iCs/>
        </w:rPr>
        <w:t xml:space="preserve">Shinyanga </w:t>
      </w:r>
      <w:r w:rsidR="004F1E90" w:rsidRPr="004341C1">
        <w:rPr>
          <w:iCs/>
        </w:rPr>
        <w:t>town Municipal</w:t>
      </w:r>
      <w:r w:rsidR="0038436F" w:rsidRPr="004341C1">
        <w:rPr>
          <w:iCs/>
        </w:rPr>
        <w:t xml:space="preserve"> Western Tanzania </w:t>
      </w:r>
    </w:p>
    <w:p w:rsidR="0038436F" w:rsidRPr="00FB057A" w:rsidRDefault="00E077C6" w:rsidP="00E67774">
      <w:pPr>
        <w:numPr>
          <w:ilvl w:val="0"/>
          <w:numId w:val="2"/>
        </w:numPr>
        <w:spacing w:line="360" w:lineRule="auto"/>
        <w:rPr>
          <w:b/>
          <w:bCs/>
          <w:sz w:val="28"/>
          <w:szCs w:val="28"/>
        </w:rPr>
      </w:pPr>
      <w:r w:rsidRPr="00FB057A">
        <w:rPr>
          <w:b/>
          <w:bCs/>
          <w:sz w:val="28"/>
          <w:szCs w:val="28"/>
        </w:rPr>
        <w:t xml:space="preserve">Summary </w:t>
      </w:r>
    </w:p>
    <w:p w:rsidR="00E077C6" w:rsidRPr="00D43716" w:rsidRDefault="00E077C6" w:rsidP="00E077C6">
      <w:pPr>
        <w:spacing w:line="360" w:lineRule="auto"/>
      </w:pPr>
      <w:r w:rsidRPr="00D43716">
        <w:t xml:space="preserve">                    Killing dogs won’t stop rabies </w:t>
      </w:r>
    </w:p>
    <w:p w:rsidR="0038436F" w:rsidRPr="00D43716" w:rsidRDefault="008D0D39" w:rsidP="00D43716">
      <w:pPr>
        <w:rPr>
          <w:i/>
        </w:rPr>
      </w:pPr>
      <w:r w:rsidRPr="00D43716">
        <w:t>Every year, many</w:t>
      </w:r>
      <w:r w:rsidR="00E077C6" w:rsidRPr="00D43716">
        <w:t xml:space="preserve"> dogs</w:t>
      </w:r>
      <w:r w:rsidR="00E077C6" w:rsidRPr="00D43716">
        <w:rPr>
          <w:i/>
        </w:rPr>
        <w:t xml:space="preserve"> </w:t>
      </w:r>
      <w:r w:rsidR="00E077C6" w:rsidRPr="00D43716">
        <w:rPr>
          <w:rStyle w:val="Emphasis"/>
          <w:i w:val="0"/>
        </w:rPr>
        <w:t>are inhumanely culled in an attempt to stop the</w:t>
      </w:r>
      <w:r w:rsidR="00856715" w:rsidRPr="00D43716">
        <w:rPr>
          <w:rStyle w:val="Emphasis"/>
          <w:i w:val="0"/>
        </w:rPr>
        <w:t xml:space="preserve"> spread of rabies. Every </w:t>
      </w:r>
      <w:r w:rsidRPr="00D43716">
        <w:rPr>
          <w:rStyle w:val="Emphasis"/>
          <w:i w:val="0"/>
        </w:rPr>
        <w:t>day many</w:t>
      </w:r>
      <w:r w:rsidR="00FB057A" w:rsidRPr="00D43716">
        <w:rPr>
          <w:rStyle w:val="Emphasis"/>
          <w:i w:val="0"/>
        </w:rPr>
        <w:t xml:space="preserve"> people die of rabies </w:t>
      </w:r>
      <w:r w:rsidR="00E077C6" w:rsidRPr="00D43716">
        <w:rPr>
          <w:rStyle w:val="Emphasis"/>
          <w:i w:val="0"/>
        </w:rPr>
        <w:t xml:space="preserve">most of these people are children under 15 </w:t>
      </w:r>
      <w:r w:rsidRPr="00D43716">
        <w:rPr>
          <w:rStyle w:val="Emphasis"/>
          <w:i w:val="0"/>
        </w:rPr>
        <w:t>years of age.</w:t>
      </w:r>
      <w:r w:rsidR="00470410" w:rsidRPr="00D43716">
        <w:rPr>
          <w:rStyle w:val="Emphasis"/>
          <w:i w:val="0"/>
        </w:rPr>
        <w:t xml:space="preserve"> </w:t>
      </w:r>
      <w:r w:rsidR="00E077C6" w:rsidRPr="00D43716">
        <w:rPr>
          <w:rStyle w:val="Emphasis"/>
          <w:i w:val="0"/>
        </w:rPr>
        <w:t>Killing dogs is not the solution as it does not stop the disease; mass dog vaccination is the only proven s</w:t>
      </w:r>
      <w:r w:rsidRPr="00D43716">
        <w:rPr>
          <w:rStyle w:val="Emphasis"/>
          <w:i w:val="0"/>
        </w:rPr>
        <w:t>olution. TAPO</w:t>
      </w:r>
      <w:r w:rsidR="00E077C6" w:rsidRPr="00D43716">
        <w:rPr>
          <w:rStyle w:val="Emphasis"/>
          <w:i w:val="0"/>
        </w:rPr>
        <w:t xml:space="preserve"> </w:t>
      </w:r>
      <w:r w:rsidR="00FB057A" w:rsidRPr="00D43716">
        <w:rPr>
          <w:rStyle w:val="Emphasis"/>
          <w:i w:val="0"/>
        </w:rPr>
        <w:t xml:space="preserve">will </w:t>
      </w:r>
      <w:r w:rsidR="00E077C6" w:rsidRPr="00D43716">
        <w:rPr>
          <w:rStyle w:val="Emphasis"/>
          <w:i w:val="0"/>
        </w:rPr>
        <w:t>works with</w:t>
      </w:r>
      <w:r w:rsidRPr="00D43716">
        <w:rPr>
          <w:rStyle w:val="Emphasis"/>
          <w:i w:val="0"/>
        </w:rPr>
        <w:t xml:space="preserve"> local governments to change</w:t>
      </w:r>
      <w:r w:rsidR="00E077C6" w:rsidRPr="00D43716">
        <w:rPr>
          <w:rStyle w:val="Emphasis"/>
          <w:i w:val="0"/>
        </w:rPr>
        <w:t xml:space="preserve"> their proposed reasons for culling and help them to provide </w:t>
      </w:r>
      <w:r w:rsidRPr="00D43716">
        <w:rPr>
          <w:rStyle w:val="Emphasis"/>
          <w:i w:val="0"/>
        </w:rPr>
        <w:t>free</w:t>
      </w:r>
      <w:r w:rsidR="00470410" w:rsidRPr="00D43716">
        <w:rPr>
          <w:rStyle w:val="Emphasis"/>
          <w:i w:val="0"/>
        </w:rPr>
        <w:t xml:space="preserve"> mass</w:t>
      </w:r>
      <w:r w:rsidRPr="00D43716">
        <w:rPr>
          <w:rStyle w:val="Emphasis"/>
          <w:i w:val="0"/>
        </w:rPr>
        <w:t xml:space="preserve"> </w:t>
      </w:r>
      <w:r w:rsidR="00A81526" w:rsidRPr="00D43716">
        <w:rPr>
          <w:rStyle w:val="Emphasis"/>
          <w:i w:val="0"/>
        </w:rPr>
        <w:t>vaccination on dogs and cats</w:t>
      </w:r>
      <w:r w:rsidR="00E077C6" w:rsidRPr="00D43716">
        <w:rPr>
          <w:rStyle w:val="Emphasis"/>
          <w:i w:val="0"/>
        </w:rPr>
        <w:t xml:space="preserve"> that invol</w:t>
      </w:r>
      <w:r w:rsidR="00A81526" w:rsidRPr="00D43716">
        <w:rPr>
          <w:rStyle w:val="Emphasis"/>
          <w:i w:val="0"/>
        </w:rPr>
        <w:t>ve local communities</w:t>
      </w:r>
      <w:r w:rsidR="004D0F0D" w:rsidRPr="00D43716">
        <w:rPr>
          <w:rStyle w:val="Emphasis"/>
          <w:i w:val="0"/>
        </w:rPr>
        <w:t xml:space="preserve"> of 34 W</w:t>
      </w:r>
      <w:r w:rsidR="00A81526" w:rsidRPr="00D43716">
        <w:rPr>
          <w:rStyle w:val="Emphasis"/>
          <w:i w:val="0"/>
        </w:rPr>
        <w:t xml:space="preserve">ard areas of Kahama District and </w:t>
      </w:r>
      <w:r w:rsidR="00CA3EFB" w:rsidRPr="00D43716">
        <w:rPr>
          <w:rStyle w:val="Emphasis"/>
          <w:i w:val="0"/>
        </w:rPr>
        <w:t>17</w:t>
      </w:r>
      <w:r w:rsidR="004D0F0D" w:rsidRPr="00D43716">
        <w:rPr>
          <w:rStyle w:val="Emphasis"/>
          <w:i w:val="0"/>
        </w:rPr>
        <w:t xml:space="preserve"> Wards of Shinyanga Municipal</w:t>
      </w:r>
    </w:p>
    <w:p w:rsidR="0038436F" w:rsidRPr="004341C1" w:rsidRDefault="0038436F" w:rsidP="00515C5C">
      <w:pPr>
        <w:ind w:left="360"/>
      </w:pPr>
    </w:p>
    <w:p w:rsidR="0038436F" w:rsidRPr="00D43716" w:rsidRDefault="0038436F" w:rsidP="00D43716">
      <w:pPr>
        <w:rPr>
          <w:b/>
          <w:bCs/>
          <w:sz w:val="28"/>
          <w:szCs w:val="28"/>
        </w:rPr>
      </w:pPr>
      <w:r w:rsidRPr="00856715">
        <w:rPr>
          <w:b/>
          <w:bCs/>
          <w:sz w:val="28"/>
          <w:szCs w:val="28"/>
        </w:rPr>
        <w:t>3. Introduction</w:t>
      </w:r>
    </w:p>
    <w:p w:rsidR="0038436F" w:rsidRPr="004341C1" w:rsidRDefault="0038436F" w:rsidP="00B21C5B">
      <w:pPr>
        <w:rPr>
          <w:iCs/>
        </w:rPr>
      </w:pPr>
      <w:r w:rsidRPr="004341C1">
        <w:rPr>
          <w:iCs/>
        </w:rPr>
        <w:t>Tanzania Animals Protection Organization {TAPO} will continue it is project of Animal Welfare Activities in the Kahama District</w:t>
      </w:r>
      <w:r w:rsidR="00217C10" w:rsidRPr="004341C1">
        <w:rPr>
          <w:iCs/>
        </w:rPr>
        <w:t xml:space="preserve"> and Shinyanga town </w:t>
      </w:r>
      <w:r w:rsidR="00B052FC" w:rsidRPr="004341C1">
        <w:rPr>
          <w:iCs/>
        </w:rPr>
        <w:t>Municipal</w:t>
      </w:r>
      <w:r w:rsidRPr="004341C1">
        <w:rPr>
          <w:iCs/>
        </w:rPr>
        <w:t xml:space="preserve"> by doing the free rabies </w:t>
      </w:r>
      <w:r w:rsidR="00217C10" w:rsidRPr="004341C1">
        <w:rPr>
          <w:iCs/>
        </w:rPr>
        <w:t xml:space="preserve">mass </w:t>
      </w:r>
      <w:r w:rsidRPr="004341C1">
        <w:rPr>
          <w:iCs/>
        </w:rPr>
        <w:t>vac</w:t>
      </w:r>
      <w:r w:rsidR="00567278">
        <w:rPr>
          <w:iCs/>
        </w:rPr>
        <w:t>cination</w:t>
      </w:r>
      <w:r w:rsidRPr="004341C1">
        <w:rPr>
          <w:iCs/>
        </w:rPr>
        <w:t xml:space="preserve"> at the very high population  areas of  dogs </w:t>
      </w:r>
      <w:r w:rsidR="00A83467" w:rsidRPr="004341C1">
        <w:rPr>
          <w:iCs/>
        </w:rPr>
        <w:t xml:space="preserve"> and cats</w:t>
      </w:r>
      <w:r w:rsidRPr="004341C1">
        <w:rPr>
          <w:iCs/>
        </w:rPr>
        <w:t xml:space="preserve"> wi</w:t>
      </w:r>
      <w:r w:rsidR="00B052FC" w:rsidRPr="004341C1">
        <w:rPr>
          <w:iCs/>
        </w:rPr>
        <w:t>th poor welfare</w:t>
      </w:r>
      <w:r w:rsidRPr="004341C1">
        <w:rPr>
          <w:iCs/>
        </w:rPr>
        <w:t xml:space="preserve">. </w:t>
      </w:r>
      <w:proofErr w:type="gramStart"/>
      <w:r w:rsidR="00D43716" w:rsidRPr="004341C1">
        <w:rPr>
          <w:iCs/>
        </w:rPr>
        <w:t>Which</w:t>
      </w:r>
      <w:r w:rsidRPr="004341C1">
        <w:rPr>
          <w:iCs/>
        </w:rPr>
        <w:t xml:space="preserve"> aims to initiate the introduction </w:t>
      </w:r>
      <w:r w:rsidR="00567278" w:rsidRPr="004341C1">
        <w:rPr>
          <w:iCs/>
        </w:rPr>
        <w:t>of protecting</w:t>
      </w:r>
      <w:r w:rsidRPr="004341C1">
        <w:rPr>
          <w:iCs/>
        </w:rPr>
        <w:t xml:space="preserve"> and identify the disease and treating them, and basic dog care at Kaha</w:t>
      </w:r>
      <w:r w:rsidR="00B052FC" w:rsidRPr="004341C1">
        <w:rPr>
          <w:iCs/>
        </w:rPr>
        <w:t>ma District and Shinyanga town municipal areas</w:t>
      </w:r>
      <w:r w:rsidRPr="004341C1">
        <w:rPr>
          <w:iCs/>
        </w:rPr>
        <w:t xml:space="preserve"> in the mainland of the United Republic of Tanzania</w:t>
      </w:r>
      <w:r w:rsidRPr="004341C1">
        <w:t>,</w:t>
      </w:r>
      <w:proofErr w:type="gramEnd"/>
    </w:p>
    <w:p w:rsidR="0038436F" w:rsidRPr="004341C1" w:rsidRDefault="00AA7616" w:rsidP="00880A3F">
      <w:r>
        <w:rPr>
          <w:noProof/>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1in;margin-top:98.95pt;width:38.3pt;height:76.9pt;z-index:251656704" fillcolor="lime" strokecolor="lime"/>
        </w:pict>
      </w:r>
      <w:r w:rsidR="003A2DF0" w:rsidRPr="004341C1">
        <w:rPr>
          <w:b/>
          <w:bCs/>
          <w:noProof/>
          <w:lang w:val="en-US" w:eastAsia="en-US"/>
        </w:rPr>
        <w:drawing>
          <wp:inline distT="0" distB="0" distL="0" distR="0">
            <wp:extent cx="4324350" cy="3467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324350" cy="3467100"/>
                    </a:xfrm>
                    <a:prstGeom prst="rect">
                      <a:avLst/>
                    </a:prstGeom>
                    <a:solidFill>
                      <a:srgbClr val="0000FF"/>
                    </a:solidFill>
                    <a:ln w="9525">
                      <a:noFill/>
                      <a:miter lim="800000"/>
                      <a:headEnd/>
                      <a:tailEnd/>
                    </a:ln>
                  </pic:spPr>
                </pic:pic>
              </a:graphicData>
            </a:graphic>
          </wp:inline>
        </w:drawing>
      </w:r>
    </w:p>
    <w:p w:rsidR="0038436F" w:rsidRPr="004341C1" w:rsidRDefault="0038436F" w:rsidP="00834B4A">
      <w:pPr>
        <w:ind w:left="504"/>
        <w:rPr>
          <w:sz w:val="22"/>
          <w:szCs w:val="22"/>
        </w:rPr>
      </w:pPr>
    </w:p>
    <w:p w:rsidR="0038436F" w:rsidRPr="004341C1" w:rsidRDefault="0038436F" w:rsidP="00272A16">
      <w:pPr>
        <w:ind w:left="504"/>
        <w:rPr>
          <w:sz w:val="22"/>
          <w:szCs w:val="22"/>
        </w:rPr>
      </w:pPr>
    </w:p>
    <w:p w:rsidR="0038436F" w:rsidRPr="004341C1" w:rsidRDefault="0038436F" w:rsidP="00834B4A">
      <w:pPr>
        <w:ind w:left="360"/>
        <w:rPr>
          <w:iCs/>
        </w:rPr>
      </w:pPr>
      <w:r w:rsidRPr="004341C1">
        <w:rPr>
          <w:iCs/>
        </w:rPr>
        <w:lastRenderedPageBreak/>
        <w:t>There are more than 10.000 dog</w:t>
      </w:r>
      <w:r w:rsidR="00A10C52" w:rsidRPr="004341C1">
        <w:rPr>
          <w:iCs/>
        </w:rPr>
        <w:t>s populations</w:t>
      </w:r>
      <w:r w:rsidRPr="004341C1">
        <w:rPr>
          <w:iCs/>
        </w:rPr>
        <w:t>{ Report of  2001  Livestock’s Sensor}, and 246,196 households using dogs as security and companionship Animal with poor veterinary services provided to their dogs 50% of residences are kept dogs in their homestead or properties.</w:t>
      </w:r>
    </w:p>
    <w:p w:rsidR="0038436F" w:rsidRPr="004341C1" w:rsidRDefault="0038436F" w:rsidP="00B21C5B">
      <w:pPr>
        <w:ind w:left="504"/>
        <w:rPr>
          <w:sz w:val="22"/>
          <w:szCs w:val="22"/>
        </w:rPr>
      </w:pPr>
    </w:p>
    <w:p w:rsidR="0038436F" w:rsidRPr="004341C1" w:rsidRDefault="0038436F" w:rsidP="00834B4A">
      <w:pPr>
        <w:ind w:left="360"/>
        <w:rPr>
          <w:iCs/>
        </w:rPr>
      </w:pPr>
      <w:r w:rsidRPr="004341C1">
        <w:rPr>
          <w:iCs/>
        </w:rPr>
        <w:t>Dogs are recognized as en route to deliver practical, effective and suitable  socio-economic assistance for the poverty reduction among the  peoples of Kahama, in general are very important in security and companionship purpose.</w:t>
      </w:r>
    </w:p>
    <w:p w:rsidR="00386F37" w:rsidRPr="004341C1" w:rsidRDefault="00386F37" w:rsidP="00834B4A">
      <w:pPr>
        <w:ind w:left="360"/>
        <w:rPr>
          <w:iCs/>
        </w:rPr>
      </w:pPr>
    </w:p>
    <w:p w:rsidR="00386F37" w:rsidRPr="004341C1" w:rsidRDefault="00386F37" w:rsidP="00834B4A">
      <w:pPr>
        <w:ind w:left="360"/>
        <w:rPr>
          <w:iCs/>
        </w:rPr>
      </w:pPr>
    </w:p>
    <w:p w:rsidR="00386F37" w:rsidRPr="004341C1" w:rsidRDefault="00386F37" w:rsidP="00D43716">
      <w:r w:rsidRPr="004341C1">
        <w:t xml:space="preserve">By 2017 we want all awards areas where no dog is needlessly culled because of fear of rabies with benefit from mass dog vaccination in the following ways </w:t>
      </w:r>
    </w:p>
    <w:p w:rsidR="00386F37" w:rsidRPr="004341C1" w:rsidRDefault="00386F37" w:rsidP="00E67774">
      <w:pPr>
        <w:pStyle w:val="ListParagraph"/>
        <w:numPr>
          <w:ilvl w:val="0"/>
          <w:numId w:val="6"/>
        </w:numPr>
        <w:spacing w:line="360" w:lineRule="auto"/>
      </w:pPr>
      <w:r w:rsidRPr="004341C1">
        <w:t xml:space="preserve">Animal welfare: It stops cruelty. </w:t>
      </w:r>
    </w:p>
    <w:p w:rsidR="00386F37" w:rsidRPr="004341C1" w:rsidRDefault="00386F37" w:rsidP="00E67774">
      <w:pPr>
        <w:pStyle w:val="ListParagraph"/>
        <w:numPr>
          <w:ilvl w:val="0"/>
          <w:numId w:val="6"/>
        </w:numPr>
        <w:spacing w:line="360" w:lineRule="auto"/>
      </w:pPr>
      <w:r w:rsidRPr="004341C1">
        <w:t xml:space="preserve">Human health: It protects the community </w:t>
      </w:r>
    </w:p>
    <w:p w:rsidR="00386F37" w:rsidRPr="004341C1" w:rsidRDefault="00386F37" w:rsidP="00E67774">
      <w:pPr>
        <w:pStyle w:val="ListParagraph"/>
        <w:numPr>
          <w:ilvl w:val="0"/>
          <w:numId w:val="6"/>
        </w:numPr>
        <w:spacing w:line="360" w:lineRule="auto"/>
      </w:pPr>
      <w:r w:rsidRPr="004341C1">
        <w:t>Economic: It saves money</w:t>
      </w:r>
    </w:p>
    <w:p w:rsidR="008D1E58" w:rsidRPr="00B83CE6" w:rsidRDefault="00386F37" w:rsidP="00E67774">
      <w:pPr>
        <w:pStyle w:val="ListParagraph"/>
        <w:numPr>
          <w:ilvl w:val="0"/>
          <w:numId w:val="6"/>
        </w:numPr>
        <w:spacing w:line="360" w:lineRule="auto"/>
        <w:rPr>
          <w:b/>
          <w:sz w:val="28"/>
          <w:szCs w:val="28"/>
        </w:rPr>
      </w:pPr>
      <w:r w:rsidRPr="00B83CE6">
        <w:rPr>
          <w:b/>
          <w:sz w:val="28"/>
          <w:szCs w:val="28"/>
        </w:rPr>
        <w:t xml:space="preserve">Key facts about vaccination </w:t>
      </w:r>
    </w:p>
    <w:p w:rsidR="008D1E58" w:rsidRPr="004341C1" w:rsidRDefault="00386F37" w:rsidP="00386F37">
      <w:pPr>
        <w:spacing w:line="360" w:lineRule="auto"/>
      </w:pPr>
      <w:r w:rsidRPr="004341C1">
        <w:t>It’s a barrier</w:t>
      </w:r>
    </w:p>
    <w:p w:rsidR="008D1E58" w:rsidRPr="004341C1" w:rsidRDefault="00386F37" w:rsidP="00E67774">
      <w:pPr>
        <w:pStyle w:val="ListParagraph"/>
        <w:numPr>
          <w:ilvl w:val="0"/>
          <w:numId w:val="7"/>
        </w:numPr>
      </w:pPr>
      <w:r w:rsidRPr="004341C1">
        <w:t>Dogs are the main reservoir host for human and canine rabies. Vaccinating at least 70% of dogs in an area creates ‘herd immunity’. The vaccinated dogs form a barrier, slowing the spread of rabies until it dies out. By removing this main source of infection, rabies cases in dogs and other animal populations can be eliminated and human rabies deaths vastly reduced</w:t>
      </w:r>
    </w:p>
    <w:p w:rsidR="008D1E58" w:rsidRPr="004341C1" w:rsidRDefault="008D1E58" w:rsidP="00386F37">
      <w:pPr>
        <w:spacing w:line="360" w:lineRule="auto"/>
      </w:pPr>
    </w:p>
    <w:p w:rsidR="003F1674" w:rsidRPr="004341C1" w:rsidRDefault="00386F37" w:rsidP="00386F37">
      <w:pPr>
        <w:spacing w:line="360" w:lineRule="auto"/>
      </w:pPr>
      <w:r w:rsidRPr="004341C1">
        <w:t xml:space="preserve"> It’s humane</w:t>
      </w:r>
    </w:p>
    <w:p w:rsidR="003F1674" w:rsidRPr="004341C1" w:rsidRDefault="008E116A" w:rsidP="00E67774">
      <w:pPr>
        <w:pStyle w:val="ListParagraph"/>
        <w:numPr>
          <w:ilvl w:val="0"/>
          <w:numId w:val="7"/>
        </w:numPr>
      </w:pPr>
      <w:r w:rsidRPr="004341C1">
        <w:t>Many</w:t>
      </w:r>
      <w:r w:rsidR="00386F37" w:rsidRPr="004341C1">
        <w:t xml:space="preserve"> of dogs are saved from needless inhumane culling that is driv</w:t>
      </w:r>
      <w:r w:rsidR="00260B40" w:rsidRPr="004341C1">
        <w:t>en by a fear of rabies; many</w:t>
      </w:r>
      <w:r w:rsidR="00386F37" w:rsidRPr="004341C1">
        <w:t xml:space="preserve"> of cases of rabies in dogs are also prevented; vaccination promotes a more responsible and less fearful attitude towards dogs within communities.</w:t>
      </w:r>
    </w:p>
    <w:p w:rsidR="003F1674" w:rsidRPr="004341C1" w:rsidRDefault="003F1674" w:rsidP="00386F37">
      <w:pPr>
        <w:spacing w:line="360" w:lineRule="auto"/>
      </w:pPr>
    </w:p>
    <w:p w:rsidR="003F1674" w:rsidRPr="004341C1" w:rsidRDefault="00386F37" w:rsidP="00386F37">
      <w:pPr>
        <w:spacing w:line="360" w:lineRule="auto"/>
      </w:pPr>
      <w:r w:rsidRPr="004341C1">
        <w:t xml:space="preserve"> It’s cost-effective </w:t>
      </w:r>
    </w:p>
    <w:p w:rsidR="007B1C22" w:rsidRDefault="00386F37" w:rsidP="00E67774">
      <w:pPr>
        <w:pStyle w:val="ListParagraph"/>
        <w:numPr>
          <w:ilvl w:val="0"/>
          <w:numId w:val="7"/>
        </w:numPr>
      </w:pPr>
      <w:r w:rsidRPr="004341C1">
        <w:t>Vaccinating dogs is not only more effective than culling dogs for controlling rabies, but it is also very cost-effective. As more dogs are vaccinated, fewer people are bitten by rabid dogs and this can greatly reduce the demand for costly human vaccines given for post</w:t>
      </w:r>
      <w:r w:rsidR="007B1C22" w:rsidRPr="004341C1">
        <w:t>-</w:t>
      </w:r>
      <w:r w:rsidRPr="004341C1">
        <w:t>exposure treatment. Mass vaccination is cost-effective, humane and sustainable. And, as we’ll prove, it’s the only effective solution to controlling canine rabies.</w:t>
      </w:r>
    </w:p>
    <w:p w:rsidR="00706924" w:rsidRPr="004341C1" w:rsidRDefault="00706924" w:rsidP="00706924">
      <w:pPr>
        <w:pStyle w:val="ListParagraph"/>
        <w:ind w:left="765"/>
      </w:pPr>
    </w:p>
    <w:p w:rsidR="00386F37" w:rsidRPr="004341C1" w:rsidRDefault="00B62741" w:rsidP="002F3AFA">
      <w:pPr>
        <w:spacing w:line="360" w:lineRule="auto"/>
        <w:rPr>
          <w:b/>
        </w:rPr>
      </w:pPr>
      <w:r w:rsidRPr="004341C1">
        <w:rPr>
          <w:b/>
        </w:rPr>
        <w:t xml:space="preserve">              Rabies – 100% preventable Culling dogs – 100% needless</w:t>
      </w:r>
    </w:p>
    <w:p w:rsidR="00F42108" w:rsidRPr="004341C1" w:rsidRDefault="00F42108" w:rsidP="00F42108">
      <w:pPr>
        <w:ind w:left="360"/>
      </w:pPr>
      <w:r w:rsidRPr="004341C1">
        <w:t xml:space="preserve">                                    F</w:t>
      </w:r>
      <w:r w:rsidR="002F3AFA" w:rsidRPr="004341C1">
        <w:t>ear causes cruelty</w:t>
      </w:r>
    </w:p>
    <w:p w:rsidR="004238A3" w:rsidRPr="004341C1" w:rsidRDefault="002F3AFA" w:rsidP="00834B4A">
      <w:pPr>
        <w:ind w:left="360"/>
      </w:pPr>
      <w:r w:rsidRPr="004341C1">
        <w:t xml:space="preserve"> Fear of rabies is a majo</w:t>
      </w:r>
      <w:r w:rsidR="00F42108" w:rsidRPr="004341C1">
        <w:t>r driving force causing many</w:t>
      </w:r>
      <w:r w:rsidRPr="004341C1">
        <w:t xml:space="preserve"> of unnecessary dog deaths every year. Where rabies is endemic, so is cruelty to dogs. Mass vaccination addresses this fear and improves public attitudes to dogs. During a cull, dogs are often rounded up and methods used to kill them include poisoning, gassing, electrocution, beating and shooting. All often result </w:t>
      </w:r>
      <w:r w:rsidRPr="004341C1">
        <w:lastRenderedPageBreak/>
        <w:t xml:space="preserve">in slow and agonising deaths. Strychnine, for example, is administered using meat baits or darts. It causes violent convulsions and impaired breathing, which eventually kills the dogs. </w:t>
      </w:r>
    </w:p>
    <w:p w:rsidR="004238A3" w:rsidRPr="004341C1" w:rsidRDefault="004238A3" w:rsidP="00834B4A">
      <w:pPr>
        <w:ind w:left="360"/>
      </w:pPr>
    </w:p>
    <w:p w:rsidR="00386F37" w:rsidRPr="004341C1" w:rsidRDefault="002F3AFA" w:rsidP="00834B4A">
      <w:pPr>
        <w:ind w:left="360"/>
        <w:rPr>
          <w:iCs/>
        </w:rPr>
      </w:pPr>
      <w:r w:rsidRPr="004341C1">
        <w:t>With baiting, they may experience extreme pain, for over an hour in some cases, throughout which they’r</w:t>
      </w:r>
      <w:r w:rsidR="004238A3" w:rsidRPr="004341C1">
        <w:t>e conscious.</w:t>
      </w:r>
      <w:r w:rsidRPr="004341C1">
        <w:t xml:space="preserve"> Carbon monoxide, another method, is often administered via car exhaust fumes to dogs </w:t>
      </w:r>
      <w:r w:rsidR="00F55A69" w:rsidRPr="004341C1">
        <w:t>that</w:t>
      </w:r>
      <w:r w:rsidRPr="004341C1">
        <w:t xml:space="preserve"> have been herded into gas chambers. Lack of oxygen in the blood and depression of the central nervous system leads to respiratory arrest and eventually, death. During the gassing process, dogs howl, yelp and bark for about 7 minutes until they lose consciousness. They </w:t>
      </w:r>
      <w:r w:rsidR="004238A3" w:rsidRPr="004341C1">
        <w:t>take up to 20 minutes to die</w:t>
      </w:r>
    </w:p>
    <w:p w:rsidR="00386F37" w:rsidRPr="004341C1" w:rsidRDefault="00386F37" w:rsidP="00706924">
      <w:pPr>
        <w:rPr>
          <w:iCs/>
        </w:rPr>
      </w:pPr>
    </w:p>
    <w:p w:rsidR="0038436F" w:rsidRPr="004341C1" w:rsidRDefault="0038436F" w:rsidP="00834B4A">
      <w:pPr>
        <w:ind w:left="504"/>
        <w:rPr>
          <w:sz w:val="22"/>
          <w:szCs w:val="22"/>
        </w:rPr>
      </w:pPr>
    </w:p>
    <w:p w:rsidR="0038436F" w:rsidRPr="00706924" w:rsidRDefault="0038436F" w:rsidP="00E67774">
      <w:pPr>
        <w:pStyle w:val="ListParagraph"/>
        <w:numPr>
          <w:ilvl w:val="0"/>
          <w:numId w:val="6"/>
        </w:numPr>
        <w:rPr>
          <w:b/>
          <w:sz w:val="22"/>
          <w:szCs w:val="22"/>
        </w:rPr>
      </w:pPr>
      <w:r w:rsidRPr="00706924">
        <w:rPr>
          <w:b/>
          <w:sz w:val="28"/>
          <w:szCs w:val="28"/>
        </w:rPr>
        <w:t>Problems</w:t>
      </w:r>
    </w:p>
    <w:p w:rsidR="0038436F" w:rsidRPr="004341C1" w:rsidRDefault="0038436F" w:rsidP="009F3549">
      <w:pPr>
        <w:ind w:left="1224"/>
        <w:rPr>
          <w:iCs/>
        </w:rPr>
      </w:pPr>
    </w:p>
    <w:p w:rsidR="0038436F" w:rsidRPr="004341C1" w:rsidRDefault="0038436F" w:rsidP="00E67774">
      <w:pPr>
        <w:numPr>
          <w:ilvl w:val="0"/>
          <w:numId w:val="1"/>
        </w:numPr>
        <w:autoSpaceDE w:val="0"/>
        <w:autoSpaceDN w:val="0"/>
        <w:adjustRightInd w:val="0"/>
        <w:rPr>
          <w:color w:val="000000"/>
        </w:rPr>
      </w:pPr>
      <w:r w:rsidRPr="004341C1">
        <w:rPr>
          <w:iCs/>
          <w:color w:val="000000"/>
        </w:rPr>
        <w:t xml:space="preserve"> Rabies Vaccination and Treatment of any injuries, sores, wounds or disease is absent among the dogs owners. As Dogs are kept while they have injuries and sores in their body. When the dog is ill it is left to die without any help, and when injuries or sores are present they are left to become fly-infested or the owner may apply ash or crude oils. </w:t>
      </w:r>
    </w:p>
    <w:p w:rsidR="00A10C52" w:rsidRPr="004341C1" w:rsidRDefault="00A10C52" w:rsidP="00A10C52">
      <w:pPr>
        <w:autoSpaceDE w:val="0"/>
        <w:autoSpaceDN w:val="0"/>
        <w:adjustRightInd w:val="0"/>
        <w:ind w:left="1224"/>
        <w:rPr>
          <w:color w:val="000000"/>
        </w:rPr>
      </w:pPr>
    </w:p>
    <w:p w:rsidR="00A10C52" w:rsidRPr="004341C1" w:rsidRDefault="00A10C52" w:rsidP="00E67774">
      <w:pPr>
        <w:numPr>
          <w:ilvl w:val="0"/>
          <w:numId w:val="1"/>
        </w:numPr>
        <w:autoSpaceDE w:val="0"/>
        <w:autoSpaceDN w:val="0"/>
        <w:adjustRightInd w:val="0"/>
        <w:rPr>
          <w:color w:val="000000"/>
        </w:rPr>
      </w:pPr>
      <w:r w:rsidRPr="004341C1">
        <w:rPr>
          <w:iCs/>
          <w:color w:val="000000"/>
        </w:rPr>
        <w:t>Local government are keen on protecting the disease through culling rather than vaccination</w:t>
      </w:r>
    </w:p>
    <w:p w:rsidR="0038436F" w:rsidRPr="004341C1" w:rsidRDefault="0038436F" w:rsidP="00EB2B12">
      <w:pPr>
        <w:autoSpaceDE w:val="0"/>
        <w:autoSpaceDN w:val="0"/>
        <w:adjustRightInd w:val="0"/>
        <w:rPr>
          <w:color w:val="000000"/>
        </w:rPr>
      </w:pPr>
    </w:p>
    <w:p w:rsidR="0038436F" w:rsidRPr="004341C1" w:rsidRDefault="0038436F" w:rsidP="00E67774">
      <w:pPr>
        <w:numPr>
          <w:ilvl w:val="0"/>
          <w:numId w:val="1"/>
        </w:numPr>
        <w:autoSpaceDE w:val="0"/>
        <w:autoSpaceDN w:val="0"/>
        <w:adjustRightInd w:val="0"/>
        <w:rPr>
          <w:color w:val="000000"/>
        </w:rPr>
      </w:pPr>
      <w:r w:rsidRPr="004341C1">
        <w:rPr>
          <w:iCs/>
          <w:color w:val="000000"/>
        </w:rPr>
        <w:t>Poor Dog welfare knowledge among the Dog Owners and handlers is the big constraint of Dog welfare in the district as people tend to think that Dog are worthless compared to the cattle in matter of fact that, Dog cannot provide meat or milk.</w:t>
      </w:r>
    </w:p>
    <w:p w:rsidR="0038436F" w:rsidRPr="004341C1" w:rsidRDefault="0038436F" w:rsidP="00834B4A">
      <w:pPr>
        <w:autoSpaceDE w:val="0"/>
        <w:autoSpaceDN w:val="0"/>
        <w:adjustRightInd w:val="0"/>
        <w:rPr>
          <w:color w:val="000000"/>
        </w:rPr>
      </w:pPr>
    </w:p>
    <w:p w:rsidR="0038436F" w:rsidRPr="004341C1" w:rsidRDefault="0038436F" w:rsidP="00E67774">
      <w:pPr>
        <w:numPr>
          <w:ilvl w:val="0"/>
          <w:numId w:val="1"/>
        </w:numPr>
        <w:autoSpaceDE w:val="0"/>
        <w:autoSpaceDN w:val="0"/>
        <w:adjustRightInd w:val="0"/>
        <w:rPr>
          <w:color w:val="000000"/>
        </w:rPr>
      </w:pPr>
      <w:r w:rsidRPr="004341C1">
        <w:rPr>
          <w:iCs/>
        </w:rPr>
        <w:t>Kahama District Veterinary Services is very poor as there is only Governments Vets with poor veterinary resources and the present Veterinary medicine store tend to deal with livestock’s, {cattle, goat. Sheep and chickens} veterinary requirements due to fact that dog are seen a worthless animal not providing profit as non consumable on meat and milk.</w:t>
      </w:r>
    </w:p>
    <w:p w:rsidR="0038436F" w:rsidRPr="004341C1" w:rsidRDefault="0038436F" w:rsidP="00834B4A">
      <w:pPr>
        <w:ind w:left="720"/>
        <w:rPr>
          <w:iCs/>
        </w:rPr>
      </w:pPr>
    </w:p>
    <w:p w:rsidR="0038436F" w:rsidRPr="00706924" w:rsidRDefault="0038436F" w:rsidP="00E67774">
      <w:pPr>
        <w:pStyle w:val="ListParagraph"/>
        <w:numPr>
          <w:ilvl w:val="0"/>
          <w:numId w:val="6"/>
        </w:numPr>
        <w:rPr>
          <w:b/>
          <w:bCs/>
        </w:rPr>
      </w:pPr>
      <w:r w:rsidRPr="00706924">
        <w:rPr>
          <w:b/>
          <w:bCs/>
        </w:rPr>
        <w:t>Aim and objectives of the project</w:t>
      </w:r>
    </w:p>
    <w:p w:rsidR="0038436F" w:rsidRPr="004341C1" w:rsidRDefault="0038436F" w:rsidP="00834B4A">
      <w:pPr>
        <w:rPr>
          <w:sz w:val="22"/>
          <w:szCs w:val="22"/>
        </w:rPr>
      </w:pPr>
    </w:p>
    <w:p w:rsidR="0038436F" w:rsidRPr="004341C1" w:rsidRDefault="00A10C52" w:rsidP="002302EC">
      <w:pPr>
        <w:rPr>
          <w:iCs/>
          <w:highlight w:val="yellow"/>
        </w:rPr>
      </w:pPr>
      <w:r w:rsidRPr="004341C1">
        <w:rPr>
          <w:iCs/>
        </w:rPr>
        <w:t>2016 Free Rabies Vaccination</w:t>
      </w:r>
      <w:r w:rsidR="0038436F" w:rsidRPr="004341C1">
        <w:rPr>
          <w:iCs/>
        </w:rPr>
        <w:t>, is responsible for promoting and protecting the health, safety, and welfare of all dogs</w:t>
      </w:r>
      <w:r w:rsidRPr="004341C1">
        <w:rPr>
          <w:iCs/>
        </w:rPr>
        <w:t xml:space="preserve"> found at 51 wards areas of Kahama District and Shinyanga Town </w:t>
      </w:r>
      <w:proofErr w:type="gramStart"/>
      <w:r w:rsidRPr="004341C1">
        <w:rPr>
          <w:iCs/>
        </w:rPr>
        <w:t>Municipal  the</w:t>
      </w:r>
      <w:proofErr w:type="gramEnd"/>
      <w:r w:rsidRPr="004341C1">
        <w:rPr>
          <w:iCs/>
        </w:rPr>
        <w:t xml:space="preserve"> 51</w:t>
      </w:r>
      <w:r w:rsidR="0038436F" w:rsidRPr="004341C1">
        <w:rPr>
          <w:iCs/>
        </w:rPr>
        <w:t xml:space="preserve"> Days  programme  will </w:t>
      </w:r>
      <w:r w:rsidRPr="004341C1">
        <w:rPr>
          <w:iCs/>
        </w:rPr>
        <w:t>protect</w:t>
      </w:r>
      <w:r w:rsidR="0038436F" w:rsidRPr="004341C1">
        <w:rPr>
          <w:iCs/>
        </w:rPr>
        <w:t xml:space="preserve"> </w:t>
      </w:r>
      <w:r w:rsidR="002B272A" w:rsidRPr="004341C1">
        <w:rPr>
          <w:iCs/>
        </w:rPr>
        <w:t xml:space="preserve"> more than 5000 </w:t>
      </w:r>
      <w:r w:rsidR="0038436F" w:rsidRPr="004341C1">
        <w:rPr>
          <w:iCs/>
        </w:rPr>
        <w:t>dogs</w:t>
      </w:r>
      <w:r w:rsidRPr="004341C1">
        <w:rPr>
          <w:iCs/>
        </w:rPr>
        <w:t xml:space="preserve"> and cats</w:t>
      </w:r>
      <w:r w:rsidR="0038436F" w:rsidRPr="004341C1">
        <w:rPr>
          <w:iCs/>
        </w:rPr>
        <w:t xml:space="preserve"> against Rabies Disease and </w:t>
      </w:r>
      <w:r w:rsidR="00F20F6A" w:rsidRPr="004341C1">
        <w:rPr>
          <w:iCs/>
        </w:rPr>
        <w:t>enhance the animal owners</w:t>
      </w:r>
      <w:r w:rsidR="0038436F" w:rsidRPr="004341C1">
        <w:rPr>
          <w:iCs/>
        </w:rPr>
        <w:t xml:space="preserve"> to understand dogs and respect them as living being, with the following objective</w:t>
      </w:r>
      <w:r w:rsidR="002302EC" w:rsidRPr="004341C1">
        <w:rPr>
          <w:iCs/>
        </w:rPr>
        <w:t>s</w:t>
      </w:r>
      <w:r w:rsidR="0038436F" w:rsidRPr="004341C1">
        <w:rPr>
          <w:iCs/>
        </w:rPr>
        <w:t>;</w:t>
      </w:r>
    </w:p>
    <w:p w:rsidR="00F20F6A" w:rsidRPr="004341C1" w:rsidRDefault="00F20F6A" w:rsidP="00F20F6A">
      <w:pPr>
        <w:rPr>
          <w:iCs/>
        </w:rPr>
      </w:pPr>
    </w:p>
    <w:p w:rsidR="00F20F6A" w:rsidRPr="004341C1" w:rsidRDefault="00F20F6A" w:rsidP="00E67774">
      <w:pPr>
        <w:pStyle w:val="ListParagraph"/>
        <w:numPr>
          <w:ilvl w:val="0"/>
          <w:numId w:val="5"/>
        </w:numPr>
      </w:pPr>
      <w:r w:rsidRPr="004341C1">
        <w:t>Free 51 wards areas of the threat of rabies disease</w:t>
      </w:r>
    </w:p>
    <w:p w:rsidR="00F20F6A" w:rsidRPr="004341C1" w:rsidRDefault="00F20F6A" w:rsidP="00F20F6A"/>
    <w:p w:rsidR="00F20F6A" w:rsidRPr="004341C1" w:rsidRDefault="00F20F6A" w:rsidP="00E67774">
      <w:pPr>
        <w:pStyle w:val="ListParagraph"/>
        <w:numPr>
          <w:ilvl w:val="0"/>
          <w:numId w:val="5"/>
        </w:numPr>
      </w:pPr>
      <w:r w:rsidRPr="004341C1">
        <w:t xml:space="preserve">Creation </w:t>
      </w:r>
      <w:r w:rsidR="002302EC" w:rsidRPr="004341C1">
        <w:t>of rabies</w:t>
      </w:r>
      <w:r w:rsidRPr="004341C1">
        <w:t xml:space="preserve"> free dog population</w:t>
      </w:r>
    </w:p>
    <w:p w:rsidR="00F20F6A" w:rsidRPr="004341C1" w:rsidRDefault="00F20F6A" w:rsidP="00F20F6A"/>
    <w:p w:rsidR="00F20F6A" w:rsidRPr="004341C1" w:rsidRDefault="00F20F6A" w:rsidP="00E67774">
      <w:pPr>
        <w:pStyle w:val="ListParagraph"/>
        <w:numPr>
          <w:ilvl w:val="0"/>
          <w:numId w:val="5"/>
        </w:numPr>
      </w:pPr>
      <w:r w:rsidRPr="004341C1">
        <w:t>Improve health and welfare of both the owned and the stray dog population</w:t>
      </w:r>
    </w:p>
    <w:p w:rsidR="00F20F6A" w:rsidRPr="004341C1" w:rsidRDefault="00F20F6A" w:rsidP="00F20F6A"/>
    <w:p w:rsidR="00F20F6A" w:rsidRPr="004341C1" w:rsidRDefault="00F20F6A" w:rsidP="00E67774">
      <w:pPr>
        <w:pStyle w:val="ListParagraph"/>
        <w:numPr>
          <w:ilvl w:val="0"/>
          <w:numId w:val="5"/>
        </w:numPr>
      </w:pPr>
      <w:r w:rsidRPr="004341C1">
        <w:t>Promote responsible pet ownership and education of the local communities;</w:t>
      </w:r>
    </w:p>
    <w:p w:rsidR="00F20F6A" w:rsidRPr="004341C1" w:rsidRDefault="00F20F6A" w:rsidP="00F20F6A"/>
    <w:p w:rsidR="00F20F6A" w:rsidRPr="004341C1" w:rsidRDefault="00F20F6A" w:rsidP="00E67774">
      <w:pPr>
        <w:pStyle w:val="ListParagraph"/>
        <w:numPr>
          <w:ilvl w:val="0"/>
          <w:numId w:val="5"/>
        </w:numPr>
      </w:pPr>
      <w:r w:rsidRPr="004341C1">
        <w:t>Prevent harm to the environment and other animals</w:t>
      </w:r>
    </w:p>
    <w:p w:rsidR="002302EC" w:rsidRPr="004341C1" w:rsidRDefault="002302EC" w:rsidP="00F20F6A"/>
    <w:p w:rsidR="007926D9" w:rsidRPr="004341C1" w:rsidRDefault="002302EC" w:rsidP="00E67774">
      <w:pPr>
        <w:pStyle w:val="ListParagraph"/>
        <w:numPr>
          <w:ilvl w:val="0"/>
          <w:numId w:val="5"/>
        </w:numPr>
      </w:pPr>
      <w:r w:rsidRPr="004341C1">
        <w:t>Stop dogs killed by shooting</w:t>
      </w:r>
    </w:p>
    <w:p w:rsidR="007926D9" w:rsidRPr="004341C1" w:rsidRDefault="007926D9" w:rsidP="00CF7304"/>
    <w:p w:rsidR="007926D9" w:rsidRPr="004341C1" w:rsidRDefault="007926D9" w:rsidP="00CF7304">
      <w:pPr>
        <w:rPr>
          <w:iCs/>
        </w:rPr>
      </w:pPr>
    </w:p>
    <w:p w:rsidR="0038436F" w:rsidRPr="00706924" w:rsidRDefault="000A5794" w:rsidP="00E67774">
      <w:pPr>
        <w:pStyle w:val="ListParagraph"/>
        <w:numPr>
          <w:ilvl w:val="0"/>
          <w:numId w:val="6"/>
        </w:numPr>
        <w:rPr>
          <w:b/>
          <w:bCs/>
          <w:iCs/>
        </w:rPr>
      </w:pPr>
      <w:r>
        <w:rPr>
          <w:b/>
          <w:bCs/>
          <w:iCs/>
        </w:rPr>
        <w:t>Target Owners and Project A</w:t>
      </w:r>
      <w:r w:rsidR="0038436F" w:rsidRPr="00706924">
        <w:rPr>
          <w:b/>
          <w:bCs/>
          <w:iCs/>
        </w:rPr>
        <w:t>rea:</w:t>
      </w:r>
    </w:p>
    <w:p w:rsidR="00685123" w:rsidRPr="004341C1" w:rsidRDefault="0038436F" w:rsidP="00D944D9">
      <w:pPr>
        <w:rPr>
          <w:iCs/>
        </w:rPr>
      </w:pPr>
      <w:r w:rsidRPr="004341C1">
        <w:rPr>
          <w:iCs/>
        </w:rPr>
        <w:t xml:space="preserve">The programme will be carried </w:t>
      </w:r>
      <w:r w:rsidR="006F4742" w:rsidRPr="004341C1">
        <w:rPr>
          <w:iCs/>
        </w:rPr>
        <w:t>out in</w:t>
      </w:r>
      <w:r w:rsidR="002A4F96" w:rsidRPr="004341C1">
        <w:rPr>
          <w:iCs/>
        </w:rPr>
        <w:t xml:space="preserve"> mo</w:t>
      </w:r>
      <w:r w:rsidR="00685123" w:rsidRPr="004341C1">
        <w:rPr>
          <w:iCs/>
        </w:rPr>
        <w:t>bile activities targeting dogs and cats owners in their local community areas for one day per the following wards areas</w:t>
      </w:r>
    </w:p>
    <w:p w:rsidR="00685123" w:rsidRPr="004341C1" w:rsidRDefault="00685123" w:rsidP="00D944D9">
      <w:pPr>
        <w:rPr>
          <w:iCs/>
        </w:rPr>
      </w:pPr>
    </w:p>
    <w:p w:rsidR="002464DE" w:rsidRPr="004341C1" w:rsidRDefault="002464DE" w:rsidP="002464DE">
      <w:r w:rsidRPr="004341C1">
        <w:t xml:space="preserve">                                           Shinyanga Town Municipal</w:t>
      </w:r>
      <w:r w:rsidR="00EF78E3" w:rsidRPr="004341C1">
        <w:t xml:space="preserve"> Wards Areas</w:t>
      </w:r>
    </w:p>
    <w:tbl>
      <w:tblPr>
        <w:tblStyle w:val="TableGrid"/>
        <w:tblW w:w="0" w:type="auto"/>
        <w:tblLook w:val="04A0"/>
      </w:tblPr>
      <w:tblGrid>
        <w:gridCol w:w="2394"/>
        <w:gridCol w:w="2394"/>
        <w:gridCol w:w="2394"/>
        <w:gridCol w:w="2394"/>
      </w:tblGrid>
      <w:tr w:rsidR="002464DE" w:rsidRPr="004341C1" w:rsidTr="006F58C5">
        <w:trPr>
          <w:trHeight w:val="593"/>
        </w:trPr>
        <w:tc>
          <w:tcPr>
            <w:tcW w:w="2394" w:type="dxa"/>
          </w:tcPr>
          <w:p w:rsidR="002464DE" w:rsidRPr="004341C1" w:rsidRDefault="00AA7616" w:rsidP="00EF78E3">
            <w:pPr>
              <w:spacing w:before="138" w:after="111"/>
              <w:rPr>
                <w:sz w:val="18"/>
                <w:szCs w:val="18"/>
              </w:rPr>
            </w:pPr>
            <w:hyperlink r:id="rId13" w:history="1">
              <w:proofErr w:type="spellStart"/>
              <w:r w:rsidR="002464DE" w:rsidRPr="004341C1">
                <w:rPr>
                  <w:sz w:val="18"/>
                  <w:u w:val="single"/>
                </w:rPr>
                <w:t>Chamaguha</w:t>
              </w:r>
              <w:proofErr w:type="spellEnd"/>
            </w:hyperlink>
          </w:p>
        </w:tc>
        <w:tc>
          <w:tcPr>
            <w:tcW w:w="2394" w:type="dxa"/>
          </w:tcPr>
          <w:p w:rsidR="002464DE" w:rsidRPr="004341C1" w:rsidRDefault="00AA7616" w:rsidP="00080041">
            <w:pPr>
              <w:spacing w:before="138" w:after="111"/>
              <w:rPr>
                <w:sz w:val="18"/>
                <w:szCs w:val="18"/>
              </w:rPr>
            </w:pPr>
            <w:hyperlink r:id="rId14" w:history="1">
              <w:proofErr w:type="spellStart"/>
              <w:r w:rsidR="002464DE" w:rsidRPr="004341C1">
                <w:rPr>
                  <w:sz w:val="18"/>
                </w:rPr>
                <w:t>Chibe</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15" w:history="1">
              <w:proofErr w:type="spellStart"/>
              <w:r w:rsidR="002464DE" w:rsidRPr="004341C1">
                <w:rPr>
                  <w:sz w:val="18"/>
                </w:rPr>
                <w:t>Ibadakuli</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16" w:history="1">
              <w:proofErr w:type="spellStart"/>
              <w:r w:rsidR="002464DE" w:rsidRPr="004341C1">
                <w:rPr>
                  <w:sz w:val="18"/>
                </w:rPr>
                <w:t>Ibinzamata</w:t>
              </w:r>
              <w:proofErr w:type="spellEnd"/>
            </w:hyperlink>
          </w:p>
          <w:p w:rsidR="002464DE" w:rsidRPr="004341C1" w:rsidRDefault="002464DE" w:rsidP="00080041"/>
        </w:tc>
      </w:tr>
      <w:tr w:rsidR="002464DE" w:rsidRPr="004341C1" w:rsidTr="00EF78E3">
        <w:trPr>
          <w:trHeight w:val="560"/>
        </w:trPr>
        <w:tc>
          <w:tcPr>
            <w:tcW w:w="2394" w:type="dxa"/>
          </w:tcPr>
          <w:p w:rsidR="002464DE" w:rsidRPr="004341C1" w:rsidRDefault="00AA7616" w:rsidP="00080041">
            <w:pPr>
              <w:spacing w:before="138" w:after="111"/>
              <w:rPr>
                <w:sz w:val="18"/>
                <w:szCs w:val="18"/>
              </w:rPr>
            </w:pPr>
            <w:hyperlink r:id="rId17" w:history="1">
              <w:proofErr w:type="spellStart"/>
              <w:r w:rsidR="002464DE" w:rsidRPr="004341C1">
                <w:rPr>
                  <w:sz w:val="18"/>
                </w:rPr>
                <w:t>Kitangili</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18" w:history="1">
              <w:proofErr w:type="spellStart"/>
              <w:r w:rsidR="002464DE" w:rsidRPr="004341C1">
                <w:rPr>
                  <w:sz w:val="18"/>
                </w:rPr>
                <w:t>Kambarage</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19" w:history="1">
              <w:proofErr w:type="spellStart"/>
              <w:r w:rsidR="002464DE" w:rsidRPr="004341C1">
                <w:rPr>
                  <w:sz w:val="18"/>
                </w:rPr>
                <w:t>Kizumbi</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20" w:history="1">
              <w:proofErr w:type="spellStart"/>
              <w:r w:rsidR="002464DE" w:rsidRPr="004341C1">
                <w:rPr>
                  <w:sz w:val="18"/>
                </w:rPr>
                <w:t>Kolandoto</w:t>
              </w:r>
              <w:proofErr w:type="spellEnd"/>
            </w:hyperlink>
          </w:p>
          <w:p w:rsidR="002464DE" w:rsidRPr="004341C1" w:rsidRDefault="002464DE" w:rsidP="00080041"/>
        </w:tc>
      </w:tr>
      <w:tr w:rsidR="002464DE" w:rsidRPr="004341C1" w:rsidTr="006F58C5">
        <w:trPr>
          <w:trHeight w:val="602"/>
        </w:trPr>
        <w:tc>
          <w:tcPr>
            <w:tcW w:w="2394" w:type="dxa"/>
          </w:tcPr>
          <w:p w:rsidR="002464DE" w:rsidRPr="004341C1" w:rsidRDefault="00AA7616" w:rsidP="00080041">
            <w:pPr>
              <w:spacing w:before="138" w:after="111"/>
              <w:rPr>
                <w:sz w:val="18"/>
                <w:szCs w:val="18"/>
              </w:rPr>
            </w:pPr>
            <w:hyperlink r:id="rId21" w:history="1">
              <w:proofErr w:type="spellStart"/>
              <w:r w:rsidR="002464DE" w:rsidRPr="004341C1">
                <w:rPr>
                  <w:sz w:val="18"/>
                </w:rPr>
                <w:t>Lubaga</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22" w:history="1">
              <w:proofErr w:type="spellStart"/>
              <w:r w:rsidR="002464DE" w:rsidRPr="004341C1">
                <w:rPr>
                  <w:sz w:val="18"/>
                </w:rPr>
                <w:t>Masekelo</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23" w:history="1">
              <w:proofErr w:type="spellStart"/>
              <w:r w:rsidR="002464DE" w:rsidRPr="004341C1">
                <w:rPr>
                  <w:sz w:val="18"/>
                </w:rPr>
                <w:t>Mwamalili</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24" w:history="1">
              <w:proofErr w:type="spellStart"/>
              <w:r w:rsidR="002464DE" w:rsidRPr="004341C1">
                <w:rPr>
                  <w:sz w:val="18"/>
                </w:rPr>
                <w:t>Mwawaza</w:t>
              </w:r>
              <w:proofErr w:type="spellEnd"/>
            </w:hyperlink>
          </w:p>
          <w:p w:rsidR="002464DE" w:rsidRPr="004341C1" w:rsidRDefault="002464DE" w:rsidP="00080041"/>
        </w:tc>
      </w:tr>
      <w:tr w:rsidR="002464DE" w:rsidRPr="004341C1" w:rsidTr="00EF78E3">
        <w:trPr>
          <w:trHeight w:val="438"/>
        </w:trPr>
        <w:tc>
          <w:tcPr>
            <w:tcW w:w="2394" w:type="dxa"/>
          </w:tcPr>
          <w:p w:rsidR="002464DE" w:rsidRPr="004341C1" w:rsidRDefault="00AA7616" w:rsidP="000353EB">
            <w:pPr>
              <w:spacing w:before="138" w:after="111"/>
              <w:rPr>
                <w:sz w:val="18"/>
                <w:szCs w:val="18"/>
              </w:rPr>
            </w:pPr>
            <w:hyperlink r:id="rId25" w:history="1">
              <w:proofErr w:type="spellStart"/>
              <w:r w:rsidR="002464DE" w:rsidRPr="004341C1">
                <w:rPr>
                  <w:sz w:val="18"/>
                </w:rPr>
                <w:t>Ndala</w:t>
              </w:r>
              <w:proofErr w:type="spellEnd"/>
            </w:hyperlink>
          </w:p>
        </w:tc>
        <w:tc>
          <w:tcPr>
            <w:tcW w:w="2394" w:type="dxa"/>
          </w:tcPr>
          <w:p w:rsidR="002464DE" w:rsidRPr="004341C1" w:rsidRDefault="00AA7616" w:rsidP="00080041">
            <w:pPr>
              <w:spacing w:before="138" w:after="111"/>
              <w:rPr>
                <w:sz w:val="18"/>
                <w:szCs w:val="18"/>
              </w:rPr>
            </w:pPr>
            <w:hyperlink r:id="rId26" w:history="1">
              <w:proofErr w:type="spellStart"/>
              <w:r w:rsidR="002464DE" w:rsidRPr="004341C1">
                <w:rPr>
                  <w:sz w:val="18"/>
                </w:rPr>
                <w:t>Ndembezi</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27" w:history="1">
              <w:proofErr w:type="spellStart"/>
              <w:r w:rsidR="002464DE" w:rsidRPr="004341C1">
                <w:rPr>
                  <w:sz w:val="18"/>
                </w:rPr>
                <w:t>Ngokolo</w:t>
              </w:r>
              <w:proofErr w:type="spellEnd"/>
            </w:hyperlink>
          </w:p>
          <w:p w:rsidR="002464DE" w:rsidRPr="004341C1" w:rsidRDefault="002464DE" w:rsidP="00080041"/>
        </w:tc>
        <w:tc>
          <w:tcPr>
            <w:tcW w:w="2394" w:type="dxa"/>
          </w:tcPr>
          <w:p w:rsidR="002464DE" w:rsidRPr="004341C1" w:rsidRDefault="00AA7616" w:rsidP="00080041">
            <w:pPr>
              <w:spacing w:before="138" w:after="111"/>
              <w:rPr>
                <w:sz w:val="18"/>
                <w:szCs w:val="18"/>
              </w:rPr>
            </w:pPr>
            <w:hyperlink r:id="rId28" w:history="1">
              <w:r w:rsidR="002464DE" w:rsidRPr="004341C1">
                <w:rPr>
                  <w:sz w:val="18"/>
                </w:rPr>
                <w:t>Old Shinyanga</w:t>
              </w:r>
            </w:hyperlink>
          </w:p>
          <w:p w:rsidR="002464DE" w:rsidRPr="004341C1" w:rsidRDefault="002464DE" w:rsidP="00080041"/>
        </w:tc>
      </w:tr>
      <w:tr w:rsidR="006F58C5" w:rsidRPr="004341C1" w:rsidTr="00EF78E3">
        <w:trPr>
          <w:gridAfter w:val="3"/>
          <w:wAfter w:w="7182" w:type="dxa"/>
          <w:trHeight w:val="377"/>
        </w:trPr>
        <w:tc>
          <w:tcPr>
            <w:tcW w:w="2394" w:type="dxa"/>
          </w:tcPr>
          <w:p w:rsidR="006F58C5" w:rsidRPr="004341C1" w:rsidRDefault="00AA7616" w:rsidP="00080041">
            <w:hyperlink r:id="rId29" w:history="1">
              <w:r w:rsidR="006F58C5" w:rsidRPr="004341C1">
                <w:rPr>
                  <w:sz w:val="18"/>
                </w:rPr>
                <w:t xml:space="preserve">Shinyanga </w:t>
              </w:r>
              <w:proofErr w:type="spellStart"/>
              <w:r w:rsidR="006F58C5" w:rsidRPr="004341C1">
                <w:rPr>
                  <w:sz w:val="18"/>
                </w:rPr>
                <w:t>Mjini</w:t>
              </w:r>
              <w:proofErr w:type="spellEnd"/>
            </w:hyperlink>
          </w:p>
          <w:p w:rsidR="006F58C5" w:rsidRPr="004341C1" w:rsidRDefault="006F58C5" w:rsidP="00080041"/>
        </w:tc>
      </w:tr>
    </w:tbl>
    <w:p w:rsidR="002464DE" w:rsidRPr="004341C1" w:rsidRDefault="002464DE" w:rsidP="002464DE"/>
    <w:p w:rsidR="00EF78E3" w:rsidRPr="004341C1" w:rsidRDefault="00115515" w:rsidP="00D944D9">
      <w:pPr>
        <w:rPr>
          <w:iCs/>
        </w:rPr>
      </w:pPr>
      <w:r w:rsidRPr="004341C1">
        <w:rPr>
          <w:iCs/>
        </w:rPr>
        <w:t xml:space="preserve">                                               Kahama District</w:t>
      </w:r>
      <w:r w:rsidR="00EF78E3" w:rsidRPr="004341C1">
        <w:rPr>
          <w:iCs/>
        </w:rPr>
        <w:t xml:space="preserve"> Wards Areas</w:t>
      </w:r>
    </w:p>
    <w:tbl>
      <w:tblPr>
        <w:tblStyle w:val="TableGrid"/>
        <w:tblW w:w="0" w:type="auto"/>
        <w:tblLook w:val="04A0"/>
      </w:tblPr>
      <w:tblGrid>
        <w:gridCol w:w="2245"/>
        <w:gridCol w:w="2246"/>
        <w:gridCol w:w="2245"/>
        <w:gridCol w:w="2822"/>
      </w:tblGrid>
      <w:tr w:rsidR="00EF78E3" w:rsidRPr="004341C1" w:rsidTr="00FF5584">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Zongemela</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Chona</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Kinamapula</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Segese</w:t>
            </w:r>
            <w:proofErr w:type="spellEnd"/>
          </w:p>
        </w:tc>
      </w:tr>
      <w:tr w:rsidR="00EF78E3" w:rsidRPr="004341C1" w:rsidTr="00FF5584">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Isagehe</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Uyogo</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Bugarama</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Isaka</w:t>
            </w:r>
            <w:proofErr w:type="spellEnd"/>
          </w:p>
        </w:tc>
      </w:tr>
      <w:tr w:rsidR="00EF78E3" w:rsidRPr="004341C1" w:rsidTr="00FF5584">
        <w:trPr>
          <w:trHeight w:val="323"/>
        </w:trPr>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Chela</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Ukune</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Ngaya</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Chambo</w:t>
            </w:r>
            <w:proofErr w:type="spellEnd"/>
          </w:p>
        </w:tc>
      </w:tr>
      <w:tr w:rsidR="00EF78E3" w:rsidRPr="004341C1" w:rsidTr="00FF5584">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Mhongolo</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Kinaga</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Kilago</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Mpunze</w:t>
            </w:r>
            <w:proofErr w:type="spellEnd"/>
          </w:p>
        </w:tc>
      </w:tr>
      <w:tr w:rsidR="00EF78E3" w:rsidRPr="004341C1" w:rsidTr="00FF5584">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Bulungwa</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Mwalugulu</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Igwamanoni</w:t>
            </w:r>
            <w:proofErr w:type="spellEnd"/>
          </w:p>
        </w:tc>
        <w:tc>
          <w:tcPr>
            <w:tcW w:w="2822" w:type="dxa"/>
          </w:tcPr>
          <w:p w:rsidR="00EF78E3" w:rsidRPr="004341C1" w:rsidRDefault="00EF78E3" w:rsidP="00080041">
            <w:pPr>
              <w:autoSpaceDE w:val="0"/>
              <w:autoSpaceDN w:val="0"/>
              <w:adjustRightInd w:val="0"/>
              <w:rPr>
                <w:sz w:val="21"/>
                <w:szCs w:val="21"/>
                <w:lang w:val="en-US"/>
              </w:rPr>
            </w:pPr>
            <w:r w:rsidRPr="004341C1">
              <w:rPr>
                <w:sz w:val="21"/>
                <w:szCs w:val="21"/>
                <w:lang w:val="en-US"/>
              </w:rPr>
              <w:t>Jana</w:t>
            </w:r>
          </w:p>
        </w:tc>
      </w:tr>
      <w:tr w:rsidR="00EF78E3" w:rsidRPr="004341C1" w:rsidTr="00FF5584">
        <w:tc>
          <w:tcPr>
            <w:tcW w:w="2245" w:type="dxa"/>
          </w:tcPr>
          <w:p w:rsidR="00EF78E3" w:rsidRPr="004341C1" w:rsidRDefault="00EF78E3" w:rsidP="00080041">
            <w:pPr>
              <w:autoSpaceDE w:val="0"/>
              <w:autoSpaceDN w:val="0"/>
              <w:adjustRightInd w:val="0"/>
              <w:rPr>
                <w:sz w:val="21"/>
                <w:szCs w:val="21"/>
                <w:lang w:val="en-US"/>
              </w:rPr>
            </w:pPr>
            <w:r w:rsidRPr="004341C1">
              <w:rPr>
                <w:sz w:val="21"/>
                <w:szCs w:val="21"/>
                <w:lang w:val="en-US"/>
              </w:rPr>
              <w:t>Kahama town</w:t>
            </w:r>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Ntobo</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Nyihogo</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Kisuke</w:t>
            </w:r>
            <w:proofErr w:type="spellEnd"/>
          </w:p>
        </w:tc>
      </w:tr>
      <w:tr w:rsidR="00EF78E3" w:rsidRPr="004341C1" w:rsidTr="00FF5584">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Bulige</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Idahina</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Mwendakulima</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Ushetu</w:t>
            </w:r>
            <w:proofErr w:type="spellEnd"/>
          </w:p>
        </w:tc>
      </w:tr>
      <w:tr w:rsidR="00EF78E3" w:rsidRPr="004341C1" w:rsidTr="00FF5584">
        <w:trPr>
          <w:trHeight w:val="123"/>
        </w:trPr>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Lunguya</w:t>
            </w:r>
            <w:proofErr w:type="spellEnd"/>
          </w:p>
          <w:p w:rsidR="00FF5584" w:rsidRPr="004341C1" w:rsidRDefault="00FF5584" w:rsidP="00080041">
            <w:pPr>
              <w:autoSpaceDE w:val="0"/>
              <w:autoSpaceDN w:val="0"/>
              <w:adjustRightInd w:val="0"/>
              <w:rPr>
                <w:sz w:val="21"/>
                <w:szCs w:val="21"/>
                <w:lang w:val="en-US"/>
              </w:rPr>
            </w:pPr>
          </w:p>
        </w:tc>
        <w:tc>
          <w:tcPr>
            <w:tcW w:w="2246"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Nyandekwa</w:t>
            </w:r>
            <w:proofErr w:type="spellEnd"/>
          </w:p>
        </w:tc>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Busangi</w:t>
            </w:r>
            <w:proofErr w:type="spellEnd"/>
          </w:p>
        </w:tc>
        <w:tc>
          <w:tcPr>
            <w:tcW w:w="2822"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Ngongwa</w:t>
            </w:r>
            <w:proofErr w:type="spellEnd"/>
          </w:p>
        </w:tc>
      </w:tr>
      <w:tr w:rsidR="00EF78E3" w:rsidRPr="004341C1" w:rsidTr="00080041">
        <w:trPr>
          <w:gridAfter w:val="3"/>
          <w:wAfter w:w="7313" w:type="dxa"/>
          <w:trHeight w:val="123"/>
        </w:trPr>
        <w:tc>
          <w:tcPr>
            <w:tcW w:w="2245" w:type="dxa"/>
          </w:tcPr>
          <w:p w:rsidR="00EF78E3" w:rsidRPr="004341C1" w:rsidRDefault="00EF78E3" w:rsidP="00080041">
            <w:pPr>
              <w:autoSpaceDE w:val="0"/>
              <w:autoSpaceDN w:val="0"/>
              <w:adjustRightInd w:val="0"/>
              <w:rPr>
                <w:sz w:val="21"/>
                <w:szCs w:val="21"/>
                <w:lang w:val="en-US"/>
              </w:rPr>
            </w:pPr>
            <w:proofErr w:type="spellStart"/>
            <w:r w:rsidRPr="004341C1">
              <w:rPr>
                <w:sz w:val="21"/>
                <w:szCs w:val="21"/>
                <w:lang w:val="en-US"/>
              </w:rPr>
              <w:t>Ulowa</w:t>
            </w:r>
            <w:proofErr w:type="spellEnd"/>
          </w:p>
          <w:p w:rsidR="00FF5584" w:rsidRPr="004341C1" w:rsidRDefault="00FF5584" w:rsidP="00080041">
            <w:pPr>
              <w:autoSpaceDE w:val="0"/>
              <w:autoSpaceDN w:val="0"/>
              <w:adjustRightInd w:val="0"/>
              <w:rPr>
                <w:sz w:val="21"/>
                <w:szCs w:val="21"/>
                <w:lang w:val="en-US"/>
              </w:rPr>
            </w:pPr>
          </w:p>
        </w:tc>
      </w:tr>
    </w:tbl>
    <w:p w:rsidR="00B739A9" w:rsidRPr="004341C1" w:rsidRDefault="00B739A9" w:rsidP="00EB2B12">
      <w:pPr>
        <w:rPr>
          <w:b/>
          <w:bCs/>
        </w:rPr>
      </w:pPr>
    </w:p>
    <w:p w:rsidR="00B739A9" w:rsidRPr="004341C1" w:rsidRDefault="00B739A9" w:rsidP="00EB2B12">
      <w:pPr>
        <w:rPr>
          <w:b/>
          <w:bCs/>
        </w:rPr>
      </w:pPr>
    </w:p>
    <w:p w:rsidR="00B739A9" w:rsidRPr="004341C1" w:rsidRDefault="00B739A9" w:rsidP="00EB2B12">
      <w:pPr>
        <w:rPr>
          <w:b/>
          <w:bCs/>
        </w:rPr>
      </w:pPr>
    </w:p>
    <w:p w:rsidR="0038436F" w:rsidRPr="000A5794" w:rsidRDefault="00217C10" w:rsidP="00E67774">
      <w:pPr>
        <w:pStyle w:val="ListParagraph"/>
        <w:numPr>
          <w:ilvl w:val="0"/>
          <w:numId w:val="6"/>
        </w:numPr>
        <w:rPr>
          <w:b/>
          <w:bCs/>
          <w:sz w:val="28"/>
          <w:szCs w:val="28"/>
        </w:rPr>
      </w:pPr>
      <w:r w:rsidRPr="00706924">
        <w:rPr>
          <w:b/>
          <w:bCs/>
        </w:rPr>
        <w:lastRenderedPageBreak/>
        <w:t xml:space="preserve"> </w:t>
      </w:r>
      <w:r w:rsidR="0038436F" w:rsidRPr="000A5794">
        <w:rPr>
          <w:b/>
          <w:bCs/>
          <w:sz w:val="28"/>
          <w:szCs w:val="28"/>
        </w:rPr>
        <w:t>Programme</w:t>
      </w:r>
      <w:r w:rsidR="000A5794" w:rsidRPr="000A5794">
        <w:rPr>
          <w:b/>
          <w:bCs/>
          <w:sz w:val="28"/>
          <w:szCs w:val="28"/>
        </w:rPr>
        <w:t xml:space="preserve"> A</w:t>
      </w:r>
      <w:r w:rsidR="0038436F" w:rsidRPr="000A5794">
        <w:rPr>
          <w:b/>
          <w:bCs/>
          <w:sz w:val="28"/>
          <w:szCs w:val="28"/>
        </w:rPr>
        <w:t xml:space="preserve">ctivities </w:t>
      </w:r>
    </w:p>
    <w:p w:rsidR="00B739A9" w:rsidRPr="004341C1" w:rsidRDefault="00B739A9" w:rsidP="00B739A9">
      <w:pPr>
        <w:rPr>
          <w:b/>
          <w:bCs/>
        </w:rPr>
      </w:pPr>
    </w:p>
    <w:p w:rsidR="008602E4" w:rsidRPr="004341C1" w:rsidRDefault="008602E4" w:rsidP="00E67774">
      <w:pPr>
        <w:pStyle w:val="ListParagraph"/>
        <w:numPr>
          <w:ilvl w:val="0"/>
          <w:numId w:val="8"/>
        </w:numPr>
        <w:rPr>
          <w:iCs/>
          <w:sz w:val="22"/>
          <w:szCs w:val="22"/>
        </w:rPr>
      </w:pPr>
      <w:r w:rsidRPr="004341C1">
        <w:rPr>
          <w:iCs/>
          <w:sz w:val="22"/>
          <w:szCs w:val="22"/>
        </w:rPr>
        <w:t xml:space="preserve">Buying Rabies vaccines-500 bottles of Vaccines, I bottle of rabies vaccine cost USD </w:t>
      </w:r>
      <w:r w:rsidR="00EF0440" w:rsidRPr="004341C1">
        <w:rPr>
          <w:iCs/>
          <w:sz w:val="22"/>
          <w:szCs w:val="22"/>
        </w:rPr>
        <w:t>$</w:t>
      </w:r>
      <w:r w:rsidRPr="004341C1">
        <w:rPr>
          <w:iCs/>
          <w:sz w:val="22"/>
          <w:szCs w:val="22"/>
        </w:rPr>
        <w:t xml:space="preserve">8, which cost Total of USD </w:t>
      </w:r>
      <w:r w:rsidR="00EF0440" w:rsidRPr="004341C1">
        <w:rPr>
          <w:iCs/>
          <w:sz w:val="22"/>
          <w:szCs w:val="22"/>
        </w:rPr>
        <w:t>$</w:t>
      </w:r>
      <w:r w:rsidRPr="004341C1">
        <w:rPr>
          <w:iCs/>
          <w:sz w:val="22"/>
          <w:szCs w:val="22"/>
        </w:rPr>
        <w:t>4000, whereby 1 bottle of Rabies will inject 10 dogs, so we hope to vaccinate 5000 dogs.</w:t>
      </w:r>
    </w:p>
    <w:p w:rsidR="008602E4" w:rsidRPr="00A037A5" w:rsidRDefault="008602E4" w:rsidP="00A037A5">
      <w:pPr>
        <w:rPr>
          <w:iCs/>
          <w:sz w:val="22"/>
          <w:szCs w:val="22"/>
        </w:rPr>
      </w:pPr>
    </w:p>
    <w:p w:rsidR="00EF0440" w:rsidRPr="004341C1" w:rsidRDefault="00EF0440" w:rsidP="000513F7">
      <w:pPr>
        <w:rPr>
          <w:iCs/>
          <w:sz w:val="22"/>
          <w:szCs w:val="22"/>
        </w:rPr>
      </w:pPr>
    </w:p>
    <w:p w:rsidR="008602E4" w:rsidRPr="004341C1" w:rsidRDefault="000C17F9" w:rsidP="00E67774">
      <w:pPr>
        <w:pStyle w:val="ListParagraph"/>
        <w:numPr>
          <w:ilvl w:val="0"/>
          <w:numId w:val="8"/>
        </w:numPr>
        <w:rPr>
          <w:iCs/>
          <w:sz w:val="22"/>
          <w:szCs w:val="22"/>
        </w:rPr>
      </w:pPr>
      <w:r w:rsidRPr="004341C1">
        <w:rPr>
          <w:iCs/>
          <w:sz w:val="22"/>
          <w:szCs w:val="22"/>
        </w:rPr>
        <w:t xml:space="preserve">Production </w:t>
      </w:r>
      <w:r w:rsidR="00A037A5">
        <w:rPr>
          <w:iCs/>
          <w:sz w:val="22"/>
          <w:szCs w:val="22"/>
        </w:rPr>
        <w:t>5</w:t>
      </w:r>
      <w:r w:rsidR="008602E4" w:rsidRPr="004341C1">
        <w:rPr>
          <w:iCs/>
          <w:sz w:val="22"/>
          <w:szCs w:val="22"/>
        </w:rPr>
        <w:t xml:space="preserve">000 copies of education materials concerning Rabies prevention and dog care, which coast USD </w:t>
      </w:r>
      <w:r w:rsidR="00EF0440" w:rsidRPr="004341C1">
        <w:rPr>
          <w:iCs/>
          <w:sz w:val="22"/>
          <w:szCs w:val="22"/>
        </w:rPr>
        <w:t>$</w:t>
      </w:r>
      <w:r w:rsidR="00A037A5">
        <w:rPr>
          <w:iCs/>
          <w:sz w:val="22"/>
          <w:szCs w:val="22"/>
        </w:rPr>
        <w:t>1000</w:t>
      </w:r>
    </w:p>
    <w:p w:rsidR="00B739A9" w:rsidRPr="004341C1" w:rsidRDefault="00B739A9" w:rsidP="000513F7">
      <w:pPr>
        <w:rPr>
          <w:b/>
          <w:bCs/>
        </w:rPr>
      </w:pPr>
    </w:p>
    <w:p w:rsidR="00795D17" w:rsidRPr="004341C1" w:rsidRDefault="00795D17" w:rsidP="00E67774">
      <w:pPr>
        <w:pStyle w:val="ListParagraph"/>
        <w:numPr>
          <w:ilvl w:val="0"/>
          <w:numId w:val="8"/>
        </w:numPr>
        <w:rPr>
          <w:bCs/>
        </w:rPr>
      </w:pPr>
      <w:r w:rsidRPr="004341C1">
        <w:rPr>
          <w:bCs/>
        </w:rPr>
        <w:t>All dogs and cats brought to the vaccination centre will be recorded in registration book with</w:t>
      </w:r>
    </w:p>
    <w:p w:rsidR="00795D17" w:rsidRPr="004341C1" w:rsidRDefault="00795D17" w:rsidP="00E67774">
      <w:pPr>
        <w:pStyle w:val="ListParagraph"/>
        <w:numPr>
          <w:ilvl w:val="2"/>
          <w:numId w:val="9"/>
        </w:numPr>
        <w:rPr>
          <w:bCs/>
        </w:rPr>
      </w:pPr>
      <w:r w:rsidRPr="004341C1">
        <w:rPr>
          <w:bCs/>
        </w:rPr>
        <w:t xml:space="preserve">Given special number for identification </w:t>
      </w:r>
    </w:p>
    <w:p w:rsidR="00795D17" w:rsidRPr="004341C1" w:rsidRDefault="00795D17" w:rsidP="00E67774">
      <w:pPr>
        <w:pStyle w:val="ListParagraph"/>
        <w:numPr>
          <w:ilvl w:val="2"/>
          <w:numId w:val="9"/>
        </w:numPr>
        <w:rPr>
          <w:bCs/>
        </w:rPr>
      </w:pPr>
      <w:r w:rsidRPr="004341C1">
        <w:rPr>
          <w:bCs/>
        </w:rPr>
        <w:t>Name of owner</w:t>
      </w:r>
    </w:p>
    <w:p w:rsidR="00795D17" w:rsidRPr="004341C1" w:rsidRDefault="00795D17" w:rsidP="00E67774">
      <w:pPr>
        <w:pStyle w:val="ListParagraph"/>
        <w:numPr>
          <w:ilvl w:val="2"/>
          <w:numId w:val="9"/>
        </w:numPr>
        <w:rPr>
          <w:bCs/>
        </w:rPr>
      </w:pPr>
      <w:r w:rsidRPr="004341C1">
        <w:rPr>
          <w:bCs/>
        </w:rPr>
        <w:t>Age of animal</w:t>
      </w:r>
    </w:p>
    <w:p w:rsidR="00795D17" w:rsidRPr="004341C1" w:rsidRDefault="00795D17" w:rsidP="00E67774">
      <w:pPr>
        <w:pStyle w:val="ListParagraph"/>
        <w:numPr>
          <w:ilvl w:val="2"/>
          <w:numId w:val="9"/>
        </w:numPr>
        <w:rPr>
          <w:bCs/>
        </w:rPr>
      </w:pPr>
      <w:r w:rsidRPr="004341C1">
        <w:rPr>
          <w:bCs/>
        </w:rPr>
        <w:t>Area of residence</w:t>
      </w:r>
    </w:p>
    <w:p w:rsidR="00795D17" w:rsidRPr="004341C1" w:rsidRDefault="00795D17" w:rsidP="00E67774">
      <w:pPr>
        <w:pStyle w:val="ListParagraph"/>
        <w:numPr>
          <w:ilvl w:val="2"/>
          <w:numId w:val="9"/>
        </w:numPr>
        <w:rPr>
          <w:bCs/>
        </w:rPr>
      </w:pPr>
      <w:r w:rsidRPr="004341C1">
        <w:rPr>
          <w:bCs/>
        </w:rPr>
        <w:t>Gender</w:t>
      </w:r>
    </w:p>
    <w:p w:rsidR="00795D17" w:rsidRPr="004341C1" w:rsidRDefault="00795D17" w:rsidP="000513F7">
      <w:pPr>
        <w:rPr>
          <w:bCs/>
        </w:rPr>
      </w:pPr>
    </w:p>
    <w:p w:rsidR="000C17F9" w:rsidRPr="004341C1" w:rsidRDefault="00B739A9" w:rsidP="00E67774">
      <w:pPr>
        <w:pStyle w:val="ListParagraph"/>
        <w:numPr>
          <w:ilvl w:val="0"/>
          <w:numId w:val="8"/>
        </w:numPr>
      </w:pPr>
      <w:r w:rsidRPr="004341C1">
        <w:t>Vaccination certif</w:t>
      </w:r>
      <w:r w:rsidR="00EF0440" w:rsidRPr="004341C1">
        <w:t xml:space="preserve">icates duly signed by Government </w:t>
      </w:r>
      <w:r w:rsidRPr="004341C1">
        <w:t>Veterinarian</w:t>
      </w:r>
      <w:r w:rsidR="00795D17" w:rsidRPr="004341C1">
        <w:t xml:space="preserve"> &amp; local wards </w:t>
      </w:r>
      <w:r w:rsidR="00A22598" w:rsidRPr="004341C1">
        <w:t xml:space="preserve">   </w:t>
      </w:r>
      <w:r w:rsidR="00795D17" w:rsidRPr="004341C1">
        <w:t>Veterinarian</w:t>
      </w:r>
      <w:r w:rsidRPr="004341C1">
        <w:t xml:space="preserve"> will be issued right after the dog</w:t>
      </w:r>
      <w:r w:rsidR="000513F7" w:rsidRPr="004341C1">
        <w:t xml:space="preserve"> &amp; cat</w:t>
      </w:r>
      <w:r w:rsidRPr="004341C1">
        <w:t xml:space="preserve"> </w:t>
      </w:r>
      <w:proofErr w:type="gramStart"/>
      <w:r w:rsidRPr="004341C1">
        <w:t>has</w:t>
      </w:r>
      <w:proofErr w:type="gramEnd"/>
      <w:r w:rsidRPr="004341C1">
        <w:t xml:space="preserve"> been immunized. </w:t>
      </w:r>
    </w:p>
    <w:p w:rsidR="000C17F9" w:rsidRPr="004341C1" w:rsidRDefault="000C17F9" w:rsidP="000513F7"/>
    <w:p w:rsidR="00B739A9" w:rsidRPr="004341C1" w:rsidRDefault="00B739A9" w:rsidP="00E67774">
      <w:pPr>
        <w:pStyle w:val="ListParagraph"/>
        <w:numPr>
          <w:ilvl w:val="0"/>
          <w:numId w:val="8"/>
        </w:numPr>
      </w:pPr>
      <w:r w:rsidRPr="004341C1">
        <w:t>A dog tag/collar shall also be issued.</w:t>
      </w:r>
    </w:p>
    <w:p w:rsidR="00B739A9" w:rsidRPr="004341C1" w:rsidRDefault="00B739A9" w:rsidP="000513F7">
      <w:pPr>
        <w:rPr>
          <w:b/>
          <w:bCs/>
        </w:rPr>
      </w:pPr>
    </w:p>
    <w:p w:rsidR="000C17F9" w:rsidRPr="004341C1" w:rsidRDefault="00B739A9" w:rsidP="00E67774">
      <w:pPr>
        <w:pStyle w:val="ListParagraph"/>
        <w:numPr>
          <w:ilvl w:val="0"/>
          <w:numId w:val="8"/>
        </w:numPr>
      </w:pPr>
      <w:r w:rsidRPr="004341C1">
        <w:t xml:space="preserve">Promotion of Responsible pet ownership – </w:t>
      </w:r>
    </w:p>
    <w:p w:rsidR="00B739A9" w:rsidRPr="004341C1" w:rsidRDefault="000513F7" w:rsidP="00E67774">
      <w:pPr>
        <w:pStyle w:val="ListParagraph"/>
        <w:numPr>
          <w:ilvl w:val="0"/>
          <w:numId w:val="10"/>
        </w:numPr>
      </w:pPr>
      <w:r w:rsidRPr="004341C1">
        <w:t>Whereby</w:t>
      </w:r>
      <w:r w:rsidR="00B739A9" w:rsidRPr="004341C1">
        <w:t xml:space="preserve"> pets should be provided with proper food, shelter, vaccinating them against rabies, r</w:t>
      </w:r>
      <w:r w:rsidR="00A22598" w:rsidRPr="004341C1">
        <w:t xml:space="preserve">egular health consultation with </w:t>
      </w:r>
      <w:r w:rsidR="00B739A9" w:rsidRPr="004341C1">
        <w:t>vete</w:t>
      </w:r>
      <w:r w:rsidR="00A22598" w:rsidRPr="004341C1">
        <w:t xml:space="preserve">rinarians/Para vet technicians </w:t>
      </w:r>
      <w:r w:rsidR="00B739A9" w:rsidRPr="004341C1">
        <w:t>and keeping them, if possible, within the owner’s backyard where they are free from contact with infected dogs.</w:t>
      </w:r>
    </w:p>
    <w:p w:rsidR="00B739A9" w:rsidRPr="004341C1" w:rsidRDefault="00B739A9" w:rsidP="000513F7">
      <w:pPr>
        <w:rPr>
          <w:b/>
          <w:bCs/>
        </w:rPr>
      </w:pPr>
    </w:p>
    <w:p w:rsidR="0038436F" w:rsidRPr="004341C1" w:rsidRDefault="0038436F" w:rsidP="00E67774">
      <w:pPr>
        <w:numPr>
          <w:ilvl w:val="1"/>
          <w:numId w:val="3"/>
        </w:numPr>
        <w:rPr>
          <w:iCs/>
          <w:sz w:val="22"/>
          <w:szCs w:val="22"/>
        </w:rPr>
      </w:pPr>
      <w:r w:rsidRPr="004341C1">
        <w:rPr>
          <w:iCs/>
          <w:sz w:val="22"/>
          <w:szCs w:val="22"/>
        </w:rPr>
        <w:t>Production  1000 copies of education materials concerning Rabies prevention and dog care, which coast USD 150</w:t>
      </w:r>
    </w:p>
    <w:p w:rsidR="0038436F" w:rsidRPr="004341C1" w:rsidRDefault="0038436F" w:rsidP="00E67774">
      <w:pPr>
        <w:numPr>
          <w:ilvl w:val="1"/>
          <w:numId w:val="3"/>
        </w:numPr>
        <w:rPr>
          <w:iCs/>
          <w:sz w:val="22"/>
          <w:szCs w:val="22"/>
        </w:rPr>
      </w:pPr>
      <w:r w:rsidRPr="004341C1">
        <w:rPr>
          <w:iCs/>
          <w:sz w:val="22"/>
          <w:szCs w:val="22"/>
        </w:rPr>
        <w:t>We have been donated free needle and syringe from abroad.</w:t>
      </w:r>
    </w:p>
    <w:p w:rsidR="0038436F" w:rsidRPr="004341C1" w:rsidRDefault="0038436F" w:rsidP="00156601">
      <w:pPr>
        <w:tabs>
          <w:tab w:val="num" w:pos="1260"/>
        </w:tabs>
        <w:rPr>
          <w:iCs/>
          <w:sz w:val="22"/>
          <w:szCs w:val="22"/>
        </w:rPr>
      </w:pPr>
    </w:p>
    <w:p w:rsidR="0038436F" w:rsidRPr="004341C1" w:rsidRDefault="0038436F" w:rsidP="00156601">
      <w:pPr>
        <w:tabs>
          <w:tab w:val="num" w:pos="1260"/>
        </w:tabs>
        <w:rPr>
          <w:iCs/>
          <w:sz w:val="22"/>
          <w:szCs w:val="22"/>
        </w:rPr>
      </w:pPr>
    </w:p>
    <w:p w:rsidR="0038436F" w:rsidRPr="004341C1" w:rsidRDefault="0038436F" w:rsidP="00156601">
      <w:pPr>
        <w:tabs>
          <w:tab w:val="num" w:pos="1260"/>
        </w:tabs>
        <w:rPr>
          <w:iCs/>
          <w:sz w:val="22"/>
          <w:szCs w:val="22"/>
        </w:rPr>
      </w:pPr>
    </w:p>
    <w:p w:rsidR="0038436F" w:rsidRDefault="0038436F" w:rsidP="00156601">
      <w:pPr>
        <w:tabs>
          <w:tab w:val="num" w:pos="1260"/>
        </w:tabs>
        <w:rPr>
          <w:iCs/>
          <w:sz w:val="22"/>
          <w:szCs w:val="22"/>
        </w:rPr>
      </w:pPr>
    </w:p>
    <w:p w:rsidR="003E2C9B" w:rsidRDefault="003E2C9B" w:rsidP="00156601">
      <w:pPr>
        <w:tabs>
          <w:tab w:val="num" w:pos="1260"/>
        </w:tabs>
        <w:rPr>
          <w:iCs/>
          <w:sz w:val="22"/>
          <w:szCs w:val="22"/>
        </w:rPr>
      </w:pPr>
    </w:p>
    <w:p w:rsidR="003E2C9B" w:rsidRDefault="003E2C9B" w:rsidP="00156601">
      <w:pPr>
        <w:tabs>
          <w:tab w:val="num" w:pos="1260"/>
        </w:tabs>
        <w:rPr>
          <w:iCs/>
          <w:sz w:val="22"/>
          <w:szCs w:val="22"/>
        </w:rPr>
      </w:pPr>
    </w:p>
    <w:p w:rsidR="003E2C9B" w:rsidRDefault="003E2C9B" w:rsidP="00156601">
      <w:pPr>
        <w:tabs>
          <w:tab w:val="num" w:pos="1260"/>
        </w:tabs>
        <w:rPr>
          <w:iCs/>
          <w:sz w:val="22"/>
          <w:szCs w:val="22"/>
        </w:rPr>
      </w:pPr>
    </w:p>
    <w:p w:rsidR="003E2C9B" w:rsidRDefault="003E2C9B" w:rsidP="00156601">
      <w:pPr>
        <w:tabs>
          <w:tab w:val="num" w:pos="1260"/>
        </w:tabs>
        <w:rPr>
          <w:iCs/>
          <w:sz w:val="22"/>
          <w:szCs w:val="22"/>
        </w:rPr>
      </w:pPr>
    </w:p>
    <w:p w:rsidR="003E2C9B" w:rsidRDefault="003E2C9B" w:rsidP="00156601">
      <w:pPr>
        <w:tabs>
          <w:tab w:val="num" w:pos="1260"/>
        </w:tabs>
        <w:rPr>
          <w:iCs/>
          <w:sz w:val="22"/>
          <w:szCs w:val="22"/>
        </w:rPr>
      </w:pPr>
    </w:p>
    <w:p w:rsidR="003E2C9B" w:rsidRDefault="003E2C9B" w:rsidP="00156601">
      <w:pPr>
        <w:tabs>
          <w:tab w:val="num" w:pos="1260"/>
        </w:tabs>
        <w:rPr>
          <w:iCs/>
          <w:sz w:val="22"/>
          <w:szCs w:val="22"/>
        </w:rPr>
      </w:pPr>
    </w:p>
    <w:p w:rsidR="002F4713" w:rsidRDefault="002F4713" w:rsidP="00156601">
      <w:pPr>
        <w:tabs>
          <w:tab w:val="num" w:pos="1260"/>
        </w:tabs>
        <w:rPr>
          <w:iCs/>
          <w:sz w:val="22"/>
          <w:szCs w:val="22"/>
        </w:rPr>
      </w:pPr>
    </w:p>
    <w:p w:rsidR="002F4713" w:rsidRDefault="002F4713" w:rsidP="00156601">
      <w:pPr>
        <w:tabs>
          <w:tab w:val="num" w:pos="1260"/>
        </w:tabs>
        <w:rPr>
          <w:iCs/>
          <w:sz w:val="22"/>
          <w:szCs w:val="22"/>
        </w:rPr>
      </w:pPr>
    </w:p>
    <w:p w:rsidR="003E2C9B" w:rsidRPr="004341C1" w:rsidRDefault="003E2C9B" w:rsidP="00156601">
      <w:pPr>
        <w:tabs>
          <w:tab w:val="num" w:pos="1260"/>
        </w:tabs>
        <w:rPr>
          <w:iCs/>
          <w:sz w:val="22"/>
          <w:szCs w:val="22"/>
        </w:rPr>
      </w:pPr>
    </w:p>
    <w:p w:rsidR="0038436F" w:rsidRPr="004341C1" w:rsidRDefault="0038436F" w:rsidP="00156601">
      <w:pPr>
        <w:tabs>
          <w:tab w:val="num" w:pos="1260"/>
        </w:tabs>
        <w:rPr>
          <w:iCs/>
          <w:sz w:val="22"/>
          <w:szCs w:val="22"/>
        </w:rPr>
      </w:pPr>
    </w:p>
    <w:p w:rsidR="0038436F" w:rsidRPr="004341C1" w:rsidRDefault="0038436F" w:rsidP="00156601">
      <w:pPr>
        <w:tabs>
          <w:tab w:val="num" w:pos="1260"/>
        </w:tabs>
        <w:rPr>
          <w:iCs/>
          <w:sz w:val="22"/>
          <w:szCs w:val="22"/>
        </w:rPr>
      </w:pPr>
    </w:p>
    <w:p w:rsidR="0038436F" w:rsidRPr="000A5794" w:rsidRDefault="0038436F" w:rsidP="00E67774">
      <w:pPr>
        <w:pStyle w:val="ListParagraph"/>
        <w:numPr>
          <w:ilvl w:val="2"/>
          <w:numId w:val="3"/>
        </w:numPr>
        <w:rPr>
          <w:b/>
          <w:bCs/>
          <w:sz w:val="28"/>
          <w:szCs w:val="28"/>
        </w:rPr>
      </w:pPr>
      <w:r w:rsidRPr="000A5794">
        <w:rPr>
          <w:b/>
          <w:bCs/>
          <w:sz w:val="28"/>
          <w:szCs w:val="28"/>
        </w:rPr>
        <w:lastRenderedPageBreak/>
        <w:t xml:space="preserve">Budget </w:t>
      </w:r>
    </w:p>
    <w:p w:rsidR="0038436F" w:rsidRPr="000A5794" w:rsidRDefault="0038436F" w:rsidP="00515C5C">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134"/>
        <w:gridCol w:w="4070"/>
      </w:tblGrid>
      <w:tr w:rsidR="0038436F" w:rsidRPr="004341C1">
        <w:tc>
          <w:tcPr>
            <w:tcW w:w="3652" w:type="dxa"/>
          </w:tcPr>
          <w:p w:rsidR="0038436F" w:rsidRPr="004341C1" w:rsidRDefault="0038436F" w:rsidP="00515C5C">
            <w:pPr>
              <w:rPr>
                <w:b/>
                <w:bCs/>
              </w:rPr>
            </w:pPr>
            <w:r w:rsidRPr="004341C1">
              <w:rPr>
                <w:b/>
                <w:bCs/>
                <w:sz w:val="22"/>
                <w:szCs w:val="22"/>
              </w:rPr>
              <w:t>Budget line</w:t>
            </w:r>
          </w:p>
        </w:tc>
        <w:tc>
          <w:tcPr>
            <w:tcW w:w="1134" w:type="dxa"/>
          </w:tcPr>
          <w:p w:rsidR="0038436F" w:rsidRPr="004341C1" w:rsidRDefault="0038436F" w:rsidP="00515C5C">
            <w:pPr>
              <w:rPr>
                <w:b/>
                <w:bCs/>
                <w:iCs/>
                <w:sz w:val="28"/>
                <w:szCs w:val="28"/>
              </w:rPr>
            </w:pPr>
            <w:r w:rsidRPr="004341C1">
              <w:rPr>
                <w:b/>
                <w:bCs/>
                <w:iCs/>
                <w:sz w:val="28"/>
                <w:szCs w:val="28"/>
              </w:rPr>
              <w:t>USD</w:t>
            </w:r>
            <w:r w:rsidR="004341C1">
              <w:rPr>
                <w:b/>
                <w:bCs/>
                <w:iCs/>
                <w:sz w:val="28"/>
                <w:szCs w:val="28"/>
              </w:rPr>
              <w:t>$</w:t>
            </w:r>
          </w:p>
        </w:tc>
        <w:tc>
          <w:tcPr>
            <w:tcW w:w="4070" w:type="dxa"/>
          </w:tcPr>
          <w:p w:rsidR="0038436F" w:rsidRPr="004341C1" w:rsidRDefault="0038436F" w:rsidP="00515C5C">
            <w:pPr>
              <w:rPr>
                <w:b/>
                <w:bCs/>
              </w:rPr>
            </w:pPr>
            <w:r w:rsidRPr="004341C1">
              <w:rPr>
                <w:b/>
                <w:bCs/>
                <w:sz w:val="22"/>
                <w:szCs w:val="22"/>
              </w:rPr>
              <w:t>Budget notes</w:t>
            </w:r>
          </w:p>
        </w:tc>
      </w:tr>
      <w:tr w:rsidR="0038436F" w:rsidRPr="004341C1" w:rsidTr="00C01EE7">
        <w:trPr>
          <w:trHeight w:val="2240"/>
        </w:trPr>
        <w:tc>
          <w:tcPr>
            <w:tcW w:w="3652" w:type="dxa"/>
          </w:tcPr>
          <w:p w:rsidR="0038436F" w:rsidRPr="004341C1" w:rsidRDefault="0038436F" w:rsidP="00341EEC">
            <w:r w:rsidRPr="004341C1">
              <w:rPr>
                <w:sz w:val="22"/>
                <w:szCs w:val="22"/>
              </w:rPr>
              <w:t>Rabies vaccine</w:t>
            </w:r>
            <w:r w:rsidR="002F4713">
              <w:rPr>
                <w:sz w:val="22"/>
                <w:szCs w:val="22"/>
              </w:rPr>
              <w:t xml:space="preserve"> </w:t>
            </w:r>
          </w:p>
        </w:tc>
        <w:tc>
          <w:tcPr>
            <w:tcW w:w="1134" w:type="dxa"/>
          </w:tcPr>
          <w:p w:rsidR="0038436F" w:rsidRPr="004341C1" w:rsidRDefault="0038436F" w:rsidP="00341EEC">
            <w:pPr>
              <w:rPr>
                <w:bCs/>
              </w:rPr>
            </w:pPr>
            <w:r w:rsidRPr="004341C1">
              <w:rPr>
                <w:bCs/>
                <w:sz w:val="22"/>
                <w:szCs w:val="22"/>
              </w:rPr>
              <w:t>4</w:t>
            </w:r>
            <w:r w:rsidR="002F4713">
              <w:rPr>
                <w:bCs/>
                <w:sz w:val="22"/>
                <w:szCs w:val="22"/>
              </w:rPr>
              <w:t>000</w:t>
            </w:r>
          </w:p>
          <w:p w:rsidR="0038436F" w:rsidRPr="004341C1" w:rsidRDefault="0038436F" w:rsidP="00341EEC">
            <w:pPr>
              <w:rPr>
                <w:bCs/>
              </w:rPr>
            </w:pPr>
            <w:r w:rsidRPr="004341C1">
              <w:rPr>
                <w:b/>
                <w:bCs/>
              </w:rPr>
              <w:t xml:space="preserve">  </w:t>
            </w:r>
            <w:r w:rsidRPr="004341C1">
              <w:rPr>
                <w:bCs/>
              </w:rPr>
              <w:t xml:space="preserve"> </w:t>
            </w:r>
          </w:p>
        </w:tc>
        <w:tc>
          <w:tcPr>
            <w:tcW w:w="4070" w:type="dxa"/>
          </w:tcPr>
          <w:p w:rsidR="0038436F" w:rsidRPr="004341C1" w:rsidRDefault="0038436F" w:rsidP="0059370C">
            <w:pPr>
              <w:autoSpaceDE w:val="0"/>
              <w:autoSpaceDN w:val="0"/>
              <w:adjustRightInd w:val="0"/>
            </w:pPr>
            <w:r w:rsidRPr="004341C1">
              <w:t>Buying 500 bottles of  rabies vaccines which cost 8 USD per bottle</w:t>
            </w:r>
          </w:p>
          <w:p w:rsidR="0038436F" w:rsidRPr="004341C1" w:rsidRDefault="0038436F" w:rsidP="0059370C">
            <w:pPr>
              <w:autoSpaceDE w:val="0"/>
              <w:autoSpaceDN w:val="0"/>
              <w:adjustRightInd w:val="0"/>
            </w:pPr>
          </w:p>
        </w:tc>
      </w:tr>
      <w:tr w:rsidR="0038436F" w:rsidRPr="004341C1">
        <w:tc>
          <w:tcPr>
            <w:tcW w:w="3652" w:type="dxa"/>
          </w:tcPr>
          <w:p w:rsidR="0038436F" w:rsidRPr="004341C1" w:rsidRDefault="0038436F" w:rsidP="00C25A30">
            <w:pPr>
              <w:spacing w:line="480" w:lineRule="auto"/>
            </w:pPr>
            <w:r w:rsidRPr="004341C1">
              <w:t>Education Materials</w:t>
            </w:r>
          </w:p>
          <w:p w:rsidR="0038436F" w:rsidRPr="004341C1" w:rsidRDefault="0038436F" w:rsidP="00341EEC"/>
        </w:tc>
        <w:tc>
          <w:tcPr>
            <w:tcW w:w="1134" w:type="dxa"/>
          </w:tcPr>
          <w:p w:rsidR="0038436F" w:rsidRPr="004341C1" w:rsidRDefault="0038436F" w:rsidP="00341EEC">
            <w:pPr>
              <w:rPr>
                <w:bCs/>
              </w:rPr>
            </w:pPr>
            <w:r w:rsidRPr="004341C1">
              <w:rPr>
                <w:bCs/>
                <w:sz w:val="22"/>
                <w:szCs w:val="22"/>
              </w:rPr>
              <w:t>1</w:t>
            </w:r>
            <w:r w:rsidR="002F4713">
              <w:rPr>
                <w:bCs/>
                <w:sz w:val="22"/>
                <w:szCs w:val="22"/>
              </w:rPr>
              <w:t>000</w:t>
            </w:r>
          </w:p>
          <w:p w:rsidR="0038436F" w:rsidRPr="004341C1" w:rsidRDefault="0038436F" w:rsidP="00341EEC">
            <w:pPr>
              <w:rPr>
                <w:b/>
                <w:bCs/>
              </w:rPr>
            </w:pPr>
          </w:p>
          <w:p w:rsidR="0038436F" w:rsidRPr="004341C1" w:rsidRDefault="0038436F" w:rsidP="00341EEC">
            <w:pPr>
              <w:rPr>
                <w:b/>
                <w:bCs/>
                <w:iCs/>
              </w:rPr>
            </w:pPr>
          </w:p>
          <w:p w:rsidR="0038436F" w:rsidRPr="004341C1" w:rsidRDefault="0038436F" w:rsidP="00341EEC">
            <w:pPr>
              <w:rPr>
                <w:b/>
                <w:bCs/>
              </w:rPr>
            </w:pPr>
          </w:p>
        </w:tc>
        <w:tc>
          <w:tcPr>
            <w:tcW w:w="4070" w:type="dxa"/>
          </w:tcPr>
          <w:p w:rsidR="0038436F" w:rsidRPr="004341C1" w:rsidRDefault="002F4713" w:rsidP="00341EEC">
            <w:r>
              <w:t>Production of  5</w:t>
            </w:r>
            <w:r w:rsidR="0038436F" w:rsidRPr="004341C1">
              <w:t>0</w:t>
            </w:r>
            <w:r>
              <w:t>00 copies of Rabies information and pet responsible awareness education</w:t>
            </w:r>
            <w:r w:rsidR="0038436F" w:rsidRPr="004341C1">
              <w:t xml:space="preserve"> materials, </w:t>
            </w:r>
          </w:p>
        </w:tc>
      </w:tr>
      <w:tr w:rsidR="0038436F" w:rsidRPr="004341C1">
        <w:tc>
          <w:tcPr>
            <w:tcW w:w="3652" w:type="dxa"/>
          </w:tcPr>
          <w:p w:rsidR="0038436F" w:rsidRPr="004341C1" w:rsidRDefault="0038436F" w:rsidP="009D6D07">
            <w:pPr>
              <w:rPr>
                <w:iCs/>
              </w:rPr>
            </w:pPr>
          </w:p>
        </w:tc>
        <w:tc>
          <w:tcPr>
            <w:tcW w:w="1134" w:type="dxa"/>
          </w:tcPr>
          <w:p w:rsidR="0038436F" w:rsidRPr="004341C1" w:rsidRDefault="0038436F" w:rsidP="00341EEC">
            <w:pPr>
              <w:rPr>
                <w:bCs/>
                <w:iCs/>
              </w:rPr>
            </w:pPr>
          </w:p>
          <w:p w:rsidR="0038436F" w:rsidRPr="004341C1" w:rsidRDefault="0038436F" w:rsidP="00341EEC"/>
          <w:p w:rsidR="0038436F" w:rsidRPr="004341C1" w:rsidRDefault="0038436F" w:rsidP="00341EEC"/>
          <w:p w:rsidR="0038436F" w:rsidRPr="004341C1" w:rsidRDefault="0038436F" w:rsidP="00341EEC">
            <w:pPr>
              <w:rPr>
                <w:b/>
                <w:bCs/>
              </w:rPr>
            </w:pPr>
          </w:p>
        </w:tc>
        <w:tc>
          <w:tcPr>
            <w:tcW w:w="4070" w:type="dxa"/>
          </w:tcPr>
          <w:p w:rsidR="0038436F" w:rsidRPr="004341C1" w:rsidRDefault="0038436F" w:rsidP="0059370C">
            <w:pPr>
              <w:autoSpaceDE w:val="0"/>
              <w:autoSpaceDN w:val="0"/>
              <w:adjustRightInd w:val="0"/>
            </w:pPr>
          </w:p>
        </w:tc>
      </w:tr>
      <w:tr w:rsidR="0038436F" w:rsidRPr="004341C1">
        <w:tc>
          <w:tcPr>
            <w:tcW w:w="3652" w:type="dxa"/>
          </w:tcPr>
          <w:p w:rsidR="0038436F" w:rsidRPr="004341C1" w:rsidRDefault="0038436F" w:rsidP="009D6D07"/>
        </w:tc>
        <w:tc>
          <w:tcPr>
            <w:tcW w:w="1134" w:type="dxa"/>
          </w:tcPr>
          <w:p w:rsidR="0038436F" w:rsidRPr="004341C1" w:rsidRDefault="0038436F" w:rsidP="00341EEC">
            <w:pPr>
              <w:rPr>
                <w:bCs/>
              </w:rPr>
            </w:pPr>
            <w:r w:rsidRPr="004341C1">
              <w:rPr>
                <w:b/>
                <w:bCs/>
                <w:sz w:val="22"/>
                <w:szCs w:val="22"/>
              </w:rPr>
              <w:t xml:space="preserve"> </w:t>
            </w:r>
          </w:p>
        </w:tc>
        <w:tc>
          <w:tcPr>
            <w:tcW w:w="4070" w:type="dxa"/>
          </w:tcPr>
          <w:p w:rsidR="0038436F" w:rsidRPr="004341C1" w:rsidRDefault="0038436F" w:rsidP="0059370C">
            <w:pPr>
              <w:autoSpaceDE w:val="0"/>
              <w:autoSpaceDN w:val="0"/>
              <w:adjustRightInd w:val="0"/>
            </w:pPr>
          </w:p>
        </w:tc>
      </w:tr>
      <w:tr w:rsidR="0038436F" w:rsidRPr="004341C1">
        <w:tc>
          <w:tcPr>
            <w:tcW w:w="3652" w:type="dxa"/>
            <w:vAlign w:val="bottom"/>
          </w:tcPr>
          <w:p w:rsidR="0038436F" w:rsidRPr="004341C1" w:rsidRDefault="0038436F" w:rsidP="00341EEC">
            <w:r w:rsidRPr="004341C1">
              <w:rPr>
                <w:sz w:val="22"/>
                <w:szCs w:val="22"/>
              </w:rPr>
              <w:t>Total Expenses</w:t>
            </w:r>
          </w:p>
        </w:tc>
        <w:tc>
          <w:tcPr>
            <w:tcW w:w="1134" w:type="dxa"/>
          </w:tcPr>
          <w:p w:rsidR="0038436F" w:rsidRPr="004341C1" w:rsidRDefault="004341C1" w:rsidP="00341EEC">
            <w:pPr>
              <w:rPr>
                <w:b/>
                <w:bCs/>
              </w:rPr>
            </w:pPr>
            <w:r>
              <w:rPr>
                <w:b/>
                <w:bCs/>
                <w:sz w:val="22"/>
                <w:szCs w:val="22"/>
              </w:rPr>
              <w:t>$</w:t>
            </w:r>
            <w:r w:rsidR="002F4713">
              <w:rPr>
                <w:b/>
                <w:bCs/>
                <w:sz w:val="22"/>
                <w:szCs w:val="22"/>
              </w:rPr>
              <w:t>5000</w:t>
            </w:r>
          </w:p>
        </w:tc>
        <w:tc>
          <w:tcPr>
            <w:tcW w:w="4070" w:type="dxa"/>
          </w:tcPr>
          <w:p w:rsidR="0038436F" w:rsidRPr="004341C1" w:rsidRDefault="0038436F" w:rsidP="00341EEC"/>
        </w:tc>
      </w:tr>
    </w:tbl>
    <w:p w:rsidR="0038436F" w:rsidRPr="004341C1" w:rsidRDefault="0038436F" w:rsidP="00515C5C">
      <w:pPr>
        <w:rPr>
          <w:b/>
          <w:bCs/>
        </w:rPr>
      </w:pPr>
    </w:p>
    <w:p w:rsidR="004A7FB5" w:rsidRPr="004341C1" w:rsidRDefault="004A7FB5" w:rsidP="00515C5C">
      <w:pPr>
        <w:rPr>
          <w:b/>
          <w:bCs/>
        </w:rPr>
      </w:pPr>
    </w:p>
    <w:p w:rsidR="004A7FB5" w:rsidRPr="004341C1" w:rsidRDefault="004A7FB5" w:rsidP="00515C5C">
      <w:pPr>
        <w:rPr>
          <w:b/>
          <w:bCs/>
        </w:rPr>
      </w:pPr>
    </w:p>
    <w:p w:rsidR="004A7FB5" w:rsidRPr="004341C1" w:rsidRDefault="004A7FB5" w:rsidP="00515C5C">
      <w:pPr>
        <w:rPr>
          <w:b/>
          <w:bCs/>
        </w:rPr>
      </w:pPr>
    </w:p>
    <w:p w:rsidR="004A7FB5" w:rsidRPr="004341C1" w:rsidRDefault="004A7FB5" w:rsidP="00515C5C">
      <w:pPr>
        <w:rPr>
          <w:b/>
          <w:bCs/>
        </w:rPr>
      </w:pPr>
    </w:p>
    <w:p w:rsidR="0038436F" w:rsidRPr="004341C1" w:rsidRDefault="0038436F" w:rsidP="00515C5C">
      <w:pPr>
        <w:rPr>
          <w:b/>
          <w:bCs/>
        </w:rPr>
      </w:pPr>
      <w:r w:rsidRPr="004341C1">
        <w:rPr>
          <w:b/>
          <w:bCs/>
        </w:rPr>
        <w:t xml:space="preserve">                                                                     TAPO</w:t>
      </w:r>
    </w:p>
    <w:p w:rsidR="0038436F" w:rsidRPr="004341C1" w:rsidRDefault="0038436F" w:rsidP="00515C5C">
      <w:pPr>
        <w:rPr>
          <w:b/>
          <w:bCs/>
        </w:rPr>
      </w:pPr>
      <w:r w:rsidRPr="004341C1">
        <w:rPr>
          <w:b/>
          <w:bCs/>
        </w:rPr>
        <w:t xml:space="preserve">                                                                      201</w:t>
      </w:r>
      <w:r w:rsidR="003E2C9B">
        <w:rPr>
          <w:b/>
          <w:bCs/>
        </w:rPr>
        <w:t>6</w:t>
      </w:r>
    </w:p>
    <w:p w:rsidR="0038436F" w:rsidRPr="004341C1" w:rsidRDefault="0038436F" w:rsidP="00515C5C">
      <w:pPr>
        <w:rPr>
          <w:b/>
          <w:bCs/>
        </w:rPr>
      </w:pPr>
    </w:p>
    <w:sectPr w:rsidR="0038436F" w:rsidRPr="004341C1" w:rsidSect="00391A50">
      <w:headerReference w:type="even" r:id="rId30"/>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277" w:rsidRDefault="00590277" w:rsidP="005F05CF">
      <w:r>
        <w:separator/>
      </w:r>
    </w:p>
  </w:endnote>
  <w:endnote w:type="continuationSeparator" w:id="0">
    <w:p w:rsidR="00590277" w:rsidRDefault="00590277" w:rsidP="005F05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ewsGot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6F" w:rsidRDefault="00AA7616">
    <w:pPr>
      <w:pStyle w:val="Footer"/>
      <w:jc w:val="right"/>
    </w:pPr>
    <w:fldSimple w:instr=" PAGE   \* MERGEFORMAT ">
      <w:r w:rsidR="002F4713">
        <w:rPr>
          <w:noProof/>
        </w:rPr>
        <w:t>7</w:t>
      </w:r>
    </w:fldSimple>
  </w:p>
  <w:p w:rsidR="0038436F" w:rsidRDefault="003843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277" w:rsidRDefault="00590277" w:rsidP="005F05CF">
      <w:r>
        <w:separator/>
      </w:r>
    </w:p>
  </w:footnote>
  <w:footnote w:type="continuationSeparator" w:id="0">
    <w:p w:rsidR="00590277" w:rsidRDefault="00590277" w:rsidP="005F0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6F" w:rsidRDefault="00AA7616" w:rsidP="004135DA">
    <w:pPr>
      <w:pStyle w:val="Header"/>
      <w:framePr w:wrap="around" w:vAnchor="text" w:hAnchor="margin" w:xAlign="right" w:y="1"/>
      <w:rPr>
        <w:rStyle w:val="PageNumber"/>
        <w:rFonts w:cs="NewsGoth BT"/>
      </w:rPr>
    </w:pPr>
    <w:r>
      <w:rPr>
        <w:rStyle w:val="PageNumber"/>
        <w:rFonts w:cs="NewsGoth BT"/>
      </w:rPr>
      <w:fldChar w:fldCharType="begin"/>
    </w:r>
    <w:r w:rsidR="0038436F">
      <w:rPr>
        <w:rStyle w:val="PageNumber"/>
        <w:rFonts w:cs="NewsGoth BT"/>
      </w:rPr>
      <w:instrText xml:space="preserve">PAGE  </w:instrText>
    </w:r>
    <w:r>
      <w:rPr>
        <w:rStyle w:val="PageNumber"/>
        <w:rFonts w:cs="NewsGoth BT"/>
      </w:rPr>
      <w:fldChar w:fldCharType="end"/>
    </w:r>
  </w:p>
  <w:p w:rsidR="0038436F" w:rsidRDefault="0038436F" w:rsidP="0004213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36F" w:rsidRDefault="00AA7616" w:rsidP="004135DA">
    <w:pPr>
      <w:pStyle w:val="Header"/>
      <w:framePr w:wrap="around" w:vAnchor="text" w:hAnchor="margin" w:xAlign="right" w:y="1"/>
      <w:rPr>
        <w:rStyle w:val="PageNumber"/>
        <w:rFonts w:cs="NewsGoth BT"/>
      </w:rPr>
    </w:pPr>
    <w:r>
      <w:rPr>
        <w:rStyle w:val="PageNumber"/>
        <w:rFonts w:cs="NewsGoth BT"/>
      </w:rPr>
      <w:fldChar w:fldCharType="begin"/>
    </w:r>
    <w:r w:rsidR="0038436F">
      <w:rPr>
        <w:rStyle w:val="PageNumber"/>
        <w:rFonts w:cs="NewsGoth BT"/>
      </w:rPr>
      <w:instrText xml:space="preserve">PAGE  </w:instrText>
    </w:r>
    <w:r>
      <w:rPr>
        <w:rStyle w:val="PageNumber"/>
        <w:rFonts w:cs="NewsGoth BT"/>
      </w:rPr>
      <w:fldChar w:fldCharType="separate"/>
    </w:r>
    <w:r w:rsidR="002F4713">
      <w:rPr>
        <w:rStyle w:val="PageNumber"/>
        <w:rFonts w:cs="NewsGoth BT"/>
        <w:noProof/>
      </w:rPr>
      <w:t>7</w:t>
    </w:r>
    <w:r>
      <w:rPr>
        <w:rStyle w:val="PageNumber"/>
        <w:rFonts w:cs="NewsGoth BT"/>
      </w:rPr>
      <w:fldChar w:fldCharType="end"/>
    </w:r>
  </w:p>
  <w:p w:rsidR="0038436F" w:rsidRDefault="0038436F" w:rsidP="0004213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46A"/>
    <w:multiLevelType w:val="hybridMultilevel"/>
    <w:tmpl w:val="55AAD70A"/>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14F5DBB"/>
    <w:multiLevelType w:val="hybridMultilevel"/>
    <w:tmpl w:val="087E49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1F70F7A"/>
    <w:multiLevelType w:val="hybridMultilevel"/>
    <w:tmpl w:val="D7428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C30F5"/>
    <w:multiLevelType w:val="hybridMultilevel"/>
    <w:tmpl w:val="C5EA2276"/>
    <w:lvl w:ilvl="0" w:tplc="563CAD8A">
      <w:start w:val="1"/>
      <w:numFmt w:val="bullet"/>
      <w:lvlText w:val="•"/>
      <w:lvlJc w:val="left"/>
      <w:pPr>
        <w:ind w:left="720" w:hanging="360"/>
      </w:pPr>
      <w:rPr>
        <w:rFonts w:ascii="Times New Roman" w:hAnsi="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A6B6E"/>
    <w:multiLevelType w:val="hybridMultilevel"/>
    <w:tmpl w:val="1F02E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5278E"/>
    <w:multiLevelType w:val="hybridMultilevel"/>
    <w:tmpl w:val="9F701702"/>
    <w:lvl w:ilvl="0" w:tplc="AA4478DA">
      <w:start w:val="7"/>
      <w:numFmt w:val="decimal"/>
      <w:lvlText w:val="%1."/>
      <w:lvlJc w:val="left"/>
      <w:pPr>
        <w:tabs>
          <w:tab w:val="num" w:pos="1224"/>
        </w:tabs>
        <w:ind w:left="1224" w:hanging="360"/>
      </w:pPr>
      <w:rPr>
        <w:rFonts w:cs="Times New Roman" w:hint="default"/>
      </w:rPr>
    </w:lvl>
    <w:lvl w:ilvl="1" w:tplc="04090001">
      <w:start w:val="1"/>
      <w:numFmt w:val="bullet"/>
      <w:lvlText w:val=""/>
      <w:lvlJc w:val="left"/>
      <w:pPr>
        <w:tabs>
          <w:tab w:val="num" w:pos="1944"/>
        </w:tabs>
        <w:ind w:left="1944" w:hanging="360"/>
      </w:pPr>
      <w:rPr>
        <w:rFonts w:ascii="Symbol" w:hAnsi="Symbol" w:hint="default"/>
      </w:rPr>
    </w:lvl>
    <w:lvl w:ilvl="2" w:tplc="FFE2426C">
      <w:start w:val="9"/>
      <w:numFmt w:val="decimal"/>
      <w:lvlText w:val="%3"/>
      <w:lvlJc w:val="left"/>
      <w:pPr>
        <w:ind w:left="2844" w:hanging="360"/>
      </w:pPr>
      <w:rPr>
        <w:rFonts w:hint="default"/>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6">
    <w:nsid w:val="2CDD44BE"/>
    <w:multiLevelType w:val="hybridMultilevel"/>
    <w:tmpl w:val="14D69F26"/>
    <w:lvl w:ilvl="0" w:tplc="2FA06948">
      <w:start w:val="1"/>
      <w:numFmt w:val="decimal"/>
      <w:lvlText w:val="%1."/>
      <w:lvlJc w:val="left"/>
      <w:pPr>
        <w:tabs>
          <w:tab w:val="num" w:pos="0"/>
        </w:tabs>
        <w:ind w:left="720" w:hanging="360"/>
      </w:pPr>
      <w:rPr>
        <w:rFonts w:ascii="Times New Roman" w:eastAsia="Times New Roman" w:hAnsi="Times New Roman" w:cs="Times New Roman" w:hint="default"/>
      </w:rPr>
    </w:lvl>
    <w:lvl w:ilvl="1" w:tplc="FEE4003C">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3C55814"/>
    <w:multiLevelType w:val="hybridMultilevel"/>
    <w:tmpl w:val="8CB6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C4B9C"/>
    <w:multiLevelType w:val="hybridMultilevel"/>
    <w:tmpl w:val="B7CEC822"/>
    <w:lvl w:ilvl="0" w:tplc="0409000F">
      <w:start w:val="1"/>
      <w:numFmt w:val="decimal"/>
      <w:lvlText w:val="%1."/>
      <w:lvlJc w:val="left"/>
      <w:pPr>
        <w:tabs>
          <w:tab w:val="num" w:pos="1224"/>
        </w:tabs>
        <w:ind w:left="1224" w:hanging="360"/>
      </w:pPr>
    </w:lvl>
    <w:lvl w:ilvl="1" w:tplc="04090019">
      <w:start w:val="1"/>
      <w:numFmt w:val="lowerLetter"/>
      <w:lvlText w:val="%2."/>
      <w:lvlJc w:val="left"/>
      <w:pPr>
        <w:tabs>
          <w:tab w:val="num" w:pos="1944"/>
        </w:tabs>
        <w:ind w:left="1944" w:hanging="360"/>
      </w:pPr>
      <w:rPr>
        <w:rFonts w:cs="Times New Roman"/>
      </w:rPr>
    </w:lvl>
    <w:lvl w:ilvl="2" w:tplc="0409001B">
      <w:start w:val="1"/>
      <w:numFmt w:val="lowerRoman"/>
      <w:lvlText w:val="%3."/>
      <w:lvlJc w:val="right"/>
      <w:pPr>
        <w:tabs>
          <w:tab w:val="num" w:pos="2664"/>
        </w:tabs>
        <w:ind w:left="2664" w:hanging="180"/>
      </w:pPr>
      <w:rPr>
        <w:rFonts w:cs="Times New Roman"/>
      </w:rPr>
    </w:lvl>
    <w:lvl w:ilvl="3" w:tplc="0409000F">
      <w:start w:val="1"/>
      <w:numFmt w:val="decimal"/>
      <w:lvlText w:val="%4."/>
      <w:lvlJc w:val="left"/>
      <w:pPr>
        <w:tabs>
          <w:tab w:val="num" w:pos="3384"/>
        </w:tabs>
        <w:ind w:left="3384" w:hanging="360"/>
      </w:pPr>
      <w:rPr>
        <w:rFonts w:cs="Times New Roman"/>
      </w:rPr>
    </w:lvl>
    <w:lvl w:ilvl="4" w:tplc="04090019">
      <w:start w:val="1"/>
      <w:numFmt w:val="lowerLetter"/>
      <w:lvlText w:val="%5."/>
      <w:lvlJc w:val="left"/>
      <w:pPr>
        <w:tabs>
          <w:tab w:val="num" w:pos="4104"/>
        </w:tabs>
        <w:ind w:left="4104" w:hanging="360"/>
      </w:pPr>
      <w:rPr>
        <w:rFonts w:cs="Times New Roman"/>
      </w:rPr>
    </w:lvl>
    <w:lvl w:ilvl="5" w:tplc="0409001B">
      <w:start w:val="1"/>
      <w:numFmt w:val="lowerRoman"/>
      <w:lvlText w:val="%6."/>
      <w:lvlJc w:val="right"/>
      <w:pPr>
        <w:tabs>
          <w:tab w:val="num" w:pos="4824"/>
        </w:tabs>
        <w:ind w:left="4824" w:hanging="180"/>
      </w:pPr>
      <w:rPr>
        <w:rFonts w:cs="Times New Roman"/>
      </w:rPr>
    </w:lvl>
    <w:lvl w:ilvl="6" w:tplc="0409000F">
      <w:start w:val="1"/>
      <w:numFmt w:val="decimal"/>
      <w:lvlText w:val="%7."/>
      <w:lvlJc w:val="left"/>
      <w:pPr>
        <w:tabs>
          <w:tab w:val="num" w:pos="5544"/>
        </w:tabs>
        <w:ind w:left="5544" w:hanging="360"/>
      </w:pPr>
      <w:rPr>
        <w:rFonts w:cs="Times New Roman"/>
      </w:rPr>
    </w:lvl>
    <w:lvl w:ilvl="7" w:tplc="04090019">
      <w:start w:val="1"/>
      <w:numFmt w:val="lowerLetter"/>
      <w:lvlText w:val="%8."/>
      <w:lvlJc w:val="left"/>
      <w:pPr>
        <w:tabs>
          <w:tab w:val="num" w:pos="6264"/>
        </w:tabs>
        <w:ind w:left="6264" w:hanging="360"/>
      </w:pPr>
      <w:rPr>
        <w:rFonts w:cs="Times New Roman"/>
      </w:rPr>
    </w:lvl>
    <w:lvl w:ilvl="8" w:tplc="0409001B">
      <w:start w:val="1"/>
      <w:numFmt w:val="lowerRoman"/>
      <w:lvlText w:val="%9."/>
      <w:lvlJc w:val="right"/>
      <w:pPr>
        <w:tabs>
          <w:tab w:val="num" w:pos="6984"/>
        </w:tabs>
        <w:ind w:left="6984" w:hanging="180"/>
      </w:pPr>
      <w:rPr>
        <w:rFonts w:cs="Times New Roman"/>
      </w:rPr>
    </w:lvl>
  </w:abstractNum>
  <w:abstractNum w:abstractNumId="9">
    <w:nsid w:val="7A503185"/>
    <w:multiLevelType w:val="hybridMultilevel"/>
    <w:tmpl w:val="DA687BCA"/>
    <w:lvl w:ilvl="0" w:tplc="563CAD8A">
      <w:start w:val="1"/>
      <w:numFmt w:val="bullet"/>
      <w:lvlText w:val="•"/>
      <w:lvlJc w:val="left"/>
      <w:pPr>
        <w:ind w:left="3045" w:hanging="360"/>
      </w:pPr>
      <w:rPr>
        <w:rFonts w:ascii="Times New Roman" w:hAnsi="Times New Roman" w:hint="default"/>
        <w:b w:val="0"/>
        <w:i w:val="0"/>
        <w:color w:val="auto"/>
      </w:rPr>
    </w:lvl>
    <w:lvl w:ilvl="1" w:tplc="04090003" w:tentative="1">
      <w:start w:val="1"/>
      <w:numFmt w:val="bullet"/>
      <w:lvlText w:val="o"/>
      <w:lvlJc w:val="left"/>
      <w:pPr>
        <w:ind w:left="3765" w:hanging="360"/>
      </w:pPr>
      <w:rPr>
        <w:rFonts w:ascii="Courier New" w:hAnsi="Courier New" w:cs="Courier New" w:hint="default"/>
      </w:rPr>
    </w:lvl>
    <w:lvl w:ilvl="2" w:tplc="04090005" w:tentative="1">
      <w:start w:val="1"/>
      <w:numFmt w:val="bullet"/>
      <w:lvlText w:val=""/>
      <w:lvlJc w:val="left"/>
      <w:pPr>
        <w:ind w:left="4485" w:hanging="360"/>
      </w:pPr>
      <w:rPr>
        <w:rFonts w:ascii="Wingdings" w:hAnsi="Wingdings" w:hint="default"/>
      </w:rPr>
    </w:lvl>
    <w:lvl w:ilvl="3" w:tplc="04090001" w:tentative="1">
      <w:start w:val="1"/>
      <w:numFmt w:val="bullet"/>
      <w:lvlText w:val=""/>
      <w:lvlJc w:val="left"/>
      <w:pPr>
        <w:ind w:left="5205" w:hanging="360"/>
      </w:pPr>
      <w:rPr>
        <w:rFonts w:ascii="Symbol" w:hAnsi="Symbol" w:hint="default"/>
      </w:rPr>
    </w:lvl>
    <w:lvl w:ilvl="4" w:tplc="04090003" w:tentative="1">
      <w:start w:val="1"/>
      <w:numFmt w:val="bullet"/>
      <w:lvlText w:val="o"/>
      <w:lvlJc w:val="left"/>
      <w:pPr>
        <w:ind w:left="5925" w:hanging="360"/>
      </w:pPr>
      <w:rPr>
        <w:rFonts w:ascii="Courier New" w:hAnsi="Courier New" w:cs="Courier New" w:hint="default"/>
      </w:rPr>
    </w:lvl>
    <w:lvl w:ilvl="5" w:tplc="04090005" w:tentative="1">
      <w:start w:val="1"/>
      <w:numFmt w:val="bullet"/>
      <w:lvlText w:val=""/>
      <w:lvlJc w:val="left"/>
      <w:pPr>
        <w:ind w:left="6645" w:hanging="360"/>
      </w:pPr>
      <w:rPr>
        <w:rFonts w:ascii="Wingdings" w:hAnsi="Wingdings" w:hint="default"/>
      </w:rPr>
    </w:lvl>
    <w:lvl w:ilvl="6" w:tplc="04090001" w:tentative="1">
      <w:start w:val="1"/>
      <w:numFmt w:val="bullet"/>
      <w:lvlText w:val=""/>
      <w:lvlJc w:val="left"/>
      <w:pPr>
        <w:ind w:left="7365" w:hanging="360"/>
      </w:pPr>
      <w:rPr>
        <w:rFonts w:ascii="Symbol" w:hAnsi="Symbol" w:hint="default"/>
      </w:rPr>
    </w:lvl>
    <w:lvl w:ilvl="7" w:tplc="04090003" w:tentative="1">
      <w:start w:val="1"/>
      <w:numFmt w:val="bullet"/>
      <w:lvlText w:val="o"/>
      <w:lvlJc w:val="left"/>
      <w:pPr>
        <w:ind w:left="8085" w:hanging="360"/>
      </w:pPr>
      <w:rPr>
        <w:rFonts w:ascii="Courier New" w:hAnsi="Courier New" w:cs="Courier New" w:hint="default"/>
      </w:rPr>
    </w:lvl>
    <w:lvl w:ilvl="8" w:tplc="04090005" w:tentative="1">
      <w:start w:val="1"/>
      <w:numFmt w:val="bullet"/>
      <w:lvlText w:val=""/>
      <w:lvlJc w:val="left"/>
      <w:pPr>
        <w:ind w:left="8805"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7"/>
  </w:num>
  <w:num w:numId="6">
    <w:abstractNumId w:val="4"/>
  </w:num>
  <w:num w:numId="7">
    <w:abstractNumId w:val="1"/>
  </w:num>
  <w:num w:numId="8">
    <w:abstractNumId w:val="2"/>
  </w:num>
  <w:num w:numId="9">
    <w:abstractNumId w:val="3"/>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515C5C"/>
    <w:rsid w:val="00001D72"/>
    <w:rsid w:val="000032E2"/>
    <w:rsid w:val="000153CA"/>
    <w:rsid w:val="0001561C"/>
    <w:rsid w:val="00025663"/>
    <w:rsid w:val="000273D1"/>
    <w:rsid w:val="000276D3"/>
    <w:rsid w:val="000353EB"/>
    <w:rsid w:val="00040B98"/>
    <w:rsid w:val="00042134"/>
    <w:rsid w:val="0004461B"/>
    <w:rsid w:val="00050DB3"/>
    <w:rsid w:val="000513F7"/>
    <w:rsid w:val="00055B4D"/>
    <w:rsid w:val="00055E2A"/>
    <w:rsid w:val="00061442"/>
    <w:rsid w:val="0006244B"/>
    <w:rsid w:val="00067775"/>
    <w:rsid w:val="00072E4D"/>
    <w:rsid w:val="000756D7"/>
    <w:rsid w:val="00087F75"/>
    <w:rsid w:val="00092974"/>
    <w:rsid w:val="000942FF"/>
    <w:rsid w:val="00094490"/>
    <w:rsid w:val="00097B5F"/>
    <w:rsid w:val="000A0581"/>
    <w:rsid w:val="000A5794"/>
    <w:rsid w:val="000A6095"/>
    <w:rsid w:val="000A60B4"/>
    <w:rsid w:val="000B30C5"/>
    <w:rsid w:val="000B4032"/>
    <w:rsid w:val="000B4823"/>
    <w:rsid w:val="000B51A9"/>
    <w:rsid w:val="000B6C94"/>
    <w:rsid w:val="000C052B"/>
    <w:rsid w:val="000C0606"/>
    <w:rsid w:val="000C0CB5"/>
    <w:rsid w:val="000C17F9"/>
    <w:rsid w:val="000C499A"/>
    <w:rsid w:val="000D533C"/>
    <w:rsid w:val="000D7F89"/>
    <w:rsid w:val="000E5904"/>
    <w:rsid w:val="000E5B29"/>
    <w:rsid w:val="000F4CA7"/>
    <w:rsid w:val="001030EE"/>
    <w:rsid w:val="00103EC6"/>
    <w:rsid w:val="00114EE1"/>
    <w:rsid w:val="00115515"/>
    <w:rsid w:val="00116027"/>
    <w:rsid w:val="001278C3"/>
    <w:rsid w:val="00137880"/>
    <w:rsid w:val="001401D0"/>
    <w:rsid w:val="00156601"/>
    <w:rsid w:val="00166DC2"/>
    <w:rsid w:val="001710E5"/>
    <w:rsid w:val="00175D2D"/>
    <w:rsid w:val="00186559"/>
    <w:rsid w:val="0019096A"/>
    <w:rsid w:val="00194928"/>
    <w:rsid w:val="001A394A"/>
    <w:rsid w:val="001A45AD"/>
    <w:rsid w:val="001A589E"/>
    <w:rsid w:val="001A5912"/>
    <w:rsid w:val="001B568B"/>
    <w:rsid w:val="001B570B"/>
    <w:rsid w:val="001C665A"/>
    <w:rsid w:val="001D7878"/>
    <w:rsid w:val="001E355B"/>
    <w:rsid w:val="001E3660"/>
    <w:rsid w:val="001F4736"/>
    <w:rsid w:val="002003ED"/>
    <w:rsid w:val="00217C10"/>
    <w:rsid w:val="002218A3"/>
    <w:rsid w:val="00221CB5"/>
    <w:rsid w:val="00222ECE"/>
    <w:rsid w:val="002264C3"/>
    <w:rsid w:val="00227860"/>
    <w:rsid w:val="002302EC"/>
    <w:rsid w:val="00234F69"/>
    <w:rsid w:val="00235B35"/>
    <w:rsid w:val="00237C2E"/>
    <w:rsid w:val="00245A53"/>
    <w:rsid w:val="002464DE"/>
    <w:rsid w:val="0024785F"/>
    <w:rsid w:val="0024789A"/>
    <w:rsid w:val="00260B40"/>
    <w:rsid w:val="002678F5"/>
    <w:rsid w:val="00272A16"/>
    <w:rsid w:val="002857E1"/>
    <w:rsid w:val="002862B7"/>
    <w:rsid w:val="0028673F"/>
    <w:rsid w:val="002906FC"/>
    <w:rsid w:val="00297034"/>
    <w:rsid w:val="002A1B5B"/>
    <w:rsid w:val="002A4F96"/>
    <w:rsid w:val="002B272A"/>
    <w:rsid w:val="002C0549"/>
    <w:rsid w:val="002D6473"/>
    <w:rsid w:val="002E1E4B"/>
    <w:rsid w:val="002F20BA"/>
    <w:rsid w:val="002F29D1"/>
    <w:rsid w:val="002F3AFA"/>
    <w:rsid w:val="002F4713"/>
    <w:rsid w:val="00302B4A"/>
    <w:rsid w:val="003041F5"/>
    <w:rsid w:val="00314A41"/>
    <w:rsid w:val="003150D4"/>
    <w:rsid w:val="00324B3E"/>
    <w:rsid w:val="00327787"/>
    <w:rsid w:val="00327B2B"/>
    <w:rsid w:val="00331AFC"/>
    <w:rsid w:val="0033240C"/>
    <w:rsid w:val="00332F28"/>
    <w:rsid w:val="00340349"/>
    <w:rsid w:val="00341EEC"/>
    <w:rsid w:val="00352D3A"/>
    <w:rsid w:val="003713A2"/>
    <w:rsid w:val="00376557"/>
    <w:rsid w:val="00381037"/>
    <w:rsid w:val="0038436F"/>
    <w:rsid w:val="00386F37"/>
    <w:rsid w:val="00391A50"/>
    <w:rsid w:val="0039638A"/>
    <w:rsid w:val="003A1C03"/>
    <w:rsid w:val="003A225F"/>
    <w:rsid w:val="003A2DF0"/>
    <w:rsid w:val="003A5B91"/>
    <w:rsid w:val="003C0490"/>
    <w:rsid w:val="003C3197"/>
    <w:rsid w:val="003D091D"/>
    <w:rsid w:val="003E0AC9"/>
    <w:rsid w:val="003E1D5E"/>
    <w:rsid w:val="003E2C9B"/>
    <w:rsid w:val="003E37F9"/>
    <w:rsid w:val="003F1674"/>
    <w:rsid w:val="003F2EBD"/>
    <w:rsid w:val="003F3DF9"/>
    <w:rsid w:val="00405AE4"/>
    <w:rsid w:val="0040613F"/>
    <w:rsid w:val="00407D10"/>
    <w:rsid w:val="00411324"/>
    <w:rsid w:val="004133F2"/>
    <w:rsid w:val="004134AA"/>
    <w:rsid w:val="004135DA"/>
    <w:rsid w:val="004207E3"/>
    <w:rsid w:val="004211FA"/>
    <w:rsid w:val="004223D6"/>
    <w:rsid w:val="004238A3"/>
    <w:rsid w:val="00424168"/>
    <w:rsid w:val="00431C32"/>
    <w:rsid w:val="00432F0A"/>
    <w:rsid w:val="004341C1"/>
    <w:rsid w:val="00435899"/>
    <w:rsid w:val="00440170"/>
    <w:rsid w:val="00446F14"/>
    <w:rsid w:val="00450877"/>
    <w:rsid w:val="004571C9"/>
    <w:rsid w:val="00465E9F"/>
    <w:rsid w:val="004664B3"/>
    <w:rsid w:val="00466F11"/>
    <w:rsid w:val="00467794"/>
    <w:rsid w:val="00470410"/>
    <w:rsid w:val="00470E1C"/>
    <w:rsid w:val="00470F1B"/>
    <w:rsid w:val="00473723"/>
    <w:rsid w:val="00476751"/>
    <w:rsid w:val="004A1655"/>
    <w:rsid w:val="004A320B"/>
    <w:rsid w:val="004A7FB5"/>
    <w:rsid w:val="004C65F7"/>
    <w:rsid w:val="004C76E1"/>
    <w:rsid w:val="004D0F0D"/>
    <w:rsid w:val="004D4076"/>
    <w:rsid w:val="004D78B0"/>
    <w:rsid w:val="004E1C94"/>
    <w:rsid w:val="004E1FF0"/>
    <w:rsid w:val="004E293E"/>
    <w:rsid w:val="004E73AB"/>
    <w:rsid w:val="004F17B2"/>
    <w:rsid w:val="004F1E90"/>
    <w:rsid w:val="004F2803"/>
    <w:rsid w:val="004F7862"/>
    <w:rsid w:val="0050258A"/>
    <w:rsid w:val="005030FA"/>
    <w:rsid w:val="0050563B"/>
    <w:rsid w:val="00510219"/>
    <w:rsid w:val="005129C1"/>
    <w:rsid w:val="00515C5C"/>
    <w:rsid w:val="00521659"/>
    <w:rsid w:val="00530ACC"/>
    <w:rsid w:val="00535D97"/>
    <w:rsid w:val="00543333"/>
    <w:rsid w:val="005449BF"/>
    <w:rsid w:val="0054615A"/>
    <w:rsid w:val="00551D93"/>
    <w:rsid w:val="00553055"/>
    <w:rsid w:val="00554B8E"/>
    <w:rsid w:val="0056189D"/>
    <w:rsid w:val="0056682E"/>
    <w:rsid w:val="00567278"/>
    <w:rsid w:val="0057234B"/>
    <w:rsid w:val="00572823"/>
    <w:rsid w:val="0057456D"/>
    <w:rsid w:val="00574EF3"/>
    <w:rsid w:val="00581F53"/>
    <w:rsid w:val="00590277"/>
    <w:rsid w:val="0059370C"/>
    <w:rsid w:val="005965AA"/>
    <w:rsid w:val="005B114B"/>
    <w:rsid w:val="005B3EA9"/>
    <w:rsid w:val="005B5C19"/>
    <w:rsid w:val="005C1F60"/>
    <w:rsid w:val="005D057D"/>
    <w:rsid w:val="005D1516"/>
    <w:rsid w:val="005D2E1B"/>
    <w:rsid w:val="005D6659"/>
    <w:rsid w:val="005D7D6C"/>
    <w:rsid w:val="005F05CF"/>
    <w:rsid w:val="005F6009"/>
    <w:rsid w:val="00600607"/>
    <w:rsid w:val="00603474"/>
    <w:rsid w:val="00604DCF"/>
    <w:rsid w:val="00607781"/>
    <w:rsid w:val="006127E5"/>
    <w:rsid w:val="006149DD"/>
    <w:rsid w:val="006160D7"/>
    <w:rsid w:val="006263D2"/>
    <w:rsid w:val="006266D2"/>
    <w:rsid w:val="00630AAD"/>
    <w:rsid w:val="00631B56"/>
    <w:rsid w:val="00641AC8"/>
    <w:rsid w:val="00641EC9"/>
    <w:rsid w:val="0064517D"/>
    <w:rsid w:val="00645563"/>
    <w:rsid w:val="00652792"/>
    <w:rsid w:val="006554AF"/>
    <w:rsid w:val="00665910"/>
    <w:rsid w:val="00665EEC"/>
    <w:rsid w:val="00670851"/>
    <w:rsid w:val="00681122"/>
    <w:rsid w:val="006849AF"/>
    <w:rsid w:val="00685123"/>
    <w:rsid w:val="00687037"/>
    <w:rsid w:val="00693222"/>
    <w:rsid w:val="006A6C30"/>
    <w:rsid w:val="006B1958"/>
    <w:rsid w:val="006B20D0"/>
    <w:rsid w:val="006B5AE7"/>
    <w:rsid w:val="006B5FEC"/>
    <w:rsid w:val="006C0BA1"/>
    <w:rsid w:val="006D15E6"/>
    <w:rsid w:val="006D19F1"/>
    <w:rsid w:val="006D2A37"/>
    <w:rsid w:val="006E103A"/>
    <w:rsid w:val="006F445D"/>
    <w:rsid w:val="006F4742"/>
    <w:rsid w:val="006F58C5"/>
    <w:rsid w:val="006F7A2E"/>
    <w:rsid w:val="00701FA7"/>
    <w:rsid w:val="00705F55"/>
    <w:rsid w:val="00706924"/>
    <w:rsid w:val="00710803"/>
    <w:rsid w:val="00711180"/>
    <w:rsid w:val="0071174E"/>
    <w:rsid w:val="00712004"/>
    <w:rsid w:val="0071385B"/>
    <w:rsid w:val="007139DF"/>
    <w:rsid w:val="00715DA4"/>
    <w:rsid w:val="00717331"/>
    <w:rsid w:val="007221B9"/>
    <w:rsid w:val="00723818"/>
    <w:rsid w:val="00723CCA"/>
    <w:rsid w:val="00724463"/>
    <w:rsid w:val="00725AFC"/>
    <w:rsid w:val="007315CA"/>
    <w:rsid w:val="007404EF"/>
    <w:rsid w:val="00745BDC"/>
    <w:rsid w:val="00746D19"/>
    <w:rsid w:val="00755974"/>
    <w:rsid w:val="00764AD5"/>
    <w:rsid w:val="00764CA6"/>
    <w:rsid w:val="00765E88"/>
    <w:rsid w:val="00766F33"/>
    <w:rsid w:val="00777306"/>
    <w:rsid w:val="007926D9"/>
    <w:rsid w:val="0079440F"/>
    <w:rsid w:val="00795D17"/>
    <w:rsid w:val="007A0D44"/>
    <w:rsid w:val="007A0D4F"/>
    <w:rsid w:val="007A62C3"/>
    <w:rsid w:val="007A6A66"/>
    <w:rsid w:val="007B0EAE"/>
    <w:rsid w:val="007B18A9"/>
    <w:rsid w:val="007B1C22"/>
    <w:rsid w:val="007B66B2"/>
    <w:rsid w:val="007C4084"/>
    <w:rsid w:val="007C60CE"/>
    <w:rsid w:val="007C684D"/>
    <w:rsid w:val="007D21E8"/>
    <w:rsid w:val="007D2575"/>
    <w:rsid w:val="007D50B6"/>
    <w:rsid w:val="007F4C8F"/>
    <w:rsid w:val="007F5D33"/>
    <w:rsid w:val="00801DB5"/>
    <w:rsid w:val="0081066A"/>
    <w:rsid w:val="00815F54"/>
    <w:rsid w:val="00817D1F"/>
    <w:rsid w:val="00821D83"/>
    <w:rsid w:val="00824DD9"/>
    <w:rsid w:val="00834B4A"/>
    <w:rsid w:val="00840482"/>
    <w:rsid w:val="0084458B"/>
    <w:rsid w:val="00855274"/>
    <w:rsid w:val="0085538C"/>
    <w:rsid w:val="00856715"/>
    <w:rsid w:val="00857549"/>
    <w:rsid w:val="008602E4"/>
    <w:rsid w:val="0086031E"/>
    <w:rsid w:val="00860FF3"/>
    <w:rsid w:val="0086139E"/>
    <w:rsid w:val="008617FF"/>
    <w:rsid w:val="00863A51"/>
    <w:rsid w:val="0086422D"/>
    <w:rsid w:val="008642E4"/>
    <w:rsid w:val="0087490C"/>
    <w:rsid w:val="0088065D"/>
    <w:rsid w:val="00880A3F"/>
    <w:rsid w:val="00882EF4"/>
    <w:rsid w:val="00892DF3"/>
    <w:rsid w:val="008A174B"/>
    <w:rsid w:val="008B03B2"/>
    <w:rsid w:val="008B7A28"/>
    <w:rsid w:val="008C45A8"/>
    <w:rsid w:val="008D02FB"/>
    <w:rsid w:val="008D0D39"/>
    <w:rsid w:val="008D1E58"/>
    <w:rsid w:val="008D5F46"/>
    <w:rsid w:val="008E116A"/>
    <w:rsid w:val="008F277E"/>
    <w:rsid w:val="008F511E"/>
    <w:rsid w:val="0090263F"/>
    <w:rsid w:val="009140A7"/>
    <w:rsid w:val="00921453"/>
    <w:rsid w:val="00926E82"/>
    <w:rsid w:val="00932D9C"/>
    <w:rsid w:val="00932FA3"/>
    <w:rsid w:val="00935ABE"/>
    <w:rsid w:val="00954519"/>
    <w:rsid w:val="00966544"/>
    <w:rsid w:val="009732D7"/>
    <w:rsid w:val="00973E56"/>
    <w:rsid w:val="00976AC5"/>
    <w:rsid w:val="00981B3D"/>
    <w:rsid w:val="00981BA7"/>
    <w:rsid w:val="00986ABE"/>
    <w:rsid w:val="00991E7D"/>
    <w:rsid w:val="009B0A5E"/>
    <w:rsid w:val="009B3A2F"/>
    <w:rsid w:val="009B4434"/>
    <w:rsid w:val="009B4462"/>
    <w:rsid w:val="009C344E"/>
    <w:rsid w:val="009C42DA"/>
    <w:rsid w:val="009D1050"/>
    <w:rsid w:val="009D458B"/>
    <w:rsid w:val="009D458D"/>
    <w:rsid w:val="009D6D07"/>
    <w:rsid w:val="009E1009"/>
    <w:rsid w:val="009E29B7"/>
    <w:rsid w:val="009E346D"/>
    <w:rsid w:val="009F1385"/>
    <w:rsid w:val="009F2B8B"/>
    <w:rsid w:val="009F3549"/>
    <w:rsid w:val="009F5909"/>
    <w:rsid w:val="00A02847"/>
    <w:rsid w:val="00A037A5"/>
    <w:rsid w:val="00A04F75"/>
    <w:rsid w:val="00A06DD8"/>
    <w:rsid w:val="00A10C52"/>
    <w:rsid w:val="00A17E0B"/>
    <w:rsid w:val="00A22294"/>
    <w:rsid w:val="00A22598"/>
    <w:rsid w:val="00A25550"/>
    <w:rsid w:val="00A25D49"/>
    <w:rsid w:val="00A3013D"/>
    <w:rsid w:val="00A306D0"/>
    <w:rsid w:val="00A43A4D"/>
    <w:rsid w:val="00A45877"/>
    <w:rsid w:val="00A53BD1"/>
    <w:rsid w:val="00A54798"/>
    <w:rsid w:val="00A57149"/>
    <w:rsid w:val="00A640B2"/>
    <w:rsid w:val="00A64F2F"/>
    <w:rsid w:val="00A66BE0"/>
    <w:rsid w:val="00A675CF"/>
    <w:rsid w:val="00A705BA"/>
    <w:rsid w:val="00A73216"/>
    <w:rsid w:val="00A76953"/>
    <w:rsid w:val="00A773C4"/>
    <w:rsid w:val="00A77B3C"/>
    <w:rsid w:val="00A80449"/>
    <w:rsid w:val="00A80D26"/>
    <w:rsid w:val="00A81526"/>
    <w:rsid w:val="00A82497"/>
    <w:rsid w:val="00A83467"/>
    <w:rsid w:val="00A85B85"/>
    <w:rsid w:val="00A87AEF"/>
    <w:rsid w:val="00A94DE5"/>
    <w:rsid w:val="00AA121B"/>
    <w:rsid w:val="00AA583A"/>
    <w:rsid w:val="00AA7616"/>
    <w:rsid w:val="00AB753E"/>
    <w:rsid w:val="00AC20BA"/>
    <w:rsid w:val="00AC5EC8"/>
    <w:rsid w:val="00AE3378"/>
    <w:rsid w:val="00AF55D0"/>
    <w:rsid w:val="00AF5D90"/>
    <w:rsid w:val="00AF6A53"/>
    <w:rsid w:val="00B00CA3"/>
    <w:rsid w:val="00B04E53"/>
    <w:rsid w:val="00B052FC"/>
    <w:rsid w:val="00B056FD"/>
    <w:rsid w:val="00B05DB6"/>
    <w:rsid w:val="00B05F39"/>
    <w:rsid w:val="00B124D0"/>
    <w:rsid w:val="00B15B24"/>
    <w:rsid w:val="00B16291"/>
    <w:rsid w:val="00B17D2C"/>
    <w:rsid w:val="00B21C5B"/>
    <w:rsid w:val="00B258CC"/>
    <w:rsid w:val="00B32AA7"/>
    <w:rsid w:val="00B33853"/>
    <w:rsid w:val="00B34FA4"/>
    <w:rsid w:val="00B369B4"/>
    <w:rsid w:val="00B54019"/>
    <w:rsid w:val="00B57488"/>
    <w:rsid w:val="00B62741"/>
    <w:rsid w:val="00B65A82"/>
    <w:rsid w:val="00B72CC6"/>
    <w:rsid w:val="00B739A9"/>
    <w:rsid w:val="00B7470A"/>
    <w:rsid w:val="00B7698C"/>
    <w:rsid w:val="00B83CE6"/>
    <w:rsid w:val="00B9743F"/>
    <w:rsid w:val="00BA1D11"/>
    <w:rsid w:val="00BA4D1F"/>
    <w:rsid w:val="00BA53FA"/>
    <w:rsid w:val="00BA6819"/>
    <w:rsid w:val="00BB18D7"/>
    <w:rsid w:val="00BB22B9"/>
    <w:rsid w:val="00BB35C0"/>
    <w:rsid w:val="00BB53AD"/>
    <w:rsid w:val="00BC340C"/>
    <w:rsid w:val="00BC38DC"/>
    <w:rsid w:val="00BE3E15"/>
    <w:rsid w:val="00BF30DD"/>
    <w:rsid w:val="00BF3BFE"/>
    <w:rsid w:val="00BF4F33"/>
    <w:rsid w:val="00C01EE7"/>
    <w:rsid w:val="00C04D54"/>
    <w:rsid w:val="00C07BA5"/>
    <w:rsid w:val="00C23C1B"/>
    <w:rsid w:val="00C24587"/>
    <w:rsid w:val="00C25A30"/>
    <w:rsid w:val="00C34F06"/>
    <w:rsid w:val="00C361AC"/>
    <w:rsid w:val="00C40DEA"/>
    <w:rsid w:val="00C41224"/>
    <w:rsid w:val="00C415F3"/>
    <w:rsid w:val="00C41F91"/>
    <w:rsid w:val="00C44DCB"/>
    <w:rsid w:val="00C5678E"/>
    <w:rsid w:val="00C6187F"/>
    <w:rsid w:val="00C83230"/>
    <w:rsid w:val="00C833DF"/>
    <w:rsid w:val="00C83DEE"/>
    <w:rsid w:val="00C850AF"/>
    <w:rsid w:val="00C9116A"/>
    <w:rsid w:val="00C9200F"/>
    <w:rsid w:val="00C931DD"/>
    <w:rsid w:val="00C95668"/>
    <w:rsid w:val="00CA02AA"/>
    <w:rsid w:val="00CA31D7"/>
    <w:rsid w:val="00CA3EFB"/>
    <w:rsid w:val="00CA52A3"/>
    <w:rsid w:val="00CB2AD8"/>
    <w:rsid w:val="00CB68AC"/>
    <w:rsid w:val="00CB69A1"/>
    <w:rsid w:val="00CC15B2"/>
    <w:rsid w:val="00CC7C56"/>
    <w:rsid w:val="00CD5C6D"/>
    <w:rsid w:val="00CE182F"/>
    <w:rsid w:val="00CE25D5"/>
    <w:rsid w:val="00CE346B"/>
    <w:rsid w:val="00CE708C"/>
    <w:rsid w:val="00CF06FC"/>
    <w:rsid w:val="00CF18C4"/>
    <w:rsid w:val="00CF352C"/>
    <w:rsid w:val="00CF4680"/>
    <w:rsid w:val="00CF4C8E"/>
    <w:rsid w:val="00CF7304"/>
    <w:rsid w:val="00D002EF"/>
    <w:rsid w:val="00D03BEE"/>
    <w:rsid w:val="00D15CC8"/>
    <w:rsid w:val="00D25C16"/>
    <w:rsid w:val="00D31F42"/>
    <w:rsid w:val="00D33A73"/>
    <w:rsid w:val="00D34066"/>
    <w:rsid w:val="00D35C8D"/>
    <w:rsid w:val="00D35F75"/>
    <w:rsid w:val="00D36A8A"/>
    <w:rsid w:val="00D43716"/>
    <w:rsid w:val="00D438EB"/>
    <w:rsid w:val="00D46847"/>
    <w:rsid w:val="00D63853"/>
    <w:rsid w:val="00D835C0"/>
    <w:rsid w:val="00D85640"/>
    <w:rsid w:val="00D85CDD"/>
    <w:rsid w:val="00D866A2"/>
    <w:rsid w:val="00D91736"/>
    <w:rsid w:val="00D944D9"/>
    <w:rsid w:val="00D94C19"/>
    <w:rsid w:val="00DA4FDC"/>
    <w:rsid w:val="00DA773F"/>
    <w:rsid w:val="00DB04A7"/>
    <w:rsid w:val="00DB09F4"/>
    <w:rsid w:val="00DB2F8F"/>
    <w:rsid w:val="00DB7B03"/>
    <w:rsid w:val="00DC5101"/>
    <w:rsid w:val="00DC5884"/>
    <w:rsid w:val="00DD2D3A"/>
    <w:rsid w:val="00DD2E78"/>
    <w:rsid w:val="00DE4A8D"/>
    <w:rsid w:val="00DE785A"/>
    <w:rsid w:val="00DF5383"/>
    <w:rsid w:val="00E03430"/>
    <w:rsid w:val="00E0700D"/>
    <w:rsid w:val="00E077C6"/>
    <w:rsid w:val="00E11CEC"/>
    <w:rsid w:val="00E250BA"/>
    <w:rsid w:val="00E3349F"/>
    <w:rsid w:val="00E349FC"/>
    <w:rsid w:val="00E44850"/>
    <w:rsid w:val="00E459A8"/>
    <w:rsid w:val="00E4671B"/>
    <w:rsid w:val="00E524FC"/>
    <w:rsid w:val="00E53AE6"/>
    <w:rsid w:val="00E5758B"/>
    <w:rsid w:val="00E61DEA"/>
    <w:rsid w:val="00E66505"/>
    <w:rsid w:val="00E67774"/>
    <w:rsid w:val="00E70F22"/>
    <w:rsid w:val="00E725EE"/>
    <w:rsid w:val="00E80588"/>
    <w:rsid w:val="00E85CFB"/>
    <w:rsid w:val="00E87E6A"/>
    <w:rsid w:val="00E907F4"/>
    <w:rsid w:val="00EA6D92"/>
    <w:rsid w:val="00EB2B12"/>
    <w:rsid w:val="00EC008F"/>
    <w:rsid w:val="00EC12DD"/>
    <w:rsid w:val="00EC21A7"/>
    <w:rsid w:val="00EC7ED6"/>
    <w:rsid w:val="00ED09D7"/>
    <w:rsid w:val="00ED2052"/>
    <w:rsid w:val="00ED2177"/>
    <w:rsid w:val="00ED2FD8"/>
    <w:rsid w:val="00ED3A1B"/>
    <w:rsid w:val="00ED41F8"/>
    <w:rsid w:val="00ED5551"/>
    <w:rsid w:val="00EE72EB"/>
    <w:rsid w:val="00EF0440"/>
    <w:rsid w:val="00EF3D45"/>
    <w:rsid w:val="00EF78E3"/>
    <w:rsid w:val="00F0531D"/>
    <w:rsid w:val="00F1035A"/>
    <w:rsid w:val="00F12120"/>
    <w:rsid w:val="00F20F6A"/>
    <w:rsid w:val="00F23544"/>
    <w:rsid w:val="00F250FB"/>
    <w:rsid w:val="00F40FF2"/>
    <w:rsid w:val="00F42108"/>
    <w:rsid w:val="00F44F9B"/>
    <w:rsid w:val="00F51E2D"/>
    <w:rsid w:val="00F51F57"/>
    <w:rsid w:val="00F54743"/>
    <w:rsid w:val="00F556B9"/>
    <w:rsid w:val="00F55A69"/>
    <w:rsid w:val="00F60DBC"/>
    <w:rsid w:val="00F60E73"/>
    <w:rsid w:val="00F640D5"/>
    <w:rsid w:val="00F66478"/>
    <w:rsid w:val="00F6743B"/>
    <w:rsid w:val="00F717A2"/>
    <w:rsid w:val="00F825B7"/>
    <w:rsid w:val="00F82BBB"/>
    <w:rsid w:val="00F91742"/>
    <w:rsid w:val="00F9275E"/>
    <w:rsid w:val="00F9751D"/>
    <w:rsid w:val="00FA1C01"/>
    <w:rsid w:val="00FA65D4"/>
    <w:rsid w:val="00FA76A7"/>
    <w:rsid w:val="00FB056C"/>
    <w:rsid w:val="00FB057A"/>
    <w:rsid w:val="00FB08C1"/>
    <w:rsid w:val="00FB0F1C"/>
    <w:rsid w:val="00FB6031"/>
    <w:rsid w:val="00FC59E0"/>
    <w:rsid w:val="00FC6190"/>
    <w:rsid w:val="00FD0EDE"/>
    <w:rsid w:val="00FD231B"/>
    <w:rsid w:val="00FD4F41"/>
    <w:rsid w:val="00FD5D38"/>
    <w:rsid w:val="00FE7CD7"/>
    <w:rsid w:val="00FF0D6A"/>
    <w:rsid w:val="00FF3A40"/>
    <w:rsid w:val="00FF4401"/>
    <w:rsid w:val="00FF5584"/>
    <w:rsid w:val="00FF7E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37"/>
    <w:rPr>
      <w:sz w:val="24"/>
      <w:szCs w:val="24"/>
      <w:lang w:val="en-GB" w:eastAsia="en-GB"/>
    </w:rPr>
  </w:style>
  <w:style w:type="paragraph" w:styleId="Heading1">
    <w:name w:val="heading 1"/>
    <w:basedOn w:val="Normal"/>
    <w:next w:val="Normal"/>
    <w:link w:val="Heading1Char"/>
    <w:qFormat/>
    <w:locked/>
    <w:rsid w:val="00D437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80A3F"/>
    <w:pPr>
      <w:spacing w:before="100" w:beforeAutospacing="1" w:after="100" w:afterAutospacing="1"/>
    </w:pPr>
    <w:rPr>
      <w:lang w:val="en-US" w:eastAsia="en-US"/>
    </w:rPr>
  </w:style>
  <w:style w:type="character" w:styleId="Hyperlink">
    <w:name w:val="Hyperlink"/>
    <w:basedOn w:val="DefaultParagraphFont"/>
    <w:uiPriority w:val="99"/>
    <w:rsid w:val="006160D7"/>
    <w:rPr>
      <w:rFonts w:cs="Times New Roman"/>
      <w:color w:val="0000FF"/>
      <w:u w:val="single"/>
    </w:rPr>
  </w:style>
  <w:style w:type="character" w:customStyle="1" w:styleId="NormalWebChar">
    <w:name w:val="Normal (Web) Char"/>
    <w:basedOn w:val="DefaultParagraphFont"/>
    <w:link w:val="NormalWeb"/>
    <w:uiPriority w:val="99"/>
    <w:locked/>
    <w:rsid w:val="00F23544"/>
    <w:rPr>
      <w:rFonts w:cs="Times New Roman"/>
      <w:sz w:val="24"/>
      <w:szCs w:val="24"/>
      <w:lang w:val="en-US" w:eastAsia="en-US"/>
    </w:rPr>
  </w:style>
  <w:style w:type="paragraph" w:styleId="Header">
    <w:name w:val="header"/>
    <w:basedOn w:val="Normal"/>
    <w:link w:val="HeaderChar"/>
    <w:uiPriority w:val="99"/>
    <w:rsid w:val="00C95668"/>
    <w:pPr>
      <w:tabs>
        <w:tab w:val="center" w:pos="4320"/>
        <w:tab w:val="right" w:pos="8640"/>
      </w:tabs>
    </w:pPr>
    <w:rPr>
      <w:rFonts w:ascii="NewsGoth BT" w:hAnsi="NewsGoth BT" w:cs="NewsGoth BT"/>
      <w:lang w:val="en-US" w:eastAsia="en-US"/>
    </w:rPr>
  </w:style>
  <w:style w:type="character" w:customStyle="1" w:styleId="HeaderChar">
    <w:name w:val="Header Char"/>
    <w:basedOn w:val="DefaultParagraphFont"/>
    <w:link w:val="Header"/>
    <w:uiPriority w:val="99"/>
    <w:semiHidden/>
    <w:locked/>
    <w:rsid w:val="000942FF"/>
    <w:rPr>
      <w:rFonts w:cs="Times New Roman"/>
      <w:sz w:val="24"/>
      <w:szCs w:val="24"/>
      <w:lang w:val="en-GB" w:eastAsia="en-GB"/>
    </w:rPr>
  </w:style>
  <w:style w:type="paragraph" w:styleId="ListParagraph">
    <w:name w:val="List Paragraph"/>
    <w:basedOn w:val="Normal"/>
    <w:uiPriority w:val="99"/>
    <w:qFormat/>
    <w:rsid w:val="00B17D2C"/>
    <w:pPr>
      <w:ind w:left="720"/>
    </w:pPr>
  </w:style>
  <w:style w:type="paragraph" w:styleId="Footer">
    <w:name w:val="footer"/>
    <w:basedOn w:val="Normal"/>
    <w:link w:val="FooterChar"/>
    <w:uiPriority w:val="99"/>
    <w:rsid w:val="005F05CF"/>
    <w:pPr>
      <w:tabs>
        <w:tab w:val="center" w:pos="4680"/>
        <w:tab w:val="right" w:pos="9360"/>
      </w:tabs>
    </w:pPr>
  </w:style>
  <w:style w:type="character" w:customStyle="1" w:styleId="FooterChar">
    <w:name w:val="Footer Char"/>
    <w:basedOn w:val="DefaultParagraphFont"/>
    <w:link w:val="Footer"/>
    <w:uiPriority w:val="99"/>
    <w:locked/>
    <w:rsid w:val="005F05CF"/>
    <w:rPr>
      <w:rFonts w:cs="Times New Roman"/>
      <w:sz w:val="24"/>
      <w:szCs w:val="24"/>
      <w:lang w:val="en-GB" w:eastAsia="en-GB"/>
    </w:rPr>
  </w:style>
  <w:style w:type="character" w:styleId="CommentReference">
    <w:name w:val="annotation reference"/>
    <w:basedOn w:val="DefaultParagraphFont"/>
    <w:uiPriority w:val="99"/>
    <w:semiHidden/>
    <w:rsid w:val="00CE708C"/>
    <w:rPr>
      <w:rFonts w:cs="Times New Roman"/>
      <w:sz w:val="16"/>
      <w:szCs w:val="16"/>
    </w:rPr>
  </w:style>
  <w:style w:type="paragraph" w:styleId="CommentText">
    <w:name w:val="annotation text"/>
    <w:basedOn w:val="Normal"/>
    <w:link w:val="CommentTextChar"/>
    <w:uiPriority w:val="99"/>
    <w:semiHidden/>
    <w:rsid w:val="00CE708C"/>
    <w:rPr>
      <w:sz w:val="20"/>
      <w:szCs w:val="20"/>
    </w:rPr>
  </w:style>
  <w:style w:type="character" w:customStyle="1" w:styleId="CommentTextChar">
    <w:name w:val="Comment Text Char"/>
    <w:basedOn w:val="DefaultParagraphFont"/>
    <w:link w:val="CommentText"/>
    <w:uiPriority w:val="99"/>
    <w:semiHidden/>
    <w:locked/>
    <w:rsid w:val="000942FF"/>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CE708C"/>
    <w:rPr>
      <w:b/>
      <w:bCs/>
    </w:rPr>
  </w:style>
  <w:style w:type="character" w:customStyle="1" w:styleId="CommentSubjectChar">
    <w:name w:val="Comment Subject Char"/>
    <w:basedOn w:val="CommentTextChar"/>
    <w:link w:val="CommentSubject"/>
    <w:uiPriority w:val="99"/>
    <w:semiHidden/>
    <w:locked/>
    <w:rsid w:val="000942FF"/>
    <w:rPr>
      <w:b/>
      <w:bCs/>
    </w:rPr>
  </w:style>
  <w:style w:type="paragraph" w:styleId="BalloonText">
    <w:name w:val="Balloon Text"/>
    <w:basedOn w:val="Normal"/>
    <w:link w:val="BalloonTextChar"/>
    <w:uiPriority w:val="99"/>
    <w:semiHidden/>
    <w:rsid w:val="00CE70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2FF"/>
    <w:rPr>
      <w:rFonts w:cs="Times New Roman"/>
      <w:sz w:val="2"/>
      <w:szCs w:val="2"/>
      <w:lang w:val="en-GB" w:eastAsia="en-GB"/>
    </w:rPr>
  </w:style>
  <w:style w:type="table" w:styleId="TableGrid">
    <w:name w:val="Table Grid"/>
    <w:basedOn w:val="TableNormal"/>
    <w:uiPriority w:val="99"/>
    <w:rsid w:val="002478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042134"/>
    <w:rPr>
      <w:rFonts w:cs="Times New Roman"/>
    </w:rPr>
  </w:style>
  <w:style w:type="character" w:customStyle="1" w:styleId="apple-converted-space">
    <w:name w:val="apple-converted-space"/>
    <w:basedOn w:val="DefaultParagraphFont"/>
    <w:uiPriority w:val="99"/>
    <w:rsid w:val="00A53BD1"/>
    <w:rPr>
      <w:rFonts w:cs="Times New Roman"/>
    </w:rPr>
  </w:style>
  <w:style w:type="character" w:customStyle="1" w:styleId="yshortcuts">
    <w:name w:val="yshortcuts"/>
    <w:basedOn w:val="DefaultParagraphFont"/>
    <w:uiPriority w:val="99"/>
    <w:rsid w:val="00A53BD1"/>
    <w:rPr>
      <w:rFonts w:cs="Times New Roman"/>
    </w:rPr>
  </w:style>
  <w:style w:type="character" w:customStyle="1" w:styleId="Heading1Char">
    <w:name w:val="Heading 1 Char"/>
    <w:basedOn w:val="DefaultParagraphFont"/>
    <w:link w:val="Heading1"/>
    <w:rsid w:val="00D43716"/>
    <w:rPr>
      <w:rFonts w:asciiTheme="majorHAnsi" w:eastAsiaTheme="majorEastAsia" w:hAnsiTheme="majorHAnsi" w:cstheme="majorBidi"/>
      <w:b/>
      <w:bCs/>
      <w:color w:val="365F91" w:themeColor="accent1" w:themeShade="BF"/>
      <w:sz w:val="28"/>
      <w:szCs w:val="28"/>
      <w:lang w:val="en-GB" w:eastAsia="en-GB"/>
    </w:rPr>
  </w:style>
  <w:style w:type="character" w:styleId="Emphasis">
    <w:name w:val="Emphasis"/>
    <w:basedOn w:val="DefaultParagraphFont"/>
    <w:qFormat/>
    <w:locked/>
    <w:rsid w:val="00D43716"/>
    <w:rPr>
      <w:i/>
      <w:iCs/>
    </w:rPr>
  </w:style>
</w:styles>
</file>

<file path=word/webSettings.xml><?xml version="1.0" encoding="utf-8"?>
<w:webSettings xmlns:r="http://schemas.openxmlformats.org/officeDocument/2006/relationships" xmlns:w="http://schemas.openxmlformats.org/wordprocessingml/2006/main">
  <w:divs>
    <w:div w:id="274102049">
      <w:marLeft w:val="0"/>
      <w:marRight w:val="0"/>
      <w:marTop w:val="0"/>
      <w:marBottom w:val="0"/>
      <w:divBdr>
        <w:top w:val="none" w:sz="0" w:space="0" w:color="auto"/>
        <w:left w:val="none" w:sz="0" w:space="0" w:color="auto"/>
        <w:bottom w:val="none" w:sz="0" w:space="0" w:color="auto"/>
        <w:right w:val="none" w:sz="0" w:space="0" w:color="auto"/>
      </w:divBdr>
      <w:divsChild>
        <w:div w:id="274102050">
          <w:marLeft w:val="0"/>
          <w:marRight w:val="0"/>
          <w:marTop w:val="0"/>
          <w:marBottom w:val="0"/>
          <w:divBdr>
            <w:top w:val="none" w:sz="0" w:space="0" w:color="auto"/>
            <w:left w:val="none" w:sz="0" w:space="0" w:color="auto"/>
            <w:bottom w:val="none" w:sz="0" w:space="0" w:color="auto"/>
            <w:right w:val="none" w:sz="0" w:space="0" w:color="auto"/>
          </w:divBdr>
        </w:div>
        <w:div w:id="27410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p_org@yahoo.com" TargetMode="External"/><Relationship Id="rId13" Type="http://schemas.openxmlformats.org/officeDocument/2006/relationships/hyperlink" Target="javascript:sym('170106')" TargetMode="External"/><Relationship Id="rId18" Type="http://schemas.openxmlformats.org/officeDocument/2006/relationships/hyperlink" Target="javascript:sym('170112')" TargetMode="External"/><Relationship Id="rId26" Type="http://schemas.openxmlformats.org/officeDocument/2006/relationships/hyperlink" Target="javascript:sym('170115')" TargetMode="External"/><Relationship Id="rId3" Type="http://schemas.openxmlformats.org/officeDocument/2006/relationships/styles" Target="styles.xml"/><Relationship Id="rId21" Type="http://schemas.openxmlformats.org/officeDocument/2006/relationships/hyperlink" Target="javascript:sym('17011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javascript:sym('170108')" TargetMode="External"/><Relationship Id="rId25" Type="http://schemas.openxmlformats.org/officeDocument/2006/relationships/hyperlink" Target="javascript:sym('1701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sym('170107')" TargetMode="External"/><Relationship Id="rId20" Type="http://schemas.openxmlformats.org/officeDocument/2006/relationships/hyperlink" Target="javascript:sym('170102')" TargetMode="External"/><Relationship Id="rId29" Type="http://schemas.openxmlformats.org/officeDocument/2006/relationships/hyperlink" Target="javascript:sym('1701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javascript:sym('17011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sym('170104')" TargetMode="External"/><Relationship Id="rId23" Type="http://schemas.openxmlformats.org/officeDocument/2006/relationships/hyperlink" Target="javascript:sym('170101')" TargetMode="External"/><Relationship Id="rId28" Type="http://schemas.openxmlformats.org/officeDocument/2006/relationships/hyperlink" Target="javascript:sym('170117')" TargetMode="External"/><Relationship Id="rId10" Type="http://schemas.openxmlformats.org/officeDocument/2006/relationships/hyperlink" Target="http://www.tanzania-animals-protection-org.blogspot.com" TargetMode="External"/><Relationship Id="rId19" Type="http://schemas.openxmlformats.org/officeDocument/2006/relationships/hyperlink" Target="javascript:sym('170109')"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tapo.tanzania" TargetMode="External"/><Relationship Id="rId14" Type="http://schemas.openxmlformats.org/officeDocument/2006/relationships/hyperlink" Target="javascript:sym('170113')" TargetMode="External"/><Relationship Id="rId22" Type="http://schemas.openxmlformats.org/officeDocument/2006/relationships/hyperlink" Target="javascript:sym('170116')" TargetMode="External"/><Relationship Id="rId27" Type="http://schemas.openxmlformats.org/officeDocument/2006/relationships/hyperlink" Target="javascript:sym('170103')"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88716-8EA4-4159-8BE3-4086E8BB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Annex 1</vt:lpstr>
    </vt:vector>
  </TitlesOfParts>
  <Company>IT</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creator>MARE</dc:creator>
  <cp:lastModifiedBy>Yohana Kashililah</cp:lastModifiedBy>
  <cp:revision>7</cp:revision>
  <dcterms:created xsi:type="dcterms:W3CDTF">2016-09-06T18:33:00Z</dcterms:created>
  <dcterms:modified xsi:type="dcterms:W3CDTF">2016-09-06T18:39:00Z</dcterms:modified>
</cp:coreProperties>
</file>