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67" w:rsidRDefault="00B3377B" w:rsidP="00B3377B">
      <w:pPr>
        <w:rPr>
          <w:b/>
        </w:rPr>
      </w:pPr>
      <w:r>
        <w:rPr>
          <w:b/>
        </w:rPr>
        <w:t xml:space="preserve"> </w:t>
      </w:r>
    </w:p>
    <w:p w:rsidR="00A60A67" w:rsidRDefault="00A60A67" w:rsidP="00B3377B">
      <w:pPr>
        <w:rPr>
          <w:b/>
        </w:rPr>
      </w:pPr>
    </w:p>
    <w:p w:rsidR="00562FC8" w:rsidRPr="00DC1696" w:rsidRDefault="00B7277F" w:rsidP="00DC1696">
      <w:pPr>
        <w:jc w:val="center"/>
        <w:rPr>
          <w:rFonts w:ascii="Bodoni MT" w:hAnsi="Bodoni MT"/>
          <w:b/>
          <w:color w:val="4F81BD" w:themeColor="accent1"/>
          <w:sz w:val="32"/>
          <w:u w:val="single"/>
        </w:rPr>
      </w:pPr>
      <w:r w:rsidRPr="00DC1696">
        <w:rPr>
          <w:rFonts w:ascii="Bodoni MT" w:hAnsi="Bodoni MT"/>
          <w:b/>
          <w:color w:val="4F81BD" w:themeColor="accent1"/>
          <w:sz w:val="32"/>
          <w:u w:val="single"/>
        </w:rPr>
        <w:t>Global Giving Report from December 2018 to February 2019</w:t>
      </w:r>
    </w:p>
    <w:p w:rsidR="00816A1A" w:rsidRDefault="00816A1A" w:rsidP="00562FC8">
      <w:pPr>
        <w:rPr>
          <w:b/>
          <w:sz w:val="28"/>
        </w:rPr>
      </w:pPr>
    </w:p>
    <w:p w:rsidR="00A60A67" w:rsidRPr="00435E54" w:rsidRDefault="00A60A67" w:rsidP="00562FC8">
      <w:pPr>
        <w:rPr>
          <w:b/>
          <w:sz w:val="28"/>
        </w:rPr>
      </w:pPr>
    </w:p>
    <w:p w:rsidR="00816A1A" w:rsidRPr="00435E54" w:rsidRDefault="00962137" w:rsidP="008F0DBC">
      <w:pPr>
        <w:jc w:val="center"/>
        <w:rPr>
          <w:sz w:val="28"/>
        </w:rPr>
      </w:pPr>
      <w:r w:rsidRPr="00435E54">
        <w:rPr>
          <w:noProof/>
          <w:sz w:val="28"/>
        </w:rPr>
        <w:drawing>
          <wp:inline distT="0" distB="0" distL="0" distR="0">
            <wp:extent cx="4789015" cy="5181600"/>
            <wp:effectExtent l="0" t="0" r="0" b="0"/>
            <wp:docPr id="2" name="Picture 2" descr="C:\Users\Bloodbank\Downloads\SnithyReddyFeb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oodbank\Downloads\SnithyReddyFeb2019.jpg"/>
                    <pic:cNvPicPr>
                      <a:picLocks noChangeAspect="1" noChangeArrowheads="1"/>
                    </pic:cNvPicPr>
                  </pic:nvPicPr>
                  <pic:blipFill>
                    <a:blip r:embed="rId6" cstate="print"/>
                    <a:srcRect/>
                    <a:stretch>
                      <a:fillRect/>
                    </a:stretch>
                  </pic:blipFill>
                  <pic:spPr bwMode="auto">
                    <a:xfrm>
                      <a:off x="0" y="0"/>
                      <a:ext cx="4799343" cy="5192775"/>
                    </a:xfrm>
                    <a:prstGeom prst="rect">
                      <a:avLst/>
                    </a:prstGeom>
                    <a:noFill/>
                    <a:ln w="9525">
                      <a:noFill/>
                      <a:miter lim="800000"/>
                      <a:headEnd/>
                      <a:tailEnd/>
                    </a:ln>
                  </pic:spPr>
                </pic:pic>
              </a:graphicData>
            </a:graphic>
          </wp:inline>
        </w:drawing>
      </w:r>
    </w:p>
    <w:p w:rsidR="00C147B7" w:rsidRPr="00435E54" w:rsidRDefault="00C147B7" w:rsidP="00562FC8">
      <w:pPr>
        <w:rPr>
          <w:b/>
          <w:sz w:val="28"/>
        </w:rPr>
      </w:pPr>
    </w:p>
    <w:p w:rsidR="00CE0D0E" w:rsidRDefault="00CE0D0E" w:rsidP="00562FC8">
      <w:pPr>
        <w:rPr>
          <w:b/>
          <w:sz w:val="28"/>
        </w:rPr>
      </w:pPr>
    </w:p>
    <w:p w:rsidR="00816A1A" w:rsidRPr="00435E54" w:rsidRDefault="008F0DBC" w:rsidP="00562FC8">
      <w:pPr>
        <w:rPr>
          <w:b/>
          <w:sz w:val="28"/>
        </w:rPr>
      </w:pPr>
      <w:r w:rsidRPr="00435E54">
        <w:rPr>
          <w:b/>
          <w:sz w:val="28"/>
        </w:rPr>
        <w:t>Give Blood…Save A Life…Give A Life…</w:t>
      </w:r>
    </w:p>
    <w:p w:rsidR="00816A1A" w:rsidRPr="00435E54" w:rsidRDefault="00816A1A" w:rsidP="00562FC8">
      <w:pPr>
        <w:rPr>
          <w:sz w:val="28"/>
        </w:rPr>
      </w:pPr>
    </w:p>
    <w:p w:rsidR="00A60A67" w:rsidRPr="00CE0D0E" w:rsidRDefault="00765B54" w:rsidP="00562FC8">
      <w:pPr>
        <w:rPr>
          <w:rFonts w:asciiTheme="minorHAnsi" w:hAnsiTheme="minorHAnsi"/>
          <w:sz w:val="28"/>
        </w:rPr>
      </w:pPr>
      <w:proofErr w:type="spellStart"/>
      <w:r w:rsidRPr="00CE0D0E">
        <w:rPr>
          <w:rFonts w:asciiTheme="minorHAnsi" w:hAnsiTheme="minorHAnsi"/>
          <w:sz w:val="28"/>
        </w:rPr>
        <w:t>Snithy</w:t>
      </w:r>
      <w:proofErr w:type="spellEnd"/>
      <w:r w:rsidRPr="00CE0D0E">
        <w:rPr>
          <w:rFonts w:asciiTheme="minorHAnsi" w:hAnsiTheme="minorHAnsi"/>
          <w:sz w:val="28"/>
        </w:rPr>
        <w:t xml:space="preserve"> Reddy, a 7 year old thalassemia patie</w:t>
      </w:r>
      <w:r w:rsidR="00125F7E" w:rsidRPr="00CE0D0E">
        <w:rPr>
          <w:rFonts w:asciiTheme="minorHAnsi" w:hAnsiTheme="minorHAnsi"/>
          <w:sz w:val="28"/>
        </w:rPr>
        <w:t>nt, has been a regular</w:t>
      </w:r>
      <w:r w:rsidRPr="00CE0D0E">
        <w:rPr>
          <w:rFonts w:asciiTheme="minorHAnsi" w:hAnsiTheme="minorHAnsi"/>
          <w:sz w:val="28"/>
        </w:rPr>
        <w:t xml:space="preserve"> at our blood bank. At a point where she thought there was no hope of her survival, </w:t>
      </w:r>
      <w:proofErr w:type="spellStart"/>
      <w:r w:rsidRPr="00CE0D0E">
        <w:rPr>
          <w:rFonts w:asciiTheme="minorHAnsi" w:hAnsiTheme="minorHAnsi"/>
          <w:sz w:val="28"/>
        </w:rPr>
        <w:t>Snithy</w:t>
      </w:r>
      <w:proofErr w:type="spellEnd"/>
      <w:r w:rsidRPr="00CE0D0E">
        <w:rPr>
          <w:rFonts w:asciiTheme="minorHAnsi" w:hAnsiTheme="minorHAnsi"/>
          <w:sz w:val="28"/>
        </w:rPr>
        <w:t xml:space="preserve"> and we fought for the life she deserved to have, no matter what. To attest to that fact, </w:t>
      </w:r>
      <w:r w:rsidRPr="00CE0D0E">
        <w:rPr>
          <w:rFonts w:asciiTheme="minorHAnsi" w:hAnsiTheme="minorHAnsi"/>
          <w:sz w:val="28"/>
        </w:rPr>
        <w:lastRenderedPageBreak/>
        <w:t xml:space="preserve">this </w:t>
      </w:r>
      <w:r w:rsidR="00CE0D0E" w:rsidRPr="00CE0D0E">
        <w:rPr>
          <w:rFonts w:asciiTheme="minorHAnsi" w:hAnsiTheme="minorHAnsi"/>
          <w:sz w:val="28"/>
        </w:rPr>
        <w:t>colorful</w:t>
      </w:r>
      <w:r w:rsidRPr="00CE0D0E">
        <w:rPr>
          <w:rFonts w:asciiTheme="minorHAnsi" w:hAnsiTheme="minorHAnsi"/>
          <w:sz w:val="28"/>
        </w:rPr>
        <w:t xml:space="preserve"> drawing shows her dedication to fighting the life she wants to have, no matter the kind of setbacks and drawbacks she has with regards to her health. </w:t>
      </w:r>
    </w:p>
    <w:p w:rsidR="00765B54" w:rsidRPr="00CE0D0E" w:rsidRDefault="00765B54" w:rsidP="00562FC8">
      <w:pPr>
        <w:rPr>
          <w:rFonts w:asciiTheme="minorHAnsi" w:hAnsiTheme="minorHAnsi"/>
          <w:sz w:val="28"/>
        </w:rPr>
      </w:pPr>
      <w:r w:rsidRPr="00CE0D0E">
        <w:rPr>
          <w:rFonts w:asciiTheme="minorHAnsi" w:hAnsiTheme="minorHAnsi"/>
          <w:sz w:val="28"/>
        </w:rPr>
        <w:t xml:space="preserve">We, at Aarohi, </w:t>
      </w:r>
      <w:proofErr w:type="spellStart"/>
      <w:r w:rsidRPr="00CE0D0E">
        <w:rPr>
          <w:rFonts w:asciiTheme="minorHAnsi" w:hAnsiTheme="minorHAnsi"/>
          <w:sz w:val="28"/>
        </w:rPr>
        <w:t>realise</w:t>
      </w:r>
      <w:proofErr w:type="spellEnd"/>
      <w:r w:rsidRPr="00CE0D0E">
        <w:rPr>
          <w:rFonts w:asciiTheme="minorHAnsi" w:hAnsiTheme="minorHAnsi"/>
          <w:sz w:val="28"/>
        </w:rPr>
        <w:t xml:space="preserve"> </w:t>
      </w:r>
      <w:proofErr w:type="spellStart"/>
      <w:r w:rsidRPr="00CE0D0E">
        <w:rPr>
          <w:rFonts w:asciiTheme="minorHAnsi" w:hAnsiTheme="minorHAnsi"/>
          <w:sz w:val="28"/>
        </w:rPr>
        <w:t>Snithy</w:t>
      </w:r>
      <w:proofErr w:type="spellEnd"/>
      <w:r w:rsidRPr="00CE0D0E">
        <w:rPr>
          <w:rFonts w:asciiTheme="minorHAnsi" w:hAnsiTheme="minorHAnsi"/>
          <w:sz w:val="28"/>
        </w:rPr>
        <w:t xml:space="preserve"> is just one out of so many children suffering from a serious blood disorder and sticking to our mission, we aim bettering the lives of other </w:t>
      </w:r>
      <w:proofErr w:type="spellStart"/>
      <w:r w:rsidRPr="00CE0D0E">
        <w:rPr>
          <w:rFonts w:asciiTheme="minorHAnsi" w:hAnsiTheme="minorHAnsi"/>
          <w:sz w:val="28"/>
        </w:rPr>
        <w:t>Snithys</w:t>
      </w:r>
      <w:proofErr w:type="spellEnd"/>
      <w:r w:rsidRPr="00CE0D0E">
        <w:rPr>
          <w:rFonts w:asciiTheme="minorHAnsi" w:hAnsiTheme="minorHAnsi"/>
          <w:sz w:val="28"/>
        </w:rPr>
        <w:t xml:space="preserve"> all over India. Don’t just donate your blood, but also save Mother Nature at the same time! </w:t>
      </w:r>
    </w:p>
    <w:p w:rsidR="00765B54" w:rsidRPr="00435E54" w:rsidRDefault="00765B54" w:rsidP="00562FC8">
      <w:pPr>
        <w:rPr>
          <w:sz w:val="28"/>
        </w:rPr>
      </w:pPr>
    </w:p>
    <w:p w:rsidR="00562FC8" w:rsidRPr="00435E54" w:rsidRDefault="00866CCC" w:rsidP="00562FC8">
      <w:pPr>
        <w:rPr>
          <w:b/>
          <w:sz w:val="28"/>
        </w:rPr>
      </w:pPr>
      <w:r w:rsidRPr="00435E54">
        <w:rPr>
          <w:b/>
          <w:sz w:val="28"/>
        </w:rPr>
        <w:t>Celebrating t</w:t>
      </w:r>
      <w:r w:rsidR="00125F7E" w:rsidRPr="00435E54">
        <w:rPr>
          <w:b/>
          <w:sz w:val="28"/>
        </w:rPr>
        <w:t>he Spirit o</w:t>
      </w:r>
      <w:r w:rsidR="00816A1A" w:rsidRPr="00435E54">
        <w:rPr>
          <w:b/>
          <w:sz w:val="28"/>
        </w:rPr>
        <w:t>f Volunteerism…</w:t>
      </w:r>
    </w:p>
    <w:p w:rsidR="00562FC8" w:rsidRPr="00435E54" w:rsidRDefault="00562FC8" w:rsidP="00562FC8">
      <w:pPr>
        <w:rPr>
          <w:sz w:val="28"/>
        </w:rPr>
      </w:pPr>
    </w:p>
    <w:p w:rsidR="00816A1A" w:rsidRPr="00435E54" w:rsidRDefault="00962137" w:rsidP="00C147B7">
      <w:pPr>
        <w:jc w:val="center"/>
        <w:rPr>
          <w:sz w:val="28"/>
        </w:rPr>
      </w:pPr>
      <w:r w:rsidRPr="00435E54">
        <w:rPr>
          <w:noProof/>
          <w:sz w:val="28"/>
        </w:rPr>
        <w:drawing>
          <wp:inline distT="0" distB="0" distL="0" distR="0">
            <wp:extent cx="5257799" cy="3943350"/>
            <wp:effectExtent l="0" t="0" r="635" b="0"/>
            <wp:docPr id="1" name="Picture 1" descr="C:\Users\Bloodbank\Downloads\ABB-GG-ReportFeb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odbank\Downloads\ABB-GG-ReportFeb2019.jpg"/>
                    <pic:cNvPicPr>
                      <a:picLocks noChangeAspect="1" noChangeArrowheads="1"/>
                    </pic:cNvPicPr>
                  </pic:nvPicPr>
                  <pic:blipFill>
                    <a:blip r:embed="rId7" cstate="print"/>
                    <a:srcRect/>
                    <a:stretch>
                      <a:fillRect/>
                    </a:stretch>
                  </pic:blipFill>
                  <pic:spPr bwMode="auto">
                    <a:xfrm>
                      <a:off x="0" y="0"/>
                      <a:ext cx="5266573" cy="3949931"/>
                    </a:xfrm>
                    <a:prstGeom prst="rect">
                      <a:avLst/>
                    </a:prstGeom>
                    <a:noFill/>
                    <a:ln w="9525">
                      <a:noFill/>
                      <a:miter lim="800000"/>
                      <a:headEnd/>
                      <a:tailEnd/>
                    </a:ln>
                  </pic:spPr>
                </pic:pic>
              </a:graphicData>
            </a:graphic>
          </wp:inline>
        </w:drawing>
      </w:r>
    </w:p>
    <w:p w:rsidR="00562FC8" w:rsidRPr="00CE0D0E" w:rsidRDefault="00125F7E" w:rsidP="00562FC8">
      <w:pPr>
        <w:rPr>
          <w:rFonts w:asciiTheme="minorHAnsi" w:hAnsiTheme="minorHAnsi"/>
          <w:sz w:val="28"/>
        </w:rPr>
      </w:pPr>
      <w:r w:rsidRPr="00CE0D0E">
        <w:rPr>
          <w:rFonts w:asciiTheme="minorHAnsi" w:hAnsiTheme="minorHAnsi"/>
          <w:sz w:val="28"/>
        </w:rPr>
        <w:t xml:space="preserve">Despite being asked to stop camps </w:t>
      </w:r>
      <w:r w:rsidR="00B3377B" w:rsidRPr="00CE0D0E">
        <w:rPr>
          <w:rFonts w:asciiTheme="minorHAnsi" w:hAnsiTheme="minorHAnsi"/>
          <w:sz w:val="28"/>
        </w:rPr>
        <w:t xml:space="preserve">without taking prior permission for each and individual camp </w:t>
      </w:r>
      <w:r w:rsidRPr="00CE0D0E">
        <w:rPr>
          <w:rFonts w:asciiTheme="minorHAnsi" w:hAnsiTheme="minorHAnsi"/>
          <w:sz w:val="28"/>
        </w:rPr>
        <w:t xml:space="preserve">by government </w:t>
      </w:r>
      <w:r w:rsidR="00CE0D0E" w:rsidRPr="00CE0D0E">
        <w:rPr>
          <w:rFonts w:asciiTheme="minorHAnsi" w:hAnsiTheme="minorHAnsi"/>
          <w:sz w:val="28"/>
        </w:rPr>
        <w:t>organizers</w:t>
      </w:r>
      <w:r w:rsidR="00765B54" w:rsidRPr="00CE0D0E">
        <w:rPr>
          <w:rFonts w:asciiTheme="minorHAnsi" w:hAnsiTheme="minorHAnsi"/>
          <w:sz w:val="28"/>
        </w:rPr>
        <w:t>, Aarohi has managed to push through all obstacles with her head held high. Denied permissions? It</w:t>
      </w:r>
      <w:r w:rsidR="00B3377B" w:rsidRPr="00CE0D0E">
        <w:rPr>
          <w:rFonts w:asciiTheme="minorHAnsi" w:hAnsiTheme="minorHAnsi"/>
          <w:sz w:val="28"/>
        </w:rPr>
        <w:t>’</w:t>
      </w:r>
      <w:r w:rsidR="00765B54" w:rsidRPr="00CE0D0E">
        <w:rPr>
          <w:rFonts w:asciiTheme="minorHAnsi" w:hAnsiTheme="minorHAnsi"/>
          <w:sz w:val="28"/>
        </w:rPr>
        <w:t xml:space="preserve">s okay. We have a solution. Worry not! We have just the right place which is looking for your valuable blood! At Aarohi, </w:t>
      </w:r>
      <w:r w:rsidR="00B3377B" w:rsidRPr="00CE0D0E">
        <w:rPr>
          <w:rFonts w:asciiTheme="minorHAnsi" w:hAnsiTheme="minorHAnsi"/>
          <w:sz w:val="28"/>
        </w:rPr>
        <w:t xml:space="preserve">the </w:t>
      </w:r>
      <w:r w:rsidR="00B3377B" w:rsidRPr="00CE0D0E">
        <w:rPr>
          <w:rFonts w:asciiTheme="minorHAnsi" w:hAnsiTheme="minorHAnsi"/>
          <w:b/>
          <w:sz w:val="28"/>
        </w:rPr>
        <w:t>walk in Voluntary Blood Donor</w:t>
      </w:r>
      <w:r w:rsidR="00B3377B" w:rsidRPr="00CE0D0E">
        <w:rPr>
          <w:rFonts w:asciiTheme="minorHAnsi" w:hAnsiTheme="minorHAnsi"/>
          <w:sz w:val="28"/>
        </w:rPr>
        <w:t>, come what may, is</w:t>
      </w:r>
      <w:r w:rsidR="00765B54" w:rsidRPr="00CE0D0E">
        <w:rPr>
          <w:rFonts w:asciiTheme="minorHAnsi" w:hAnsiTheme="minorHAnsi"/>
          <w:sz w:val="28"/>
        </w:rPr>
        <w:t xml:space="preserve"> our priority. </w:t>
      </w:r>
    </w:p>
    <w:p w:rsidR="00B3377B" w:rsidRPr="00CE0D0E" w:rsidRDefault="00B3377B" w:rsidP="00562FC8">
      <w:pPr>
        <w:rPr>
          <w:rFonts w:asciiTheme="minorHAnsi" w:hAnsiTheme="minorHAnsi"/>
          <w:sz w:val="28"/>
        </w:rPr>
      </w:pPr>
    </w:p>
    <w:p w:rsidR="00562FC8" w:rsidRPr="00CE0D0E" w:rsidRDefault="00765B54" w:rsidP="00562FC8">
      <w:pPr>
        <w:rPr>
          <w:rFonts w:asciiTheme="minorHAnsi" w:hAnsiTheme="minorHAnsi"/>
          <w:sz w:val="28"/>
        </w:rPr>
      </w:pPr>
      <w:r w:rsidRPr="00CE0D0E">
        <w:rPr>
          <w:rFonts w:asciiTheme="minorHAnsi" w:hAnsiTheme="minorHAnsi"/>
          <w:sz w:val="28"/>
        </w:rPr>
        <w:lastRenderedPageBreak/>
        <w:t xml:space="preserve">If we had not believed in improving the lives of those around us, we would not have grown from </w:t>
      </w:r>
      <w:r w:rsidR="00B3377B" w:rsidRPr="00CE0D0E">
        <w:rPr>
          <w:rFonts w:asciiTheme="minorHAnsi" w:hAnsiTheme="minorHAnsi"/>
          <w:sz w:val="28"/>
        </w:rPr>
        <w:t>6% of</w:t>
      </w:r>
      <w:r w:rsidR="00562FC8" w:rsidRPr="00CE0D0E">
        <w:rPr>
          <w:rFonts w:asciiTheme="minorHAnsi" w:hAnsiTheme="minorHAnsi"/>
          <w:sz w:val="28"/>
        </w:rPr>
        <w:t xml:space="preserve"> Voluntary Blood Donors</w:t>
      </w:r>
      <w:r w:rsidR="00962137" w:rsidRPr="00CE0D0E">
        <w:rPr>
          <w:rFonts w:asciiTheme="minorHAnsi" w:hAnsiTheme="minorHAnsi"/>
          <w:sz w:val="28"/>
        </w:rPr>
        <w:t xml:space="preserve"> (VBD) </w:t>
      </w:r>
      <w:r w:rsidR="00562FC8" w:rsidRPr="00CE0D0E">
        <w:rPr>
          <w:rFonts w:asciiTheme="minorHAnsi" w:hAnsiTheme="minorHAnsi"/>
          <w:sz w:val="28"/>
        </w:rPr>
        <w:t xml:space="preserve">in 2017 </w:t>
      </w:r>
      <w:r w:rsidR="00B3377B" w:rsidRPr="00CE0D0E">
        <w:rPr>
          <w:rFonts w:asciiTheme="minorHAnsi" w:hAnsiTheme="minorHAnsi"/>
          <w:sz w:val="28"/>
        </w:rPr>
        <w:t>to 10.6%</w:t>
      </w:r>
      <w:r w:rsidR="00562FC8" w:rsidRPr="00CE0D0E">
        <w:rPr>
          <w:rFonts w:asciiTheme="minorHAnsi" w:hAnsiTheme="minorHAnsi"/>
          <w:sz w:val="28"/>
        </w:rPr>
        <w:t xml:space="preserve"> of walk in </w:t>
      </w:r>
      <w:r w:rsidR="00962137" w:rsidRPr="00CE0D0E">
        <w:rPr>
          <w:rFonts w:asciiTheme="minorHAnsi" w:hAnsiTheme="minorHAnsi"/>
          <w:sz w:val="28"/>
        </w:rPr>
        <w:t xml:space="preserve">VBD </w:t>
      </w:r>
      <w:r w:rsidR="00562FC8" w:rsidRPr="00CE0D0E">
        <w:rPr>
          <w:rFonts w:asciiTheme="minorHAnsi" w:hAnsiTheme="minorHAnsi"/>
          <w:sz w:val="28"/>
        </w:rPr>
        <w:t>in 2018</w:t>
      </w:r>
      <w:r w:rsidR="00B3377B" w:rsidRPr="00CE0D0E">
        <w:rPr>
          <w:rFonts w:asciiTheme="minorHAnsi" w:hAnsiTheme="minorHAnsi"/>
          <w:sz w:val="28"/>
        </w:rPr>
        <w:t>.</w:t>
      </w:r>
    </w:p>
    <w:p w:rsidR="00A60A67" w:rsidRPr="00CE0D0E" w:rsidRDefault="00A60A67" w:rsidP="00562FC8">
      <w:pPr>
        <w:rPr>
          <w:rFonts w:asciiTheme="minorHAnsi" w:hAnsiTheme="minorHAnsi"/>
          <w:sz w:val="28"/>
        </w:rPr>
      </w:pPr>
    </w:p>
    <w:p w:rsidR="00815257" w:rsidRPr="00CE0D0E" w:rsidRDefault="00562FC8" w:rsidP="00562FC8">
      <w:pPr>
        <w:rPr>
          <w:rFonts w:asciiTheme="minorHAnsi" w:hAnsiTheme="minorHAnsi"/>
          <w:sz w:val="28"/>
        </w:rPr>
      </w:pPr>
      <w:r w:rsidRPr="00CE0D0E">
        <w:rPr>
          <w:rFonts w:asciiTheme="minorHAnsi" w:hAnsiTheme="minorHAnsi"/>
          <w:sz w:val="28"/>
        </w:rPr>
        <w:t>We are also happy to share that after partnering with Facebook for a pilot project to enhanc</w:t>
      </w:r>
      <w:r w:rsidR="00353438" w:rsidRPr="00CE0D0E">
        <w:rPr>
          <w:rFonts w:asciiTheme="minorHAnsi" w:hAnsiTheme="minorHAnsi"/>
          <w:sz w:val="28"/>
        </w:rPr>
        <w:t>e the usage of F</w:t>
      </w:r>
      <w:r w:rsidR="00962137" w:rsidRPr="00CE0D0E">
        <w:rPr>
          <w:rFonts w:asciiTheme="minorHAnsi" w:hAnsiTheme="minorHAnsi"/>
          <w:sz w:val="28"/>
        </w:rPr>
        <w:t>acebook t</w:t>
      </w:r>
      <w:r w:rsidRPr="00CE0D0E">
        <w:rPr>
          <w:rFonts w:asciiTheme="minorHAnsi" w:hAnsiTheme="minorHAnsi"/>
          <w:sz w:val="28"/>
        </w:rPr>
        <w:t xml:space="preserve">ool for Blood </w:t>
      </w:r>
      <w:r w:rsidR="00815257" w:rsidRPr="00CE0D0E">
        <w:rPr>
          <w:rFonts w:asciiTheme="minorHAnsi" w:hAnsiTheme="minorHAnsi"/>
          <w:sz w:val="28"/>
        </w:rPr>
        <w:t xml:space="preserve">Donation we </w:t>
      </w:r>
      <w:r w:rsidR="00962137" w:rsidRPr="00CE0D0E">
        <w:rPr>
          <w:rFonts w:asciiTheme="minorHAnsi" w:hAnsiTheme="minorHAnsi"/>
          <w:sz w:val="28"/>
        </w:rPr>
        <w:t xml:space="preserve">could see </w:t>
      </w:r>
      <w:r w:rsidR="00B3377B" w:rsidRPr="00CE0D0E">
        <w:rPr>
          <w:rFonts w:asciiTheme="minorHAnsi" w:hAnsiTheme="minorHAnsi"/>
          <w:sz w:val="28"/>
        </w:rPr>
        <w:t>an increase in footfalls of</w:t>
      </w:r>
      <w:r w:rsidRPr="00CE0D0E">
        <w:rPr>
          <w:rFonts w:asciiTheme="minorHAnsi" w:hAnsiTheme="minorHAnsi"/>
          <w:sz w:val="28"/>
        </w:rPr>
        <w:t xml:space="preserve"> </w:t>
      </w:r>
      <w:r w:rsidR="00815257" w:rsidRPr="00CE0D0E">
        <w:rPr>
          <w:rFonts w:asciiTheme="minorHAnsi" w:hAnsiTheme="minorHAnsi"/>
          <w:sz w:val="28"/>
        </w:rPr>
        <w:t>Voluntary Blood Donors</w:t>
      </w:r>
      <w:r w:rsidRPr="00CE0D0E">
        <w:rPr>
          <w:rFonts w:asciiTheme="minorHAnsi" w:hAnsiTheme="minorHAnsi"/>
          <w:sz w:val="28"/>
        </w:rPr>
        <w:t xml:space="preserve"> </w:t>
      </w:r>
      <w:r w:rsidR="00815257" w:rsidRPr="00CE0D0E">
        <w:rPr>
          <w:rFonts w:asciiTheme="minorHAnsi" w:hAnsiTheme="minorHAnsi"/>
          <w:sz w:val="28"/>
        </w:rPr>
        <w:t>in the period September 2018 to February 2019</w:t>
      </w:r>
      <w:r w:rsidR="00765B54" w:rsidRPr="00CE0D0E">
        <w:rPr>
          <w:rFonts w:asciiTheme="minorHAnsi" w:hAnsiTheme="minorHAnsi"/>
          <w:sz w:val="28"/>
        </w:rPr>
        <w:t xml:space="preserve">. With one of the largest social media platforms backing our growth and </w:t>
      </w:r>
      <w:r w:rsidR="00B3377B" w:rsidRPr="00CE0D0E">
        <w:rPr>
          <w:rFonts w:asciiTheme="minorHAnsi" w:hAnsiTheme="minorHAnsi"/>
          <w:sz w:val="28"/>
        </w:rPr>
        <w:t>walking with us to fulfill</w:t>
      </w:r>
      <w:r w:rsidR="00765B54" w:rsidRPr="00CE0D0E">
        <w:rPr>
          <w:rFonts w:asciiTheme="minorHAnsi" w:hAnsiTheme="minorHAnsi"/>
          <w:sz w:val="28"/>
        </w:rPr>
        <w:t xml:space="preserve"> our mission, we at Aarohi could not be more gr</w:t>
      </w:r>
      <w:r w:rsidR="00B3377B" w:rsidRPr="00CE0D0E">
        <w:rPr>
          <w:rFonts w:asciiTheme="minorHAnsi" w:hAnsiTheme="minorHAnsi"/>
          <w:sz w:val="28"/>
        </w:rPr>
        <w:t xml:space="preserve">ateful for the support </w:t>
      </w:r>
      <w:r w:rsidR="00765B54" w:rsidRPr="00CE0D0E">
        <w:rPr>
          <w:rFonts w:asciiTheme="minorHAnsi" w:hAnsiTheme="minorHAnsi"/>
          <w:sz w:val="28"/>
        </w:rPr>
        <w:t>given. Thank yo</w:t>
      </w:r>
      <w:r w:rsidR="00B3377B" w:rsidRPr="00CE0D0E">
        <w:rPr>
          <w:rFonts w:asciiTheme="minorHAnsi" w:hAnsiTheme="minorHAnsi"/>
          <w:sz w:val="28"/>
        </w:rPr>
        <w:t>u for being a part of this mission</w:t>
      </w:r>
      <w:r w:rsidR="00765B54" w:rsidRPr="00CE0D0E">
        <w:rPr>
          <w:rFonts w:asciiTheme="minorHAnsi" w:hAnsiTheme="minorHAnsi"/>
          <w:sz w:val="28"/>
        </w:rPr>
        <w:t xml:space="preserve">. </w:t>
      </w:r>
    </w:p>
    <w:p w:rsidR="00562FC8" w:rsidRPr="00CE0D0E" w:rsidRDefault="00562FC8" w:rsidP="00562FC8">
      <w:pPr>
        <w:rPr>
          <w:rFonts w:asciiTheme="minorHAnsi" w:hAnsiTheme="minorHAnsi"/>
          <w:sz w:val="28"/>
        </w:rPr>
      </w:pPr>
    </w:p>
    <w:p w:rsidR="00815257" w:rsidRDefault="00815257" w:rsidP="00562FC8">
      <w:pPr>
        <w:rPr>
          <w:sz w:val="28"/>
        </w:rPr>
      </w:pPr>
      <w:r w:rsidRPr="00CE0D0E">
        <w:rPr>
          <w:rFonts w:asciiTheme="minorHAnsi" w:hAnsiTheme="minorHAnsi"/>
          <w:sz w:val="28"/>
        </w:rPr>
        <w:t xml:space="preserve">All </w:t>
      </w:r>
      <w:r w:rsidR="00765B54" w:rsidRPr="00CE0D0E">
        <w:rPr>
          <w:rFonts w:asciiTheme="minorHAnsi" w:hAnsiTheme="minorHAnsi"/>
          <w:sz w:val="28"/>
        </w:rPr>
        <w:t>these developments give</w:t>
      </w:r>
      <w:r w:rsidRPr="00CE0D0E">
        <w:rPr>
          <w:rFonts w:asciiTheme="minorHAnsi" w:hAnsiTheme="minorHAnsi"/>
          <w:sz w:val="28"/>
        </w:rPr>
        <w:t xml:space="preserve"> us hope that we can strive together towards achieving WHO’s Goal of 100% Voluntary Blood Donation till 2020</w:t>
      </w:r>
      <w:r w:rsidR="00962137" w:rsidRPr="00CE0D0E">
        <w:rPr>
          <w:rFonts w:asciiTheme="minorHAnsi" w:hAnsiTheme="minorHAnsi"/>
          <w:sz w:val="28"/>
        </w:rPr>
        <w:t>.</w:t>
      </w:r>
      <w:r w:rsidR="00765B54" w:rsidRPr="00CE0D0E">
        <w:rPr>
          <w:rFonts w:asciiTheme="minorHAnsi" w:hAnsiTheme="minorHAnsi"/>
          <w:sz w:val="28"/>
        </w:rPr>
        <w:t xml:space="preserve"> We believe, like you do, that people are inherently good. We believe that you are working with us to help children live their lives to the fullest, with no inhibitions. Thank you for supporting us so far and thank you for supporting us into making the world a </w:t>
      </w:r>
      <w:r w:rsidR="00AA3003" w:rsidRPr="00CE0D0E">
        <w:rPr>
          <w:rFonts w:asciiTheme="minorHAnsi" w:hAnsiTheme="minorHAnsi"/>
          <w:sz w:val="28"/>
        </w:rPr>
        <w:t>thalassemia</w:t>
      </w:r>
      <w:r w:rsidR="00765B54" w:rsidRPr="00CE0D0E">
        <w:rPr>
          <w:rFonts w:asciiTheme="minorHAnsi" w:hAnsiTheme="minorHAnsi"/>
          <w:sz w:val="28"/>
        </w:rPr>
        <w:t xml:space="preserve"> friendly place!</w:t>
      </w:r>
      <w:r w:rsidR="00765B54" w:rsidRPr="00435E54">
        <w:rPr>
          <w:sz w:val="28"/>
        </w:rPr>
        <w:t xml:space="preserve"> </w:t>
      </w:r>
    </w:p>
    <w:p w:rsidR="0004061A" w:rsidRPr="00435E54" w:rsidRDefault="0004061A" w:rsidP="00562FC8">
      <w:pPr>
        <w:rPr>
          <w:sz w:val="28"/>
        </w:rPr>
      </w:pPr>
    </w:p>
    <w:p w:rsidR="00962137" w:rsidRPr="00435E54" w:rsidRDefault="00EF42A6" w:rsidP="00EF42A6">
      <w:pPr>
        <w:jc w:val="center"/>
        <w:rPr>
          <w:sz w:val="28"/>
        </w:rPr>
      </w:pPr>
      <w:r>
        <w:rPr>
          <w:noProof/>
        </w:rPr>
        <w:drawing>
          <wp:inline distT="0" distB="0" distL="0" distR="0" wp14:anchorId="6DA6C69D" wp14:editId="321E5F80">
            <wp:extent cx="5878918" cy="2943225"/>
            <wp:effectExtent l="0" t="0" r="7620" b="0"/>
            <wp:docPr id="4" name="Picture 4" descr="C:\Users\Krishna\Desktop\Aarohi-w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ishna\Desktop\Aarohi-wt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0443" cy="2954001"/>
                    </a:xfrm>
                    <a:prstGeom prst="rect">
                      <a:avLst/>
                    </a:prstGeom>
                    <a:noFill/>
                    <a:ln>
                      <a:noFill/>
                    </a:ln>
                  </pic:spPr>
                </pic:pic>
              </a:graphicData>
            </a:graphic>
          </wp:inline>
        </w:drawing>
      </w:r>
    </w:p>
    <w:p w:rsidR="00C147B7" w:rsidRPr="00435E54" w:rsidRDefault="00C147B7" w:rsidP="00562FC8">
      <w:pPr>
        <w:rPr>
          <w:sz w:val="28"/>
        </w:rPr>
      </w:pPr>
    </w:p>
    <w:p w:rsidR="00962137" w:rsidRPr="00DC1696" w:rsidRDefault="00962137" w:rsidP="00562FC8">
      <w:pPr>
        <w:rPr>
          <w:rFonts w:ascii="Bodoni MT" w:hAnsi="Bodoni MT"/>
          <w:sz w:val="28"/>
        </w:rPr>
      </w:pPr>
      <w:r w:rsidRPr="00DC1696">
        <w:rPr>
          <w:rFonts w:ascii="Bodoni MT" w:hAnsi="Bodoni MT"/>
          <w:sz w:val="28"/>
        </w:rPr>
        <w:t>Regards</w:t>
      </w:r>
      <w:r w:rsidR="00DC1696">
        <w:rPr>
          <w:rFonts w:ascii="Bodoni MT" w:hAnsi="Bodoni MT"/>
          <w:sz w:val="28"/>
        </w:rPr>
        <w:t>,</w:t>
      </w:r>
    </w:p>
    <w:p w:rsidR="00962137" w:rsidRPr="00A60A67" w:rsidRDefault="00962137" w:rsidP="00562FC8">
      <w:pPr>
        <w:rPr>
          <w:rFonts w:ascii="Bodoni MT" w:hAnsi="Bodoni MT"/>
          <w:sz w:val="28"/>
        </w:rPr>
      </w:pPr>
      <w:r w:rsidRPr="00A60A67">
        <w:rPr>
          <w:rFonts w:ascii="Bodoni MT" w:hAnsi="Bodoni MT"/>
          <w:sz w:val="28"/>
        </w:rPr>
        <w:t>Dr. Aditi</w:t>
      </w:r>
    </w:p>
    <w:p w:rsidR="00962137" w:rsidRPr="00A60A67" w:rsidRDefault="00850D63" w:rsidP="00562FC8">
      <w:pPr>
        <w:rPr>
          <w:rFonts w:ascii="Bodoni MT" w:hAnsi="Bodoni MT"/>
          <w:sz w:val="28"/>
        </w:rPr>
      </w:pPr>
      <w:r>
        <w:rPr>
          <w:rFonts w:ascii="Bodoni MT" w:hAnsi="Bodoni MT"/>
          <w:sz w:val="28"/>
        </w:rPr>
        <w:t>Project Leader</w:t>
      </w:r>
      <w:bookmarkStart w:id="0" w:name="_GoBack"/>
      <w:bookmarkEnd w:id="0"/>
    </w:p>
    <w:sectPr w:rsidR="00962137" w:rsidRPr="00A60A67" w:rsidSect="008C0462">
      <w:headerReference w:type="default" r:id="rId9"/>
      <w:pgSz w:w="12240" w:h="15840"/>
      <w:pgMar w:top="1440" w:right="1440" w:bottom="1276"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C3F" w:rsidRDefault="00E32C3F" w:rsidP="00A60A67">
      <w:r>
        <w:separator/>
      </w:r>
    </w:p>
  </w:endnote>
  <w:endnote w:type="continuationSeparator" w:id="0">
    <w:p w:rsidR="00E32C3F" w:rsidRDefault="00E32C3F"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C3F" w:rsidRDefault="00E32C3F" w:rsidP="00A60A67">
      <w:r>
        <w:separator/>
      </w:r>
    </w:p>
  </w:footnote>
  <w:footnote w:type="continuationSeparator" w:id="0">
    <w:p w:rsidR="00E32C3F" w:rsidRDefault="00E32C3F" w:rsidP="00A6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6127"/>
    </w:tblGrid>
    <w:tr w:rsidR="00CE0D0E" w:rsidTr="00CE0D0E">
      <w:tc>
        <w:tcPr>
          <w:tcW w:w="4788" w:type="dxa"/>
        </w:tcPr>
        <w:p w:rsidR="00CE0D0E" w:rsidRDefault="00CE0D0E" w:rsidP="00CE0D0E">
          <w:pPr>
            <w:pStyle w:val="Header"/>
            <w:jc w:val="both"/>
          </w:pPr>
          <w:r>
            <w:rPr>
              <w:noProof/>
            </w:rPr>
            <w:drawing>
              <wp:inline distT="0" distB="0" distL="0" distR="0" wp14:anchorId="4518906F" wp14:editId="5A69CF89">
                <wp:extent cx="2472055" cy="647065"/>
                <wp:effectExtent l="0" t="0" r="4445" b="635"/>
                <wp:docPr id="3" name="Picture 3" descr="C:\Users\Krishna\Desktop\logo.png"/>
                <wp:cNvGraphicFramePr/>
                <a:graphic xmlns:a="http://schemas.openxmlformats.org/drawingml/2006/main">
                  <a:graphicData uri="http://schemas.openxmlformats.org/drawingml/2006/picture">
                    <pic:pic xmlns:pic="http://schemas.openxmlformats.org/drawingml/2006/picture">
                      <pic:nvPicPr>
                        <pic:cNvPr id="6" name="Picture 6" descr="C:\Users\Krishna\Desktop\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647065"/>
                        </a:xfrm>
                        <a:prstGeom prst="rect">
                          <a:avLst/>
                        </a:prstGeom>
                        <a:noFill/>
                        <a:ln>
                          <a:noFill/>
                        </a:ln>
                      </pic:spPr>
                    </pic:pic>
                  </a:graphicData>
                </a:graphic>
              </wp:inline>
            </w:drawing>
          </w:r>
        </w:p>
      </w:tc>
      <w:tc>
        <w:tcPr>
          <w:tcW w:w="6127" w:type="dxa"/>
        </w:tcPr>
        <w:p w:rsidR="00CE0D0E" w:rsidRDefault="00CE0D0E" w:rsidP="00CE0D0E">
          <w:pPr>
            <w:pStyle w:val="Header"/>
            <w:jc w:val="right"/>
          </w:pPr>
        </w:p>
      </w:tc>
    </w:tr>
  </w:tbl>
  <w:p w:rsidR="00A60A67" w:rsidRDefault="00A60A67" w:rsidP="00CE0D0E">
    <w:pPr>
      <w:pStyle w:val="Header"/>
      <w:ind w:hanging="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7F"/>
    <w:rsid w:val="0003042C"/>
    <w:rsid w:val="0004061A"/>
    <w:rsid w:val="000E3673"/>
    <w:rsid w:val="00125F7E"/>
    <w:rsid w:val="00353438"/>
    <w:rsid w:val="00435E54"/>
    <w:rsid w:val="004B7656"/>
    <w:rsid w:val="00562FC8"/>
    <w:rsid w:val="00606CD5"/>
    <w:rsid w:val="00620298"/>
    <w:rsid w:val="006A2976"/>
    <w:rsid w:val="00765B54"/>
    <w:rsid w:val="00815257"/>
    <w:rsid w:val="00816A1A"/>
    <w:rsid w:val="0082723D"/>
    <w:rsid w:val="00850D63"/>
    <w:rsid w:val="00855D6D"/>
    <w:rsid w:val="00866CCC"/>
    <w:rsid w:val="008C0462"/>
    <w:rsid w:val="008F0DBC"/>
    <w:rsid w:val="00962137"/>
    <w:rsid w:val="009B5E78"/>
    <w:rsid w:val="009F0B93"/>
    <w:rsid w:val="00A0331D"/>
    <w:rsid w:val="00A32DA3"/>
    <w:rsid w:val="00A60A67"/>
    <w:rsid w:val="00AA3003"/>
    <w:rsid w:val="00B13CF3"/>
    <w:rsid w:val="00B3377B"/>
    <w:rsid w:val="00B7277F"/>
    <w:rsid w:val="00B94C2F"/>
    <w:rsid w:val="00BB2367"/>
    <w:rsid w:val="00C147B7"/>
    <w:rsid w:val="00CE0D0E"/>
    <w:rsid w:val="00CE1D08"/>
    <w:rsid w:val="00DC1696"/>
    <w:rsid w:val="00DC2EA8"/>
    <w:rsid w:val="00DD7C15"/>
    <w:rsid w:val="00E32C3F"/>
    <w:rsid w:val="00EF42A6"/>
    <w:rsid w:val="00FD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27B9A0-62EF-441D-9AB5-73D21F4B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42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0304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4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4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42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042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042C"/>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962137"/>
    <w:rPr>
      <w:rFonts w:ascii="Tahoma" w:hAnsi="Tahoma" w:cs="Tahoma"/>
      <w:sz w:val="16"/>
      <w:szCs w:val="16"/>
    </w:rPr>
  </w:style>
  <w:style w:type="character" w:customStyle="1" w:styleId="BalloonTextChar">
    <w:name w:val="Balloon Text Char"/>
    <w:basedOn w:val="DefaultParagraphFont"/>
    <w:link w:val="BalloonText"/>
    <w:uiPriority w:val="99"/>
    <w:semiHidden/>
    <w:rsid w:val="00962137"/>
    <w:rPr>
      <w:rFonts w:ascii="Tahoma" w:hAnsi="Tahoma" w:cs="Tahoma"/>
      <w:sz w:val="16"/>
      <w:szCs w:val="16"/>
    </w:rPr>
  </w:style>
  <w:style w:type="paragraph" w:styleId="Header">
    <w:name w:val="header"/>
    <w:basedOn w:val="Normal"/>
    <w:link w:val="HeaderChar"/>
    <w:uiPriority w:val="99"/>
    <w:unhideWhenUsed/>
    <w:rsid w:val="00A60A67"/>
    <w:pPr>
      <w:tabs>
        <w:tab w:val="center" w:pos="4513"/>
        <w:tab w:val="right" w:pos="9026"/>
      </w:tabs>
    </w:pPr>
  </w:style>
  <w:style w:type="character" w:customStyle="1" w:styleId="HeaderChar">
    <w:name w:val="Header Char"/>
    <w:basedOn w:val="DefaultParagraphFont"/>
    <w:link w:val="Header"/>
    <w:uiPriority w:val="99"/>
    <w:rsid w:val="00A60A67"/>
    <w:rPr>
      <w:rFonts w:ascii="Times New Roman" w:hAnsi="Times New Roman"/>
      <w:sz w:val="24"/>
      <w:szCs w:val="24"/>
    </w:rPr>
  </w:style>
  <w:style w:type="paragraph" w:styleId="Footer">
    <w:name w:val="footer"/>
    <w:basedOn w:val="Normal"/>
    <w:link w:val="FooterChar"/>
    <w:uiPriority w:val="99"/>
    <w:unhideWhenUsed/>
    <w:rsid w:val="00A60A67"/>
    <w:pPr>
      <w:tabs>
        <w:tab w:val="center" w:pos="4513"/>
        <w:tab w:val="right" w:pos="9026"/>
      </w:tabs>
    </w:pPr>
  </w:style>
  <w:style w:type="character" w:customStyle="1" w:styleId="FooterChar">
    <w:name w:val="Footer Char"/>
    <w:basedOn w:val="DefaultParagraphFont"/>
    <w:link w:val="Footer"/>
    <w:uiPriority w:val="99"/>
    <w:rsid w:val="00A60A67"/>
    <w:rPr>
      <w:rFonts w:ascii="Times New Roman" w:hAnsi="Times New Roman"/>
      <w:sz w:val="24"/>
      <w:szCs w:val="24"/>
    </w:rPr>
  </w:style>
  <w:style w:type="table" w:styleId="TableGrid">
    <w:name w:val="Table Grid"/>
    <w:basedOn w:val="TableNormal"/>
    <w:uiPriority w:val="59"/>
    <w:rsid w:val="00CE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KSK Energy Ventures</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Bloodbank</dc:creator>
  <cp:lastModifiedBy>aditi kishore</cp:lastModifiedBy>
  <cp:revision>2</cp:revision>
  <cp:lastPrinted>2019-03-11T09:10:00Z</cp:lastPrinted>
  <dcterms:created xsi:type="dcterms:W3CDTF">2019-03-11T10:16:00Z</dcterms:created>
  <dcterms:modified xsi:type="dcterms:W3CDTF">2019-03-11T10:16:00Z</dcterms:modified>
</cp:coreProperties>
</file>