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06"/>
        <w:tblW w:w="106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440"/>
        <w:gridCol w:w="720"/>
        <w:gridCol w:w="1080"/>
        <w:gridCol w:w="2880"/>
        <w:gridCol w:w="720"/>
        <w:gridCol w:w="810"/>
        <w:gridCol w:w="648"/>
      </w:tblGrid>
      <w:tr w:rsidR="00473F03" w:rsidRPr="00D33896" w:rsidTr="00473F03">
        <w:trPr>
          <w:trHeight w:val="422"/>
        </w:trPr>
        <w:tc>
          <w:tcPr>
            <w:tcW w:w="1080" w:type="dxa"/>
            <w:tcBorders>
              <w:left w:val="single" w:sz="3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:rsidR="00473F03" w:rsidRPr="00046C74" w:rsidRDefault="00473F03" w:rsidP="00473F03">
            <w:pPr>
              <w:rPr>
                <w:b/>
                <w:bCs/>
                <w:color w:val="FFFFFF"/>
              </w:rPr>
            </w:pPr>
            <w:r w:rsidRPr="00046C74">
              <w:rPr>
                <w:b/>
                <w:bCs/>
                <w:color w:val="FFFFFF"/>
              </w:rPr>
              <w:t>1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solid" w:color="008080" w:fill="FFFFFF"/>
          </w:tcPr>
          <w:p w:rsidR="00473F03" w:rsidRPr="00D33896" w:rsidRDefault="00473F03" w:rsidP="00473F03">
            <w:r w:rsidRPr="00D33896">
              <w:t>2</w:t>
            </w:r>
          </w:p>
        </w:tc>
        <w:tc>
          <w:tcPr>
            <w:tcW w:w="3240" w:type="dxa"/>
            <w:gridSpan w:val="3"/>
            <w:tcBorders>
              <w:bottom w:val="single" w:sz="6" w:space="0" w:color="000000"/>
            </w:tcBorders>
            <w:shd w:val="solid" w:color="008080" w:fill="FFFFFF"/>
          </w:tcPr>
          <w:p w:rsidR="00473F03" w:rsidRPr="00D33896" w:rsidRDefault="00473F03" w:rsidP="00473F03">
            <w:r w:rsidRPr="00D33896">
              <w:t>3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solid" w:color="008080" w:fill="FFFFFF"/>
          </w:tcPr>
          <w:p w:rsidR="00473F03" w:rsidRPr="00D33896" w:rsidRDefault="00473F03" w:rsidP="00473F03">
            <w:r w:rsidRPr="00D33896">
              <w:t>4</w:t>
            </w:r>
          </w:p>
        </w:tc>
        <w:tc>
          <w:tcPr>
            <w:tcW w:w="2178" w:type="dxa"/>
            <w:gridSpan w:val="3"/>
            <w:tcBorders>
              <w:bottom w:val="single" w:sz="6" w:space="0" w:color="000000"/>
            </w:tcBorders>
            <w:shd w:val="solid" w:color="008080" w:fill="FFFFFF"/>
          </w:tcPr>
          <w:p w:rsidR="00473F03" w:rsidRPr="00D33896" w:rsidRDefault="00473F03" w:rsidP="00473F03">
            <w:r w:rsidRPr="00D33896">
              <w:t>5</w:t>
            </w:r>
          </w:p>
        </w:tc>
      </w:tr>
      <w:tr w:rsidR="00473F03" w:rsidRPr="00D33896" w:rsidTr="00473F03">
        <w:trPr>
          <w:trHeight w:val="255"/>
        </w:trPr>
        <w:tc>
          <w:tcPr>
            <w:tcW w:w="1080" w:type="dxa"/>
            <w:vMerge w:val="restart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>
            <w:r w:rsidRPr="00D33896">
              <w:t xml:space="preserve">Year of Establishment </w:t>
            </w:r>
          </w:p>
        </w:tc>
        <w:tc>
          <w:tcPr>
            <w:tcW w:w="1260" w:type="dxa"/>
            <w:vMerge w:val="restart"/>
            <w:shd w:val="pct25" w:color="008080" w:fill="FFFFFF"/>
          </w:tcPr>
          <w:p w:rsidR="00473F03" w:rsidRPr="00D33896" w:rsidRDefault="00473F03" w:rsidP="00473F03"/>
          <w:p w:rsidR="00473F03" w:rsidRPr="00D33896" w:rsidRDefault="00473F03" w:rsidP="00473F03">
            <w:r w:rsidRPr="00D33896">
              <w:t xml:space="preserve">Area of operation </w:t>
            </w:r>
          </w:p>
        </w:tc>
        <w:tc>
          <w:tcPr>
            <w:tcW w:w="3240" w:type="dxa"/>
            <w:gridSpan w:val="3"/>
            <w:vMerge w:val="restart"/>
            <w:shd w:val="pct25" w:color="008080" w:fill="FFFFFF"/>
          </w:tcPr>
          <w:p w:rsidR="00473F03" w:rsidRPr="00D33896" w:rsidRDefault="00473F03" w:rsidP="00473F03">
            <w:pPr>
              <w:jc w:val="center"/>
            </w:pPr>
            <w:r w:rsidRPr="00D33896">
              <w:t>Number of Staff</w:t>
            </w:r>
          </w:p>
        </w:tc>
        <w:tc>
          <w:tcPr>
            <w:tcW w:w="2880" w:type="dxa"/>
            <w:vMerge w:val="restart"/>
            <w:shd w:val="pct25" w:color="008080" w:fill="FFFFFF"/>
          </w:tcPr>
          <w:p w:rsidR="00473F03" w:rsidRPr="00D33896" w:rsidRDefault="00473F03" w:rsidP="00473F03">
            <w:r w:rsidRPr="00D33896">
              <w:t xml:space="preserve">Program/Projects and Non-Project Activities </w:t>
            </w:r>
          </w:p>
        </w:tc>
        <w:tc>
          <w:tcPr>
            <w:tcW w:w="2178" w:type="dxa"/>
            <w:gridSpan w:val="3"/>
            <w:shd w:val="pct25" w:color="008080" w:fill="FFFFFF"/>
          </w:tcPr>
          <w:p w:rsidR="00473F03" w:rsidRPr="00D33896" w:rsidRDefault="00473F03" w:rsidP="00473F03">
            <w:pPr>
              <w:jc w:val="center"/>
            </w:pPr>
            <w:r w:rsidRPr="00D33896">
              <w:t>Beneficiates</w:t>
            </w:r>
          </w:p>
        </w:tc>
      </w:tr>
      <w:tr w:rsidR="00473F03" w:rsidRPr="00D33896" w:rsidTr="00473F03">
        <w:trPr>
          <w:trHeight w:val="299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3240" w:type="dxa"/>
            <w:gridSpan w:val="3"/>
            <w:vMerge/>
            <w:shd w:val="pct25" w:color="008080" w:fill="FFFFFF"/>
          </w:tcPr>
          <w:p w:rsidR="00473F03" w:rsidRPr="00D33896" w:rsidRDefault="00473F03" w:rsidP="00473F03">
            <w:pPr>
              <w:jc w:val="center"/>
            </w:pPr>
          </w:p>
        </w:tc>
        <w:tc>
          <w:tcPr>
            <w:tcW w:w="28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 w:val="restart"/>
            <w:shd w:val="pct25" w:color="008080" w:fill="FFFFFF"/>
          </w:tcPr>
          <w:p w:rsidR="00473F03" w:rsidRPr="00D33896" w:rsidRDefault="00473F03" w:rsidP="00473F03">
            <w:r w:rsidRPr="00D33896">
              <w:t>Male</w:t>
            </w:r>
          </w:p>
        </w:tc>
        <w:tc>
          <w:tcPr>
            <w:tcW w:w="810" w:type="dxa"/>
            <w:vMerge w:val="restart"/>
            <w:shd w:val="pct25" w:color="008080" w:fill="FFFFFF"/>
          </w:tcPr>
          <w:p w:rsidR="00473F03" w:rsidRPr="00D33896" w:rsidRDefault="00473F03" w:rsidP="00473F03">
            <w:r w:rsidRPr="00D33896">
              <w:t>Female</w:t>
            </w:r>
          </w:p>
        </w:tc>
        <w:tc>
          <w:tcPr>
            <w:tcW w:w="648" w:type="dxa"/>
            <w:vMerge w:val="restart"/>
            <w:shd w:val="pct25" w:color="008080" w:fill="FFFFFF"/>
          </w:tcPr>
          <w:p w:rsidR="00473F03" w:rsidRPr="00D33896" w:rsidRDefault="00473F03" w:rsidP="00473F03">
            <w:r w:rsidRPr="00D33896">
              <w:t>Children</w:t>
            </w:r>
          </w:p>
        </w:tc>
      </w:tr>
      <w:tr w:rsidR="00473F03" w:rsidRPr="00D33896" w:rsidTr="00473F03">
        <w:trPr>
          <w:trHeight w:val="285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 w:rsidRPr="00D33896">
              <w:t>Male</w:t>
            </w:r>
          </w:p>
        </w:tc>
        <w:tc>
          <w:tcPr>
            <w:tcW w:w="1080" w:type="dxa"/>
            <w:shd w:val="pct25" w:color="008080" w:fill="FFFFFF"/>
          </w:tcPr>
          <w:p w:rsidR="00473F03" w:rsidRPr="00D33896" w:rsidRDefault="00473F03" w:rsidP="00473F03">
            <w:r w:rsidRPr="00D33896">
              <w:t>Female</w:t>
            </w:r>
          </w:p>
        </w:tc>
        <w:tc>
          <w:tcPr>
            <w:tcW w:w="28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81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648" w:type="dxa"/>
            <w:vMerge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c>
          <w:tcPr>
            <w:tcW w:w="1080" w:type="dxa"/>
            <w:vMerge w:val="restart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>
            <w:r>
              <w:t>In 2012</w:t>
            </w:r>
          </w:p>
        </w:tc>
        <w:tc>
          <w:tcPr>
            <w:tcW w:w="1260" w:type="dxa"/>
            <w:vMerge w:val="restart"/>
            <w:shd w:val="pct25" w:color="008080" w:fill="FFFFFF"/>
          </w:tcPr>
          <w:p w:rsidR="00473F03" w:rsidRPr="00D33896" w:rsidRDefault="00473F03" w:rsidP="00473F03">
            <w:r>
              <w:t>Nation -wide (Nigeria)</w:t>
            </w:r>
            <w:r w:rsidRPr="00D33896">
              <w:t xml:space="preserve"> </w:t>
            </w:r>
          </w:p>
        </w:tc>
        <w:tc>
          <w:tcPr>
            <w:tcW w:w="1440" w:type="dxa"/>
            <w:vMerge w:val="restart"/>
            <w:shd w:val="pct25" w:color="008080" w:fill="FFFFFF"/>
          </w:tcPr>
          <w:p w:rsidR="00473F03" w:rsidRDefault="00473F03" w:rsidP="00473F03">
            <w:r w:rsidRPr="00D33896">
              <w:t>E</w:t>
            </w:r>
            <w:r>
              <w:t xml:space="preserve">xecutive </w:t>
            </w:r>
            <w:r w:rsidRPr="00D33896">
              <w:t>D</w:t>
            </w:r>
            <w:r>
              <w:t>irector</w:t>
            </w:r>
            <w:r w:rsidRPr="00D33896">
              <w:t xml:space="preserve"> </w:t>
            </w:r>
          </w:p>
          <w:p w:rsidR="00473F03" w:rsidRDefault="00473F03" w:rsidP="00473F03">
            <w:r w:rsidRPr="00D33896">
              <w:t xml:space="preserve">Coordinator </w:t>
            </w:r>
          </w:p>
          <w:p w:rsidR="00473F03" w:rsidRDefault="00473F03" w:rsidP="00473F03">
            <w:r w:rsidRPr="00D33896">
              <w:t xml:space="preserve">Accountant </w:t>
            </w:r>
          </w:p>
          <w:p w:rsidR="00473F03" w:rsidRDefault="00473F03" w:rsidP="00473F03">
            <w:r>
              <w:t>Information Officer</w:t>
            </w:r>
            <w:r w:rsidRPr="00D33896">
              <w:t xml:space="preserve"> </w:t>
            </w:r>
          </w:p>
          <w:p w:rsidR="00473F03" w:rsidRDefault="00473F03" w:rsidP="00473F03">
            <w:r>
              <w:t xml:space="preserve">HOG Organizer Project Manager </w:t>
            </w:r>
          </w:p>
          <w:p w:rsidR="00473F03" w:rsidRDefault="00473F03" w:rsidP="00473F03">
            <w:r w:rsidRPr="00D33896">
              <w:t xml:space="preserve">Project Organizer </w:t>
            </w:r>
          </w:p>
          <w:p w:rsidR="00473F03" w:rsidRPr="00D33896" w:rsidRDefault="00473F03" w:rsidP="00473F03">
            <w:r w:rsidRPr="00D33896">
              <w:t xml:space="preserve">Field Worker </w:t>
            </w:r>
          </w:p>
          <w:p w:rsidR="00473F03" w:rsidRDefault="00473F03" w:rsidP="00473F03">
            <w:r w:rsidRPr="00D33896">
              <w:t xml:space="preserve">Care-Taker  </w:t>
            </w:r>
          </w:p>
          <w:p w:rsidR="00473F03" w:rsidRPr="00D33896" w:rsidRDefault="00473F03" w:rsidP="00473F03">
            <w:r w:rsidRPr="00D33896">
              <w:t xml:space="preserve">Volunteer </w:t>
            </w:r>
          </w:p>
        </w:tc>
        <w:tc>
          <w:tcPr>
            <w:tcW w:w="720" w:type="dxa"/>
            <w:vMerge w:val="restart"/>
            <w:shd w:val="pct25" w:color="008080" w:fill="FFFFFF"/>
          </w:tcPr>
          <w:p w:rsidR="00473F03" w:rsidRPr="00D33896" w:rsidRDefault="00473F03" w:rsidP="00473F03">
            <w:r w:rsidRPr="00D33896">
              <w:t>1</w:t>
            </w:r>
          </w:p>
          <w:p w:rsidR="00473F03" w:rsidRPr="00D33896" w:rsidRDefault="00473F03" w:rsidP="00473F03">
            <w:r>
              <w:t>-</w:t>
            </w:r>
          </w:p>
          <w:p w:rsidR="00473F03" w:rsidRPr="00D33896" w:rsidRDefault="00473F03" w:rsidP="00473F03">
            <w:r w:rsidRPr="00D33896">
              <w:t>1</w:t>
            </w:r>
          </w:p>
          <w:p w:rsidR="00473F03" w:rsidRPr="00D33896" w:rsidRDefault="00473F03" w:rsidP="00473F03">
            <w:r>
              <w:t>1</w:t>
            </w:r>
          </w:p>
          <w:p w:rsidR="00473F03" w:rsidRDefault="00473F03" w:rsidP="00473F03"/>
          <w:p w:rsidR="00473F03" w:rsidRDefault="00473F03" w:rsidP="00473F03">
            <w:r>
              <w:t>-</w:t>
            </w:r>
          </w:p>
          <w:p w:rsidR="00473F03" w:rsidRPr="00D33896" w:rsidRDefault="00473F03" w:rsidP="00473F03">
            <w:r>
              <w:t>-</w:t>
            </w:r>
          </w:p>
          <w:p w:rsidR="00473F03" w:rsidRPr="00D33896" w:rsidRDefault="00473F03" w:rsidP="00473F03"/>
          <w:p w:rsidR="00473F03" w:rsidRDefault="00473F03" w:rsidP="00473F03">
            <w:r w:rsidRPr="00D33896">
              <w:t>1</w:t>
            </w:r>
          </w:p>
          <w:p w:rsidR="00473F03" w:rsidRDefault="00473F03" w:rsidP="00473F03"/>
          <w:p w:rsidR="00473F03" w:rsidRDefault="00473F03" w:rsidP="00473F03">
            <w:r>
              <w:t>1</w:t>
            </w:r>
          </w:p>
          <w:p w:rsidR="00473F03" w:rsidRDefault="00473F03" w:rsidP="00473F03"/>
          <w:p w:rsidR="00473F03" w:rsidRDefault="00473F03" w:rsidP="00473F03">
            <w:r>
              <w:t>10</w:t>
            </w:r>
          </w:p>
          <w:p w:rsidR="00473F03" w:rsidRDefault="00473F03" w:rsidP="00473F03"/>
          <w:p w:rsidR="00473F03" w:rsidRDefault="00473F03" w:rsidP="00473F03">
            <w:r>
              <w:t>-</w:t>
            </w:r>
          </w:p>
          <w:p w:rsidR="00473F03" w:rsidRPr="00D33896" w:rsidRDefault="00473F03" w:rsidP="00473F03">
            <w:r>
              <w:t>9</w:t>
            </w:r>
          </w:p>
        </w:tc>
        <w:tc>
          <w:tcPr>
            <w:tcW w:w="1080" w:type="dxa"/>
            <w:vMerge w:val="restart"/>
            <w:shd w:val="pct25" w:color="008080" w:fill="FFFFFF"/>
          </w:tcPr>
          <w:p w:rsidR="00473F03" w:rsidRPr="00D33896" w:rsidRDefault="00473F03" w:rsidP="00473F03">
            <w:r>
              <w:t>4</w:t>
            </w:r>
          </w:p>
          <w:p w:rsidR="00473F03" w:rsidRPr="00D33896" w:rsidRDefault="00473F03" w:rsidP="00473F03">
            <w:r>
              <w:t>2</w:t>
            </w:r>
          </w:p>
          <w:p w:rsidR="00473F03" w:rsidRPr="00D33896" w:rsidRDefault="00473F03" w:rsidP="00473F03">
            <w:r>
              <w:t>3</w:t>
            </w:r>
          </w:p>
          <w:p w:rsidR="00473F03" w:rsidRPr="00D33896" w:rsidRDefault="00473F03" w:rsidP="00473F03">
            <w:r>
              <w:t>-</w:t>
            </w:r>
          </w:p>
          <w:p w:rsidR="00473F03" w:rsidRDefault="00473F03" w:rsidP="00473F03"/>
          <w:p w:rsidR="00473F03" w:rsidRPr="00D33896" w:rsidRDefault="00473F03" w:rsidP="00473F03">
            <w:r>
              <w:t>1</w:t>
            </w:r>
          </w:p>
          <w:p w:rsidR="00473F03" w:rsidRPr="00D33896" w:rsidRDefault="00473F03" w:rsidP="00473F03">
            <w:r>
              <w:t>5</w:t>
            </w:r>
          </w:p>
          <w:p w:rsidR="00473F03" w:rsidRDefault="00473F03" w:rsidP="00473F03"/>
          <w:p w:rsidR="00473F03" w:rsidRDefault="00473F03" w:rsidP="00473F03">
            <w:r>
              <w:t>1</w:t>
            </w:r>
          </w:p>
          <w:p w:rsidR="00473F03" w:rsidRDefault="00473F03" w:rsidP="00473F03"/>
          <w:p w:rsidR="00473F03" w:rsidRDefault="00473F03" w:rsidP="00473F03">
            <w:r>
              <w:t>2</w:t>
            </w:r>
          </w:p>
          <w:p w:rsidR="00473F03" w:rsidRDefault="00473F03" w:rsidP="00473F03"/>
          <w:p w:rsidR="00473F03" w:rsidRDefault="00473F03" w:rsidP="00473F03">
            <w:r>
              <w:t>21</w:t>
            </w:r>
          </w:p>
          <w:p w:rsidR="00473F03" w:rsidRDefault="00473F03" w:rsidP="00473F03"/>
          <w:p w:rsidR="00473F03" w:rsidRDefault="00473F03" w:rsidP="00473F03">
            <w:r>
              <w:t>2</w:t>
            </w:r>
          </w:p>
          <w:p w:rsidR="00473F03" w:rsidRPr="00D33896" w:rsidRDefault="00473F03" w:rsidP="00473F03">
            <w:r>
              <w:t>17</w:t>
            </w:r>
          </w:p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 w:rsidRPr="00D33896">
              <w:t xml:space="preserve">1) Cash cropping Project 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70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25</w:t>
            </w:r>
            <w:r w:rsidRPr="00D33896">
              <w:t>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>
            <w:r w:rsidRPr="00D33896">
              <w:t>200</w:t>
            </w:r>
          </w:p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>
              <w:t>2) EVEWC</w:t>
            </w:r>
            <w:r w:rsidRPr="00D33896">
              <w:t xml:space="preserve"> funded Project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170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450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>
            <w:r w:rsidRPr="00D33896">
              <w:t>258</w:t>
            </w:r>
          </w:p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 w:rsidRPr="00D33896">
              <w:t xml:space="preserve">3) PPIPR-Project funded by </w:t>
            </w:r>
            <w:r>
              <w:t xml:space="preserve"> private companies</w:t>
            </w:r>
            <w:r w:rsidRPr="00D33896">
              <w:t xml:space="preserve"> 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100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600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>
            <w:r>
              <w:t>350</w:t>
            </w:r>
          </w:p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 w:rsidRPr="00D33896">
              <w:t>4) CEP-funded UNDP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 w:rsidRPr="00D33896">
              <w:t>8429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 w:rsidRPr="00D33896">
              <w:t>7852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>
            <w:r w:rsidRPr="00D33896">
              <w:t>6262</w:t>
            </w:r>
          </w:p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/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845"/>
        </w:trPr>
        <w:tc>
          <w:tcPr>
            <w:tcW w:w="1080" w:type="dxa"/>
            <w:vMerge w:val="restart"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 w:val="restart"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 w:val="restart"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 w:val="restart"/>
            <w:shd w:val="pct25" w:color="008080" w:fill="FFFFFF"/>
          </w:tcPr>
          <w:p w:rsidR="00473F03" w:rsidRPr="00D33896" w:rsidRDefault="00473F03" w:rsidP="00473F03">
            <w:r>
              <w:t>24</w:t>
            </w:r>
          </w:p>
        </w:tc>
        <w:tc>
          <w:tcPr>
            <w:tcW w:w="1080" w:type="dxa"/>
            <w:vMerge w:val="restart"/>
            <w:shd w:val="pct25" w:color="008080" w:fill="FFFFFF"/>
          </w:tcPr>
          <w:p w:rsidR="00473F03" w:rsidRPr="00D33896" w:rsidRDefault="00473F03" w:rsidP="00473F03">
            <w:r>
              <w:t>57</w:t>
            </w:r>
          </w:p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>
              <w:t xml:space="preserve">9) Non –Project </w:t>
            </w:r>
            <w:r w:rsidRPr="00D33896">
              <w:t xml:space="preserve">Activities.  </w:t>
            </w:r>
          </w:p>
          <w:p w:rsidR="00473F03" w:rsidRDefault="00473F03" w:rsidP="00473F03">
            <w:r>
              <w:t>- Primary School-9-</w:t>
            </w:r>
            <w:r w:rsidRPr="00D33896">
              <w:t xml:space="preserve">Local </w:t>
            </w:r>
            <w:r>
              <w:t xml:space="preserve"> </w:t>
            </w:r>
          </w:p>
          <w:p w:rsidR="00473F03" w:rsidRPr="00D33896" w:rsidRDefault="00473F03" w:rsidP="00473F03">
            <w:r>
              <w:t xml:space="preserve">   </w:t>
            </w:r>
            <w:r w:rsidRPr="00D33896">
              <w:t xml:space="preserve">Fund 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/>
          <w:p w:rsidR="00473F03" w:rsidRPr="00D33896" w:rsidRDefault="00473F03" w:rsidP="00473F03">
            <w:r w:rsidRPr="00D33896">
              <w:t>212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/>
          <w:p w:rsidR="00473F03" w:rsidRPr="00D33896" w:rsidRDefault="00473F03" w:rsidP="00473F03">
            <w:r w:rsidRPr="00D33896">
              <w:t>108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600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Default="00473F03" w:rsidP="00473F03">
            <w:r w:rsidRPr="00D33896">
              <w:t xml:space="preserve">- Workshop/Seminar on </w:t>
            </w:r>
          </w:p>
          <w:p w:rsidR="00473F03" w:rsidRDefault="00473F03" w:rsidP="00473F03">
            <w:r>
              <w:t xml:space="preserve">  </w:t>
            </w:r>
            <w:r w:rsidRPr="00D33896">
              <w:t xml:space="preserve">Socio-Economic </w:t>
            </w:r>
          </w:p>
          <w:p w:rsidR="00473F03" w:rsidRPr="00D33896" w:rsidRDefault="00473F03" w:rsidP="00473F03">
            <w:r>
              <w:t xml:space="preserve">  </w:t>
            </w:r>
            <w:r w:rsidRPr="00D33896">
              <w:t>Development.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350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700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360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 w:rsidRPr="00D33896">
              <w:t>- Training on Human Right.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 w:rsidRPr="00D33896">
              <w:t>250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420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360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 w:rsidRPr="00D33896">
              <w:t>- Training on Gender Issues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105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500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345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Pr="00D33896" w:rsidRDefault="00473F03" w:rsidP="00473F03">
            <w:r w:rsidRPr="00D33896">
              <w:t>- Training on Land Rights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23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540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Default="00473F03" w:rsidP="00473F03">
            <w:r w:rsidRPr="00D33896">
              <w:t xml:space="preserve">- Training on Management </w:t>
            </w:r>
          </w:p>
          <w:p w:rsidR="00473F03" w:rsidRPr="00D33896" w:rsidRDefault="00473F03" w:rsidP="00473F03">
            <w:r>
              <w:t xml:space="preserve">   </w:t>
            </w:r>
            <w:r w:rsidRPr="00D33896">
              <w:t xml:space="preserve">and Leadership 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40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78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  <w:tr w:rsidR="00473F03" w:rsidRPr="00D33896" w:rsidTr="00473F03">
        <w:trPr>
          <w:trHeight w:val="945"/>
        </w:trPr>
        <w:tc>
          <w:tcPr>
            <w:tcW w:w="1080" w:type="dxa"/>
            <w:vMerge/>
            <w:tcBorders>
              <w:left w:val="single" w:sz="36" w:space="0" w:color="000000"/>
              <w:right w:val="single" w:sz="6" w:space="0" w:color="000000"/>
            </w:tcBorders>
            <w:shd w:val="solid" w:color="008080" w:fill="FFFFFF"/>
          </w:tcPr>
          <w:p w:rsidR="00473F03" w:rsidRPr="00D33896" w:rsidRDefault="00473F03" w:rsidP="00473F03"/>
        </w:tc>
        <w:tc>
          <w:tcPr>
            <w:tcW w:w="126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44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72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1080" w:type="dxa"/>
            <w:vMerge/>
            <w:shd w:val="pct25" w:color="008080" w:fill="FFFFFF"/>
          </w:tcPr>
          <w:p w:rsidR="00473F03" w:rsidRPr="00D33896" w:rsidRDefault="00473F03" w:rsidP="00473F03"/>
        </w:tc>
        <w:tc>
          <w:tcPr>
            <w:tcW w:w="2880" w:type="dxa"/>
            <w:shd w:val="pct25" w:color="008080" w:fill="FFFFFF"/>
          </w:tcPr>
          <w:p w:rsidR="00473F03" w:rsidRDefault="00473F03" w:rsidP="00473F03">
            <w:r w:rsidRPr="00D33896">
              <w:t xml:space="preserve">- Motivation works on </w:t>
            </w:r>
          </w:p>
          <w:p w:rsidR="00473F03" w:rsidRDefault="00473F03" w:rsidP="00473F03">
            <w:r>
              <w:t xml:space="preserve">  </w:t>
            </w:r>
            <w:r w:rsidRPr="00D33896">
              <w:t xml:space="preserve">Community Development, </w:t>
            </w:r>
          </w:p>
          <w:p w:rsidR="00473F03" w:rsidRPr="00D33896" w:rsidRDefault="00473F03" w:rsidP="00473F03">
            <w:r w:rsidRPr="00D33896">
              <w:t xml:space="preserve">Health and Sanitation etc. </w:t>
            </w:r>
          </w:p>
        </w:tc>
        <w:tc>
          <w:tcPr>
            <w:tcW w:w="720" w:type="dxa"/>
            <w:shd w:val="pct25" w:color="008080" w:fill="FFFFFF"/>
          </w:tcPr>
          <w:p w:rsidR="00473F03" w:rsidRPr="00D33896" w:rsidRDefault="00473F03" w:rsidP="00473F03">
            <w:r>
              <w:t>1500</w:t>
            </w:r>
          </w:p>
        </w:tc>
        <w:tc>
          <w:tcPr>
            <w:tcW w:w="810" w:type="dxa"/>
            <w:shd w:val="pct25" w:color="008080" w:fill="FFFFFF"/>
          </w:tcPr>
          <w:p w:rsidR="00473F03" w:rsidRPr="00D33896" w:rsidRDefault="00473F03" w:rsidP="00473F03">
            <w:r>
              <w:t>185</w:t>
            </w:r>
            <w:r w:rsidRPr="00D33896">
              <w:t>0</w:t>
            </w:r>
          </w:p>
        </w:tc>
        <w:tc>
          <w:tcPr>
            <w:tcW w:w="648" w:type="dxa"/>
            <w:shd w:val="pct25" w:color="008080" w:fill="FFFFFF"/>
          </w:tcPr>
          <w:p w:rsidR="00473F03" w:rsidRPr="00D33896" w:rsidRDefault="00473F03" w:rsidP="00473F03"/>
        </w:tc>
      </w:tr>
    </w:tbl>
    <w:p w:rsidR="00473F03" w:rsidRPr="00434613" w:rsidRDefault="00473F03" w:rsidP="00473F03">
      <w:pPr>
        <w:jc w:val="center"/>
        <w:rPr>
          <w:b/>
          <w:caps/>
          <w:u w:val="single"/>
        </w:rPr>
      </w:pPr>
      <w:r w:rsidRPr="00D33896">
        <w:rPr>
          <w:b/>
          <w:u w:val="single"/>
        </w:rPr>
        <w:t xml:space="preserve">ORGANIZATIONAL </w:t>
      </w:r>
      <w:r>
        <w:rPr>
          <w:b/>
          <w:caps/>
          <w:u w:val="single"/>
        </w:rPr>
        <w:t>strength and activities</w:t>
      </w:r>
    </w:p>
    <w:p w:rsidR="00473F03" w:rsidRPr="00D33896" w:rsidRDefault="00473F03" w:rsidP="00473F03"/>
    <w:p w:rsidR="00473F03" w:rsidRPr="00D33896" w:rsidRDefault="00473F03" w:rsidP="00473F03">
      <w:pPr>
        <w:ind w:left="3600" w:hanging="3600"/>
      </w:pPr>
      <w:r w:rsidRPr="00D33896">
        <w:t>NAME OF ORGANIZAT</w:t>
      </w:r>
      <w:r>
        <w:t>ION: Emotional Voice for Empowerment of Women &amp;</w:t>
      </w:r>
      <w:r>
        <w:t xml:space="preserve"> Children Foundation</w:t>
      </w:r>
      <w:r>
        <w:tab/>
        <w:t xml:space="preserve"> –        </w:t>
      </w:r>
      <w:r>
        <w:t xml:space="preserve"> (EVEWC Foundation</w:t>
      </w:r>
      <w:r w:rsidRPr="00D33896">
        <w:t>).</w:t>
      </w:r>
    </w:p>
    <w:p w:rsidR="00031C58" w:rsidRDefault="00031C58"/>
    <w:p w:rsidR="00473F03" w:rsidRDefault="00473F03" w:rsidP="00473F03">
      <w:pPr>
        <w:jc w:val="center"/>
        <w:rPr>
          <w:b/>
          <w:caps/>
          <w:u w:val="single"/>
        </w:rPr>
      </w:pPr>
    </w:p>
    <w:p w:rsidR="00473F03" w:rsidRDefault="00473F03" w:rsidP="00473F03">
      <w:pPr>
        <w:jc w:val="center"/>
        <w:rPr>
          <w:b/>
          <w:caps/>
          <w:u w:val="single"/>
        </w:rPr>
      </w:pPr>
    </w:p>
    <w:p w:rsidR="00473F03" w:rsidRDefault="00473F03" w:rsidP="00473F03">
      <w:pPr>
        <w:jc w:val="center"/>
        <w:rPr>
          <w:b/>
          <w:caps/>
          <w:u w:val="single"/>
        </w:rPr>
      </w:pPr>
    </w:p>
    <w:p w:rsidR="00473F03" w:rsidRDefault="00473F03" w:rsidP="00473F03">
      <w:pPr>
        <w:jc w:val="center"/>
        <w:rPr>
          <w:b/>
          <w:caps/>
          <w:u w:val="single"/>
        </w:rPr>
      </w:pPr>
    </w:p>
    <w:p w:rsidR="00473F03" w:rsidRPr="00D33896" w:rsidRDefault="00473F03" w:rsidP="00473F03">
      <w:pPr>
        <w:jc w:val="center"/>
      </w:pPr>
      <w:bookmarkStart w:id="0" w:name="_GoBack"/>
      <w:bookmarkEnd w:id="0"/>
      <w:r>
        <w:rPr>
          <w:b/>
          <w:caps/>
          <w:u w:val="single"/>
        </w:rPr>
        <w:lastRenderedPageBreak/>
        <w:t>management system</w:t>
      </w:r>
      <w:r w:rsidRPr="00D33896">
        <w:rPr>
          <w:b/>
          <w:u w:val="single"/>
        </w:rPr>
        <w:t xml:space="preserve"> </w:t>
      </w:r>
      <w:r>
        <w:rPr>
          <w:b/>
          <w:caps/>
          <w:u w:val="single"/>
        </w:rPr>
        <w:t>of</w:t>
      </w:r>
      <w:r w:rsidRPr="00D33896">
        <w:rPr>
          <w:b/>
          <w:u w:val="single"/>
        </w:rPr>
        <w:t xml:space="preserve"> CO</w:t>
      </w:r>
      <w:r>
        <w:rPr>
          <w:b/>
          <w:u w:val="single"/>
        </w:rPr>
        <w:t>MMUNITY ADVANCEMENT FORUM – (EVEWC</w:t>
      </w:r>
      <w:r w:rsidRPr="00D33896">
        <w:rPr>
          <w:b/>
          <w:u w:val="single"/>
        </w:rPr>
        <w:t>)</w:t>
      </w:r>
      <w:r w:rsidRPr="00D33896">
        <w:t>.</w:t>
      </w:r>
    </w:p>
    <w:p w:rsidR="00473F03" w:rsidRPr="00D33896" w:rsidRDefault="00473F03" w:rsidP="00473F03">
      <w:pPr>
        <w:ind w:left="360"/>
      </w:pPr>
    </w:p>
    <w:p w:rsidR="00473F03" w:rsidRDefault="00473F03" w:rsidP="00473F03">
      <w:pPr>
        <w:jc w:val="center"/>
      </w:pPr>
      <w:proofErr w:type="gramStart"/>
      <w:r w:rsidRPr="00FD7F77">
        <w:rPr>
          <w:b/>
          <w:color w:val="002060"/>
          <w:sz w:val="32"/>
          <w:szCs w:val="32"/>
        </w:rPr>
        <w:t>Project Cycle Management</w:t>
      </w:r>
      <w:r w:rsidRPr="00D33896">
        <w:t>.</w:t>
      </w:r>
      <w:proofErr w:type="gramEnd"/>
    </w:p>
    <w:p w:rsidR="00473F03" w:rsidRPr="00D33896" w:rsidRDefault="00473F03" w:rsidP="00473F03">
      <w:pPr>
        <w:jc w:val="center"/>
      </w:pPr>
    </w:p>
    <w:tbl>
      <w:tblPr>
        <w:tblW w:w="11340" w:type="dxa"/>
        <w:tblBorders>
          <w:insideH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800"/>
        <w:gridCol w:w="1620"/>
        <w:gridCol w:w="1800"/>
        <w:gridCol w:w="1980"/>
        <w:gridCol w:w="1800"/>
      </w:tblGrid>
      <w:tr w:rsidR="00473F03" w:rsidRPr="00D33896" w:rsidTr="00523C98">
        <w:trPr>
          <w:trHeight w:val="422"/>
        </w:trPr>
        <w:tc>
          <w:tcPr>
            <w:tcW w:w="540" w:type="dxa"/>
            <w:shd w:val="clear" w:color="auto" w:fill="CCC0D9"/>
          </w:tcPr>
          <w:p w:rsidR="00473F03" w:rsidRPr="00046C74" w:rsidRDefault="00473F03" w:rsidP="00523C98">
            <w:pPr>
              <w:tabs>
                <w:tab w:val="left" w:pos="360"/>
              </w:tabs>
              <w:rPr>
                <w:b/>
                <w:bCs/>
                <w:color w:val="FFFFFF"/>
              </w:rPr>
            </w:pPr>
            <w:r w:rsidRPr="00046C74">
              <w:rPr>
                <w:b/>
                <w:bCs/>
                <w:color w:val="FFFFFF"/>
              </w:rPr>
              <w:t xml:space="preserve">SL No 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Activities 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Strength</w:t>
            </w:r>
          </w:p>
        </w:tc>
        <w:tc>
          <w:tcPr>
            <w:tcW w:w="162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Weakness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046C74">
                <w:rPr>
                  <w:b/>
                  <w:bCs/>
                  <w:color w:val="000000"/>
                </w:rPr>
                <w:t>Opportunity</w:t>
              </w:r>
            </w:smartTag>
            <w:r w:rsidRPr="00046C7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Constraints 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FFFFFF"/>
              </w:rPr>
            </w:pPr>
            <w:r w:rsidRPr="00046C74">
              <w:rPr>
                <w:b/>
                <w:bCs/>
                <w:color w:val="FFFFFF"/>
              </w:rPr>
              <w:t xml:space="preserve">Recommendation </w:t>
            </w:r>
          </w:p>
        </w:tc>
      </w:tr>
      <w:tr w:rsidR="00473F03" w:rsidRPr="00D33896" w:rsidTr="00523C98">
        <w:trPr>
          <w:trHeight w:val="276"/>
        </w:trPr>
        <w:tc>
          <w:tcPr>
            <w:tcW w:w="540" w:type="dxa"/>
            <w:vMerge w:val="restart"/>
            <w:shd w:val="clear" w:color="auto" w:fill="5F497A"/>
          </w:tcPr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>1.1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</w:p>
          <w:p w:rsidR="00473F03" w:rsidRPr="00046C74" w:rsidRDefault="00473F03" w:rsidP="00523C98">
            <w:pPr>
              <w:rPr>
                <w:color w:val="FFFFFF"/>
              </w:rPr>
            </w:pPr>
          </w:p>
          <w:p w:rsidR="00473F03" w:rsidRPr="00046C74" w:rsidRDefault="00473F03" w:rsidP="00523C98">
            <w:pPr>
              <w:rPr>
                <w:color w:val="FFFFFF"/>
              </w:rPr>
            </w:pPr>
          </w:p>
          <w:p w:rsidR="00473F03" w:rsidRPr="00046C74" w:rsidRDefault="00473F03" w:rsidP="00523C98">
            <w:pPr>
              <w:rPr>
                <w:color w:val="FFFFFF"/>
              </w:rPr>
            </w:pPr>
          </w:p>
          <w:p w:rsidR="00473F03" w:rsidRPr="00046C74" w:rsidRDefault="00473F03" w:rsidP="00523C98">
            <w:pPr>
              <w:rPr>
                <w:color w:val="FFFFFF"/>
              </w:rPr>
            </w:pPr>
          </w:p>
          <w:p w:rsidR="00473F03" w:rsidRPr="00046C74" w:rsidRDefault="00473F03" w:rsidP="00523C98">
            <w:pPr>
              <w:rPr>
                <w:color w:val="FFFFFF"/>
              </w:rPr>
            </w:pPr>
          </w:p>
          <w:p w:rsidR="00473F03" w:rsidRPr="00046C74" w:rsidRDefault="00473F03" w:rsidP="00523C98">
            <w:pPr>
              <w:rPr>
                <w:color w:val="FFFFFF"/>
              </w:rPr>
            </w:pPr>
          </w:p>
        </w:tc>
        <w:tc>
          <w:tcPr>
            <w:tcW w:w="1800" w:type="dxa"/>
            <w:vMerge w:val="restart"/>
            <w:shd w:val="clear" w:color="auto" w:fill="BFB1D0"/>
          </w:tcPr>
          <w:p w:rsidR="00473F03" w:rsidRPr="00046C74" w:rsidRDefault="00473F03" w:rsidP="00523C98">
            <w:pPr>
              <w:rPr>
                <w:b/>
                <w:color w:val="000000"/>
                <w:u w:val="single"/>
              </w:rPr>
            </w:pPr>
            <w:r w:rsidRPr="00046C74">
              <w:rPr>
                <w:b/>
                <w:color w:val="000000"/>
                <w:u w:val="single"/>
              </w:rPr>
              <w:t xml:space="preserve">Planning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a. Budgeting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b. Logical 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  Frameworks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c. Strategy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d. Monitoring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e. Evaluation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f. Audit </w:t>
            </w:r>
          </w:p>
        </w:tc>
        <w:tc>
          <w:tcPr>
            <w:tcW w:w="1800" w:type="dxa"/>
            <w:vMerge w:val="restart"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Resources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EC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Grassroots People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Rules </w:t>
            </w:r>
            <w:proofErr w:type="spellStart"/>
            <w:r w:rsidRPr="00046C74">
              <w:rPr>
                <w:color w:val="000000"/>
              </w:rPr>
              <w:t>an</w:t>
            </w:r>
            <w:proofErr w:type="spellEnd"/>
            <w:r w:rsidRPr="00046C74">
              <w:rPr>
                <w:color w:val="000000"/>
              </w:rPr>
              <w:t xml:space="preserve"> regulations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Organization 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 ideology</w:t>
            </w:r>
          </w:p>
        </w:tc>
        <w:tc>
          <w:tcPr>
            <w:tcW w:w="1620" w:type="dxa"/>
            <w:vMerge w:val="restart"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Language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Skills &amp; 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experiences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Logistic </w:t>
            </w:r>
          </w:p>
        </w:tc>
        <w:tc>
          <w:tcPr>
            <w:tcW w:w="1800" w:type="dxa"/>
            <w:vMerge w:val="restart"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People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Working area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Communication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Regional Council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Recommendation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&amp; Support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Local Leaders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 Support.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-Mass people support </w:t>
            </w:r>
          </w:p>
        </w:tc>
        <w:tc>
          <w:tcPr>
            <w:tcW w:w="1980" w:type="dxa"/>
            <w:vMerge w:val="restart"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>- Season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Unrest Political 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 situation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Local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 administration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Limitation of fund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-  Impose of Project  </w:t>
            </w:r>
          </w:p>
          <w:p w:rsidR="00473F03" w:rsidRPr="00046C74" w:rsidRDefault="00473F03" w:rsidP="00523C98">
            <w:pPr>
              <w:rPr>
                <w:color w:val="000000"/>
              </w:rPr>
            </w:pPr>
            <w:r w:rsidRPr="00046C74">
              <w:rPr>
                <w:color w:val="000000"/>
              </w:rPr>
              <w:t xml:space="preserve">   area</w:t>
            </w:r>
          </w:p>
        </w:tc>
        <w:tc>
          <w:tcPr>
            <w:tcW w:w="1800" w:type="dxa"/>
            <w:vMerge w:val="restart"/>
            <w:shd w:val="clear" w:color="auto" w:fill="5F497A"/>
          </w:tcPr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- Needed Training 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  on P.P Writing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- Good relationship 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   with local 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   Administration.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- Keep relationship 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   with local &amp; other </w:t>
            </w:r>
          </w:p>
          <w:p w:rsidR="00473F03" w:rsidRPr="00046C74" w:rsidRDefault="00473F03" w:rsidP="00523C98">
            <w:pPr>
              <w:rPr>
                <w:color w:val="FFFFFF"/>
              </w:rPr>
            </w:pPr>
            <w:r w:rsidRPr="00046C74">
              <w:rPr>
                <w:color w:val="FFFFFF"/>
              </w:rPr>
              <w:t xml:space="preserve">   NGO’s  </w:t>
            </w:r>
          </w:p>
        </w:tc>
      </w:tr>
      <w:tr w:rsidR="00473F03" w:rsidRPr="00D33896" w:rsidTr="00523C98">
        <w:trPr>
          <w:trHeight w:val="1725"/>
        </w:trPr>
        <w:tc>
          <w:tcPr>
            <w:tcW w:w="540" w:type="dxa"/>
            <w:vMerge/>
            <w:shd w:val="clear" w:color="auto" w:fill="5F497A"/>
          </w:tcPr>
          <w:p w:rsidR="00473F03" w:rsidRPr="00046C74" w:rsidRDefault="00473F03" w:rsidP="00523C98">
            <w:pPr>
              <w:rPr>
                <w:color w:val="FFFFFF"/>
              </w:rPr>
            </w:pPr>
          </w:p>
        </w:tc>
        <w:tc>
          <w:tcPr>
            <w:tcW w:w="1800" w:type="dxa"/>
            <w:vMerge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E5DFEC"/>
          </w:tcPr>
          <w:p w:rsidR="00473F03" w:rsidRPr="00046C74" w:rsidRDefault="00473F03" w:rsidP="00523C98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E5DFEC"/>
          </w:tcPr>
          <w:p w:rsidR="00473F03" w:rsidRPr="00046C74" w:rsidRDefault="00473F03" w:rsidP="00523C98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shd w:val="clear" w:color="auto" w:fill="BFB1D0"/>
          </w:tcPr>
          <w:p w:rsidR="00473F03" w:rsidRPr="00046C74" w:rsidRDefault="00473F03" w:rsidP="00523C98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shd w:val="clear" w:color="auto" w:fill="5F497A"/>
          </w:tcPr>
          <w:p w:rsidR="00473F03" w:rsidRPr="00046C74" w:rsidRDefault="00473F03" w:rsidP="00523C98">
            <w:pPr>
              <w:rPr>
                <w:color w:val="FFFFFF"/>
              </w:rPr>
            </w:pPr>
          </w:p>
        </w:tc>
      </w:tr>
      <w:tr w:rsidR="00473F03" w:rsidRPr="00D33896" w:rsidTr="00523C98">
        <w:trPr>
          <w:trHeight w:val="2305"/>
        </w:trPr>
        <w:tc>
          <w:tcPr>
            <w:tcW w:w="54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1.2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  <w:u w:val="single"/>
              </w:rPr>
            </w:pPr>
            <w:r w:rsidRPr="00046C74">
              <w:rPr>
                <w:b/>
                <w:bCs/>
                <w:color w:val="000000"/>
                <w:u w:val="single"/>
              </w:rPr>
              <w:t>Project Implementation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a. Fund processing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b. Baseline survey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c. Staff Recruitment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d. Orientation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e. Selection of 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 beneficiaries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f. Training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g. Materials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 procurement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h. Supervision &amp;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 Monitoring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i. Reporting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j. Evaluation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  <w:u w:val="single"/>
              </w:rPr>
            </w:pPr>
            <w:r w:rsidRPr="00046C74">
              <w:rPr>
                <w:b/>
                <w:bCs/>
                <w:color w:val="000000"/>
              </w:rPr>
              <w:t>k. Audit</w:t>
            </w:r>
            <w:r w:rsidRPr="00046C74">
              <w:rPr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 Project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implementation 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Committee (PIC)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Executive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Committee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Purchasing 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Committee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Interview Board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Internal Evaluation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Team.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External Audit </w:t>
            </w:r>
          </w:p>
        </w:tc>
        <w:tc>
          <w:tcPr>
            <w:tcW w:w="162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Coordination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- Technical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- PIC &amp; EC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Govt. 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Departmental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concern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authorities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Cooperation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between all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member bodies and workers of the Organization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Relationship with other Local NGO’s </w:t>
            </w:r>
          </w:p>
        </w:tc>
        <w:tc>
          <w:tcPr>
            <w:tcW w:w="198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Delay of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permission from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</w:t>
            </w:r>
            <w:proofErr w:type="gramStart"/>
            <w:r w:rsidRPr="00046C74">
              <w:rPr>
                <w:b/>
                <w:bCs/>
                <w:color w:val="000000"/>
              </w:rPr>
              <w:t>the</w:t>
            </w:r>
            <w:proofErr w:type="gramEnd"/>
            <w:r w:rsidRPr="00046C74">
              <w:rPr>
                <w:b/>
                <w:bCs/>
                <w:color w:val="000000"/>
              </w:rPr>
              <w:t xml:space="preserve"> Govt.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authority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Delay of fund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issue from Donor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Unseasoned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implementation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of  the Project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>- Political unrest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Unavailability of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Resources. </w:t>
            </w:r>
          </w:p>
        </w:tc>
        <w:tc>
          <w:tcPr>
            <w:tcW w:w="1800" w:type="dxa"/>
            <w:shd w:val="clear" w:color="auto" w:fill="CCC0D9"/>
          </w:tcPr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Optimum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Training.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- Cross visit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excursion trip </w:t>
            </w:r>
          </w:p>
          <w:p w:rsidR="00473F03" w:rsidRPr="00046C74" w:rsidRDefault="00473F03" w:rsidP="00523C98">
            <w:pPr>
              <w:rPr>
                <w:b/>
                <w:bCs/>
                <w:color w:val="000000"/>
              </w:rPr>
            </w:pPr>
            <w:r w:rsidRPr="00046C74">
              <w:rPr>
                <w:b/>
                <w:bCs/>
                <w:color w:val="000000"/>
              </w:rPr>
              <w:t xml:space="preserve">   within the country or outside the country</w:t>
            </w:r>
          </w:p>
        </w:tc>
      </w:tr>
    </w:tbl>
    <w:p w:rsidR="00473F03" w:rsidRDefault="00473F03"/>
    <w:sectPr w:rsidR="00473F03" w:rsidSect="00473F0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3"/>
    <w:rsid w:val="00031C58"/>
    <w:rsid w:val="0047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EVEWC-Foundation</dc:creator>
  <cp:lastModifiedBy>EVEWC-Foundation</cp:lastModifiedBy>
  <cp:revision>1</cp:revision>
  <dcterms:created xsi:type="dcterms:W3CDTF">2016-05-23T22:43:00Z</dcterms:created>
  <dcterms:modified xsi:type="dcterms:W3CDTF">2016-05-23T22:46:00Z</dcterms:modified>
</cp:coreProperties>
</file>