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AA" w:rsidRDefault="00FE00E9">
      <w:bookmarkStart w:id="0" w:name="_GoBack"/>
      <w:r w:rsidRPr="0032101E">
        <w:rPr>
          <w:noProof/>
        </w:rPr>
        <w:drawing>
          <wp:inline distT="0" distB="0" distL="0" distR="0" wp14:anchorId="3EDA2EC7" wp14:editId="53417012">
            <wp:extent cx="5491388" cy="3490546"/>
            <wp:effectExtent l="0" t="0" r="0" b="0"/>
            <wp:docPr id="1" name="Picture 1" descr="C:\Users\HIHRICHARD\Desktop\REHAB\IMG_20170629_13051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HRICHARD\Desktop\REHAB\IMG_20170629_130511_H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63" cy="354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00E9" w:rsidRPr="00FE00E9" w:rsidRDefault="00FE00E9">
      <w:pPr>
        <w:rPr>
          <w:i/>
        </w:rPr>
      </w:pPr>
      <w:proofErr w:type="spellStart"/>
      <w:r w:rsidRPr="00FE00E9">
        <w:rPr>
          <w:i/>
        </w:rPr>
        <w:t>Mashujaa</w:t>
      </w:r>
      <w:proofErr w:type="spellEnd"/>
      <w:r w:rsidRPr="00FE00E9">
        <w:rPr>
          <w:i/>
        </w:rPr>
        <w:t xml:space="preserve"> Rehabilitation Youth Group keenly following the entrepreneurship training facilitated by Valentine </w:t>
      </w:r>
      <w:proofErr w:type="spellStart"/>
      <w:r w:rsidRPr="00FE00E9">
        <w:rPr>
          <w:i/>
        </w:rPr>
        <w:t>Nanjala</w:t>
      </w:r>
      <w:proofErr w:type="spellEnd"/>
      <w:r w:rsidRPr="00FE00E9">
        <w:rPr>
          <w:i/>
        </w:rPr>
        <w:t xml:space="preserve"> - HiH EA Trainer.</w:t>
      </w:r>
    </w:p>
    <w:sectPr w:rsidR="00FE00E9" w:rsidRPr="00FE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E9"/>
    <w:rsid w:val="00F844AA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7025F-5CD4-440D-90BB-C6C90999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1</cp:revision>
  <dcterms:created xsi:type="dcterms:W3CDTF">2017-10-11T06:43:00Z</dcterms:created>
  <dcterms:modified xsi:type="dcterms:W3CDTF">2017-10-11T06:44:00Z</dcterms:modified>
</cp:coreProperties>
</file>