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37F" w:rsidRPr="00D64702" w:rsidRDefault="0030237F" w:rsidP="00D64702">
      <w:pPr>
        <w:spacing w:line="360" w:lineRule="auto"/>
        <w:jc w:val="both"/>
        <w:rPr>
          <w:rFonts w:ascii="Latha" w:hAnsi="Latha" w:cs="Latha"/>
          <w:sz w:val="20"/>
          <w:szCs w:val="20"/>
        </w:rPr>
      </w:pPr>
      <w:bookmarkStart w:id="0" w:name="OLE_LINK1"/>
      <w:bookmarkStart w:id="1" w:name="OLE_LINK2"/>
      <w:r w:rsidRPr="00D64702">
        <w:rPr>
          <w:rFonts w:ascii="Latha" w:hAnsi="Latha" w:cs="Latha"/>
          <w:b/>
          <w:sz w:val="20"/>
          <w:szCs w:val="20"/>
          <w:u w:val="single"/>
        </w:rPr>
        <w:t xml:space="preserve">About </w:t>
      </w:r>
      <w:proofErr w:type="spellStart"/>
      <w:r w:rsidRPr="00D64702">
        <w:rPr>
          <w:rFonts w:ascii="Latha" w:hAnsi="Latha" w:cs="Latha"/>
          <w:b/>
          <w:sz w:val="20"/>
          <w:szCs w:val="20"/>
          <w:u w:val="single"/>
        </w:rPr>
        <w:t>Vidya</w:t>
      </w:r>
      <w:proofErr w:type="spellEnd"/>
      <w:r w:rsidRPr="00D64702">
        <w:rPr>
          <w:rFonts w:ascii="Latha" w:hAnsi="Latha" w:cs="Latha"/>
          <w:b/>
          <w:sz w:val="20"/>
          <w:szCs w:val="20"/>
          <w:u w:val="single"/>
        </w:rPr>
        <w:t xml:space="preserve"> </w:t>
      </w:r>
      <w:proofErr w:type="spellStart"/>
      <w:r w:rsidRPr="00D64702">
        <w:rPr>
          <w:rFonts w:ascii="Latha" w:hAnsi="Latha" w:cs="Latha"/>
          <w:b/>
          <w:sz w:val="20"/>
          <w:szCs w:val="20"/>
          <w:u w:val="single"/>
        </w:rPr>
        <w:t>Sagar</w:t>
      </w:r>
      <w:proofErr w:type="spellEnd"/>
      <w:r w:rsidRPr="00D64702">
        <w:rPr>
          <w:rFonts w:ascii="Latha" w:hAnsi="Latha" w:cs="Latha"/>
          <w:b/>
          <w:sz w:val="20"/>
          <w:szCs w:val="20"/>
          <w:u w:val="single"/>
        </w:rPr>
        <w:t>:</w:t>
      </w:r>
    </w:p>
    <w:p w:rsidR="00E46EB8" w:rsidRPr="00D64702" w:rsidRDefault="00E46EB8" w:rsidP="00D64702">
      <w:pPr>
        <w:spacing w:line="360" w:lineRule="auto"/>
        <w:jc w:val="both"/>
        <w:rPr>
          <w:rFonts w:ascii="Latha" w:hAnsi="Latha" w:cs="Latha"/>
          <w:sz w:val="20"/>
          <w:szCs w:val="20"/>
        </w:rPr>
      </w:pPr>
      <w:proofErr w:type="spellStart"/>
      <w:r w:rsidRPr="00D64702">
        <w:rPr>
          <w:rFonts w:ascii="Latha" w:hAnsi="Latha" w:cs="Latha"/>
          <w:sz w:val="20"/>
          <w:szCs w:val="20"/>
        </w:rPr>
        <w:t>Vidya</w:t>
      </w:r>
      <w:proofErr w:type="spellEnd"/>
      <w:r w:rsidRPr="00D64702">
        <w:rPr>
          <w:rFonts w:ascii="Latha" w:hAnsi="Latha" w:cs="Latha"/>
          <w:sz w:val="20"/>
          <w:szCs w:val="20"/>
        </w:rPr>
        <w:t xml:space="preserve"> </w:t>
      </w:r>
      <w:proofErr w:type="spellStart"/>
      <w:r w:rsidRPr="00D64702">
        <w:rPr>
          <w:rFonts w:ascii="Latha" w:hAnsi="Latha" w:cs="Latha"/>
          <w:sz w:val="20"/>
          <w:szCs w:val="20"/>
        </w:rPr>
        <w:t>Sagar</w:t>
      </w:r>
      <w:proofErr w:type="spellEnd"/>
      <w:r w:rsidRPr="00D64702">
        <w:rPr>
          <w:rFonts w:ascii="Latha" w:hAnsi="Latha" w:cs="Latha"/>
          <w:sz w:val="20"/>
          <w:szCs w:val="20"/>
        </w:rPr>
        <w:t xml:space="preserve"> is an </w:t>
      </w:r>
      <w:proofErr w:type="spellStart"/>
      <w:r w:rsidRPr="00D64702">
        <w:rPr>
          <w:rFonts w:ascii="Latha" w:hAnsi="Latha" w:cs="Latha"/>
          <w:sz w:val="20"/>
          <w:szCs w:val="20"/>
        </w:rPr>
        <w:t>organisation</w:t>
      </w:r>
      <w:proofErr w:type="spellEnd"/>
      <w:r w:rsidRPr="00D64702">
        <w:rPr>
          <w:rFonts w:ascii="Latha" w:hAnsi="Latha" w:cs="Latha"/>
          <w:sz w:val="20"/>
          <w:szCs w:val="20"/>
        </w:rPr>
        <w:t xml:space="preserve"> based in Chennai, Tamil Nadu. </w:t>
      </w:r>
      <w:r w:rsidRPr="00D64702">
        <w:rPr>
          <w:rFonts w:ascii="Latha" w:eastAsia="Helvetica" w:hAnsi="Latha" w:cs="Latha"/>
          <w:bCs/>
          <w:sz w:val="20"/>
          <w:szCs w:val="20"/>
        </w:rPr>
        <w:t xml:space="preserve">The organization was set up in 1985 by a parent of a person with profound disability. </w:t>
      </w:r>
      <w:r w:rsidRPr="00D64702">
        <w:rPr>
          <w:rFonts w:ascii="Latha" w:hAnsi="Latha" w:cs="Latha"/>
          <w:sz w:val="20"/>
          <w:szCs w:val="20"/>
        </w:rPr>
        <w:t>It works towards enabling potential, demystifying disabilities and partnering and empowering persons with disabilities.  The focus of our work is with children and adults with multiple disabilities.</w:t>
      </w:r>
    </w:p>
    <w:p w:rsidR="00E46EB8" w:rsidRPr="00D64702" w:rsidRDefault="00E46EB8" w:rsidP="00D64702">
      <w:pPr>
        <w:spacing w:line="360" w:lineRule="auto"/>
        <w:jc w:val="both"/>
        <w:rPr>
          <w:rFonts w:ascii="Latha" w:eastAsia="Helvetica" w:hAnsi="Latha" w:cs="Latha"/>
          <w:bCs/>
          <w:sz w:val="20"/>
          <w:szCs w:val="20"/>
        </w:rPr>
      </w:pPr>
      <w:r w:rsidRPr="00D64702">
        <w:rPr>
          <w:rFonts w:ascii="Latha" w:eastAsia="Helvetica" w:hAnsi="Latha" w:cs="Latha"/>
          <w:bCs/>
          <w:sz w:val="20"/>
          <w:szCs w:val="20"/>
        </w:rPr>
        <w:t>Since its inception</w:t>
      </w:r>
      <w:r w:rsidR="005B4593" w:rsidRPr="00D64702">
        <w:rPr>
          <w:rFonts w:ascii="Latha" w:eastAsia="Helvetica" w:hAnsi="Latha" w:cs="Latha"/>
          <w:bCs/>
          <w:sz w:val="20"/>
          <w:szCs w:val="20"/>
        </w:rPr>
        <w:t>,</w:t>
      </w:r>
      <w:r w:rsidRPr="00D64702">
        <w:rPr>
          <w:rFonts w:ascii="Latha" w:eastAsia="Helvetica" w:hAnsi="Latha" w:cs="Latha"/>
          <w:bCs/>
          <w:sz w:val="20"/>
          <w:szCs w:val="20"/>
        </w:rPr>
        <w:t xml:space="preserve"> each year has seen the evolving of new programs suited to meet local conditions and the changing needs of the disability sector. We</w:t>
      </w:r>
      <w:bookmarkStart w:id="2" w:name="OLE_LINK5"/>
      <w:bookmarkStart w:id="3" w:name="OLE_LINK6"/>
      <w:r w:rsidRPr="00D64702">
        <w:rPr>
          <w:rFonts w:ascii="Latha" w:hAnsi="Latha" w:cs="Latha"/>
          <w:sz w:val="20"/>
          <w:szCs w:val="20"/>
        </w:rPr>
        <w:t xml:space="preserve"> run several programs</w:t>
      </w:r>
      <w:bookmarkEnd w:id="2"/>
      <w:bookmarkEnd w:id="3"/>
      <w:r w:rsidRPr="00D64702">
        <w:rPr>
          <w:rFonts w:ascii="Latha" w:hAnsi="Latha" w:cs="Latha"/>
          <w:sz w:val="20"/>
          <w:szCs w:val="20"/>
        </w:rPr>
        <w:t xml:space="preserve"> focusing on early intervention, special education, </w:t>
      </w:r>
      <w:r w:rsidR="00916B3E" w:rsidRPr="00D64702">
        <w:rPr>
          <w:rFonts w:ascii="Latha" w:hAnsi="Latha" w:cs="Latha"/>
          <w:sz w:val="20"/>
          <w:szCs w:val="20"/>
        </w:rPr>
        <w:t>inclusion,</w:t>
      </w:r>
      <w:r w:rsidRPr="00D64702">
        <w:rPr>
          <w:rFonts w:ascii="Latha" w:hAnsi="Latha" w:cs="Latha"/>
          <w:sz w:val="20"/>
          <w:szCs w:val="20"/>
        </w:rPr>
        <w:t xml:space="preserve"> therapy, communication </w:t>
      </w:r>
      <w:r w:rsidR="00916B3E" w:rsidRPr="00D64702">
        <w:rPr>
          <w:rFonts w:ascii="Latha" w:hAnsi="Latha" w:cs="Latha"/>
          <w:sz w:val="20"/>
          <w:szCs w:val="20"/>
        </w:rPr>
        <w:t xml:space="preserve">and vision training, </w:t>
      </w:r>
      <w:r w:rsidRPr="00D64702">
        <w:rPr>
          <w:rFonts w:ascii="Latha" w:hAnsi="Latha" w:cs="Latha"/>
          <w:sz w:val="20"/>
          <w:szCs w:val="20"/>
        </w:rPr>
        <w:t xml:space="preserve">co-curricular and leisure activities, counseling, livelihood training, exploring and creating employment opportunities and training of resource persons. We also work with mental health. </w:t>
      </w:r>
      <w:r w:rsidRPr="00D64702">
        <w:rPr>
          <w:rFonts w:ascii="Latha" w:eastAsia="Helvetica" w:hAnsi="Latha" w:cs="Latha"/>
          <w:bCs/>
          <w:sz w:val="20"/>
          <w:szCs w:val="20"/>
        </w:rPr>
        <w:t>Currently</w:t>
      </w:r>
      <w:r w:rsidR="005B4593" w:rsidRPr="00D64702">
        <w:rPr>
          <w:rFonts w:ascii="Latha" w:eastAsia="Helvetica" w:hAnsi="Latha" w:cs="Latha"/>
          <w:bCs/>
          <w:sz w:val="20"/>
          <w:szCs w:val="20"/>
        </w:rPr>
        <w:t xml:space="preserve">, </w:t>
      </w:r>
      <w:r w:rsidRPr="00D64702">
        <w:rPr>
          <w:rFonts w:ascii="Latha" w:eastAsia="Helvetica" w:hAnsi="Latha" w:cs="Latha"/>
          <w:bCs/>
          <w:sz w:val="20"/>
          <w:szCs w:val="20"/>
        </w:rPr>
        <w:t>in a year 4000 persons with disabilities from varying socio economic and literacy backgrounds, from various parts of India and neighboring countries benefit from our technical expertise through direct and community based programs.</w:t>
      </w:r>
    </w:p>
    <w:p w:rsidR="00E46EB8" w:rsidRPr="00D64702" w:rsidRDefault="00E46EB8" w:rsidP="00D64702">
      <w:pPr>
        <w:spacing w:line="360" w:lineRule="auto"/>
        <w:jc w:val="both"/>
        <w:rPr>
          <w:rFonts w:ascii="Latha" w:hAnsi="Latha" w:cs="Latha"/>
          <w:bCs/>
          <w:sz w:val="20"/>
          <w:szCs w:val="20"/>
        </w:rPr>
      </w:pPr>
      <w:r w:rsidRPr="00D64702">
        <w:rPr>
          <w:rFonts w:ascii="Latha" w:hAnsi="Latha" w:cs="Latha"/>
          <w:sz w:val="20"/>
          <w:szCs w:val="20"/>
        </w:rPr>
        <w:t xml:space="preserve">We </w:t>
      </w:r>
      <w:r w:rsidR="00F973B5" w:rsidRPr="00D64702">
        <w:rPr>
          <w:rFonts w:ascii="Latha" w:hAnsi="Latha" w:cs="Latha"/>
          <w:sz w:val="20"/>
          <w:szCs w:val="20"/>
        </w:rPr>
        <w:t>are a</w:t>
      </w:r>
      <w:r w:rsidRPr="00D64702">
        <w:rPr>
          <w:rFonts w:ascii="Latha" w:hAnsi="Latha" w:cs="Latha"/>
          <w:sz w:val="20"/>
          <w:szCs w:val="20"/>
        </w:rPr>
        <w:t xml:space="preserve"> rights based organization, advocating for the rights of persons with disabilities. </w:t>
      </w:r>
      <w:r w:rsidRPr="00D64702">
        <w:rPr>
          <w:rFonts w:ascii="Latha" w:eastAsia="Helvetica" w:hAnsi="Latha" w:cs="Latha"/>
          <w:bCs/>
          <w:sz w:val="20"/>
          <w:szCs w:val="20"/>
        </w:rPr>
        <w:t xml:space="preserve">Our </w:t>
      </w:r>
      <w:r w:rsidR="00F973B5" w:rsidRPr="00D64702">
        <w:rPr>
          <w:rFonts w:ascii="Latha" w:eastAsia="Helvetica" w:hAnsi="Latha" w:cs="Latha"/>
          <w:bCs/>
          <w:sz w:val="20"/>
          <w:szCs w:val="20"/>
        </w:rPr>
        <w:t>team in</w:t>
      </w:r>
      <w:r w:rsidRPr="00D64702">
        <w:rPr>
          <w:rFonts w:ascii="Latha" w:eastAsia="Helvetica" w:hAnsi="Latha" w:cs="Latha"/>
          <w:bCs/>
          <w:sz w:val="20"/>
          <w:szCs w:val="20"/>
        </w:rPr>
        <w:t xml:space="preserve"> the </w:t>
      </w:r>
      <w:r w:rsidR="0030237F" w:rsidRPr="00D64702">
        <w:rPr>
          <w:rFonts w:ascii="Latha" w:eastAsia="Helvetica" w:hAnsi="Latha" w:cs="Latha"/>
          <w:bCs/>
          <w:sz w:val="20"/>
          <w:szCs w:val="20"/>
        </w:rPr>
        <w:t>D</w:t>
      </w:r>
      <w:r w:rsidRPr="00D64702">
        <w:rPr>
          <w:rFonts w:ascii="Latha" w:eastAsia="Helvetica" w:hAnsi="Latha" w:cs="Latha"/>
          <w:bCs/>
          <w:sz w:val="20"/>
          <w:szCs w:val="20"/>
        </w:rPr>
        <w:t xml:space="preserve">isability </w:t>
      </w:r>
      <w:r w:rsidR="0030237F" w:rsidRPr="00D64702">
        <w:rPr>
          <w:rFonts w:ascii="Latha" w:eastAsia="Helvetica" w:hAnsi="Latha" w:cs="Latha"/>
          <w:bCs/>
          <w:sz w:val="20"/>
          <w:szCs w:val="20"/>
        </w:rPr>
        <w:t>L</w:t>
      </w:r>
      <w:r w:rsidRPr="00D64702">
        <w:rPr>
          <w:rFonts w:ascii="Latha" w:eastAsia="Helvetica" w:hAnsi="Latha" w:cs="Latha"/>
          <w:bCs/>
          <w:sz w:val="20"/>
          <w:szCs w:val="20"/>
        </w:rPr>
        <w:t xml:space="preserve">egislation </w:t>
      </w:r>
      <w:r w:rsidR="0030237F" w:rsidRPr="00D64702">
        <w:rPr>
          <w:rFonts w:ascii="Latha" w:eastAsia="Helvetica" w:hAnsi="Latha" w:cs="Latha"/>
          <w:bCs/>
          <w:sz w:val="20"/>
          <w:szCs w:val="20"/>
        </w:rPr>
        <w:t>U</w:t>
      </w:r>
      <w:r w:rsidRPr="00D64702">
        <w:rPr>
          <w:rFonts w:ascii="Latha" w:eastAsia="Helvetica" w:hAnsi="Latha" w:cs="Latha"/>
          <w:bCs/>
          <w:sz w:val="20"/>
          <w:szCs w:val="20"/>
        </w:rPr>
        <w:t>nit run by persons with disability has been impacting laws</w:t>
      </w:r>
      <w:r w:rsidR="005B4593" w:rsidRPr="00D64702">
        <w:rPr>
          <w:rFonts w:ascii="Latha" w:eastAsia="Helvetica" w:hAnsi="Latha" w:cs="Latha"/>
          <w:bCs/>
          <w:sz w:val="20"/>
          <w:szCs w:val="20"/>
        </w:rPr>
        <w:t>,</w:t>
      </w:r>
      <w:r w:rsidRPr="00D64702">
        <w:rPr>
          <w:rFonts w:ascii="Latha" w:eastAsia="Helvetica" w:hAnsi="Latha" w:cs="Latha"/>
          <w:bCs/>
          <w:sz w:val="20"/>
          <w:szCs w:val="20"/>
        </w:rPr>
        <w:t xml:space="preserve"> policies and programs at the state and national level.</w:t>
      </w:r>
    </w:p>
    <w:p w:rsidR="00E46EB8" w:rsidRPr="00D64702" w:rsidRDefault="00E46EB8" w:rsidP="00D64702">
      <w:pPr>
        <w:spacing w:line="360" w:lineRule="auto"/>
        <w:jc w:val="both"/>
        <w:rPr>
          <w:rFonts w:ascii="Latha" w:hAnsi="Latha" w:cs="Latha"/>
          <w:bCs/>
          <w:sz w:val="20"/>
          <w:szCs w:val="20"/>
        </w:rPr>
      </w:pPr>
      <w:proofErr w:type="spellStart"/>
      <w:r w:rsidRPr="00D64702">
        <w:rPr>
          <w:rFonts w:ascii="Latha" w:hAnsi="Latha" w:cs="Latha"/>
          <w:bCs/>
          <w:sz w:val="20"/>
          <w:szCs w:val="20"/>
        </w:rPr>
        <w:t>Vidya</w:t>
      </w:r>
      <w:proofErr w:type="spellEnd"/>
      <w:r w:rsidRPr="00D64702">
        <w:rPr>
          <w:rFonts w:ascii="Latha" w:hAnsi="Latha" w:cs="Latha"/>
          <w:bCs/>
          <w:sz w:val="20"/>
          <w:szCs w:val="20"/>
        </w:rPr>
        <w:t xml:space="preserve"> </w:t>
      </w:r>
      <w:proofErr w:type="spellStart"/>
      <w:r w:rsidR="00916B3E" w:rsidRPr="00D64702">
        <w:rPr>
          <w:rFonts w:ascii="Latha" w:hAnsi="Latha" w:cs="Latha"/>
          <w:bCs/>
          <w:sz w:val="20"/>
          <w:szCs w:val="20"/>
        </w:rPr>
        <w:t>Sagar’s</w:t>
      </w:r>
      <w:proofErr w:type="spellEnd"/>
      <w:r w:rsidR="00916B3E" w:rsidRPr="00D64702">
        <w:rPr>
          <w:rFonts w:ascii="Latha" w:hAnsi="Latha" w:cs="Latha"/>
          <w:bCs/>
          <w:sz w:val="20"/>
          <w:szCs w:val="20"/>
        </w:rPr>
        <w:t xml:space="preserve"> strength</w:t>
      </w:r>
      <w:r w:rsidRPr="00D64702">
        <w:rPr>
          <w:rFonts w:ascii="Latha" w:hAnsi="Latha" w:cs="Latha"/>
          <w:bCs/>
          <w:sz w:val="20"/>
          <w:szCs w:val="20"/>
        </w:rPr>
        <w:t xml:space="preserve"> lies in technical expertise in rehabilitation and working for disability rights to be met. To recognize this we network with human rights groups and other technical institutes in and around our </w:t>
      </w:r>
      <w:r w:rsidR="00916B3E" w:rsidRPr="00D64702">
        <w:rPr>
          <w:rFonts w:ascii="Latha" w:hAnsi="Latha" w:cs="Latha"/>
          <w:bCs/>
          <w:sz w:val="20"/>
          <w:szCs w:val="20"/>
        </w:rPr>
        <w:t xml:space="preserve">countries. </w:t>
      </w:r>
    </w:p>
    <w:p w:rsidR="00E46EB8" w:rsidRPr="00D64702" w:rsidRDefault="00E46EB8" w:rsidP="00D64702">
      <w:pPr>
        <w:spacing w:line="360" w:lineRule="auto"/>
        <w:jc w:val="both"/>
        <w:rPr>
          <w:rFonts w:ascii="Latha" w:eastAsia="Helvetica" w:hAnsi="Latha" w:cs="Latha"/>
          <w:bCs/>
          <w:sz w:val="20"/>
          <w:szCs w:val="20"/>
        </w:rPr>
      </w:pPr>
      <w:r w:rsidRPr="00D64702">
        <w:rPr>
          <w:rFonts w:ascii="Latha" w:eastAsia="Helvetica" w:hAnsi="Latha" w:cs="Latha"/>
          <w:bCs/>
          <w:sz w:val="20"/>
          <w:szCs w:val="20"/>
        </w:rPr>
        <w:t>We have received three National Award</w:t>
      </w:r>
      <w:r w:rsidR="0030237F" w:rsidRPr="00D64702">
        <w:rPr>
          <w:rFonts w:ascii="Latha" w:eastAsia="Helvetica" w:hAnsi="Latha" w:cs="Latha"/>
          <w:bCs/>
          <w:sz w:val="20"/>
          <w:szCs w:val="20"/>
        </w:rPr>
        <w:t>s</w:t>
      </w:r>
      <w:r w:rsidRPr="00D64702">
        <w:rPr>
          <w:rFonts w:ascii="Latha" w:eastAsia="Helvetica" w:hAnsi="Latha" w:cs="Latha"/>
          <w:bCs/>
          <w:sz w:val="20"/>
          <w:szCs w:val="20"/>
        </w:rPr>
        <w:t xml:space="preserve"> and the India NGO Award for outstanding</w:t>
      </w:r>
      <w:r w:rsidR="00916B3E" w:rsidRPr="00D64702">
        <w:rPr>
          <w:rFonts w:ascii="Latha" w:eastAsia="Helvetica" w:hAnsi="Latha" w:cs="Latha"/>
          <w:bCs/>
          <w:sz w:val="20"/>
          <w:szCs w:val="20"/>
        </w:rPr>
        <w:t xml:space="preserve"> </w:t>
      </w:r>
      <w:r w:rsidRPr="00D64702">
        <w:rPr>
          <w:rFonts w:ascii="Latha" w:eastAsia="Helvetica" w:hAnsi="Latha" w:cs="Latha"/>
          <w:bCs/>
          <w:sz w:val="20"/>
          <w:szCs w:val="20"/>
        </w:rPr>
        <w:t xml:space="preserve">services in the field of disability. </w:t>
      </w:r>
    </w:p>
    <w:bookmarkEnd w:id="0"/>
    <w:bookmarkEnd w:id="1"/>
    <w:p w:rsidR="00D64702" w:rsidRDefault="00D64702" w:rsidP="00D64702">
      <w:pPr>
        <w:pStyle w:val="ListParagraph1"/>
        <w:spacing w:line="360" w:lineRule="auto"/>
        <w:ind w:left="0"/>
        <w:jc w:val="both"/>
        <w:rPr>
          <w:rFonts w:ascii="Latha" w:hAnsi="Latha" w:cs="Latha"/>
          <w:b/>
          <w:sz w:val="20"/>
          <w:szCs w:val="20"/>
        </w:rPr>
      </w:pPr>
    </w:p>
    <w:p w:rsidR="00D64702" w:rsidRDefault="00D64702" w:rsidP="00D64702">
      <w:pPr>
        <w:pStyle w:val="ListParagraph1"/>
        <w:spacing w:line="360" w:lineRule="auto"/>
        <w:ind w:left="0"/>
        <w:jc w:val="both"/>
        <w:rPr>
          <w:rFonts w:ascii="Latha" w:hAnsi="Latha" w:cs="Latha"/>
          <w:b/>
          <w:sz w:val="20"/>
          <w:szCs w:val="20"/>
        </w:rPr>
      </w:pPr>
    </w:p>
    <w:p w:rsidR="00D64702" w:rsidRDefault="00D64702" w:rsidP="00D64702">
      <w:pPr>
        <w:pStyle w:val="ListParagraph1"/>
        <w:spacing w:line="360" w:lineRule="auto"/>
        <w:ind w:left="0"/>
        <w:jc w:val="both"/>
        <w:rPr>
          <w:rFonts w:ascii="Latha" w:hAnsi="Latha" w:cs="Latha"/>
          <w:b/>
          <w:sz w:val="20"/>
          <w:szCs w:val="20"/>
        </w:rPr>
      </w:pPr>
    </w:p>
    <w:p w:rsidR="00E46EB8" w:rsidRPr="00D64702" w:rsidRDefault="00E46EB8" w:rsidP="00D64702">
      <w:pPr>
        <w:pStyle w:val="ListParagraph1"/>
        <w:spacing w:line="360" w:lineRule="auto"/>
        <w:ind w:left="0"/>
        <w:jc w:val="both"/>
        <w:rPr>
          <w:rFonts w:ascii="Latha" w:hAnsi="Latha" w:cs="Latha"/>
          <w:b/>
          <w:sz w:val="20"/>
          <w:szCs w:val="20"/>
        </w:rPr>
      </w:pPr>
      <w:r w:rsidRPr="00D64702">
        <w:rPr>
          <w:rFonts w:ascii="Latha" w:hAnsi="Latha" w:cs="Latha"/>
          <w:b/>
          <w:sz w:val="20"/>
          <w:szCs w:val="20"/>
        </w:rPr>
        <w:lastRenderedPageBreak/>
        <w:t>MISSION</w:t>
      </w:r>
    </w:p>
    <w:p w:rsidR="00E46EB8" w:rsidRPr="00D64702" w:rsidRDefault="00E46EB8" w:rsidP="00D64702">
      <w:pPr>
        <w:pStyle w:val="ListParagraph1"/>
        <w:spacing w:line="360" w:lineRule="auto"/>
        <w:jc w:val="both"/>
        <w:rPr>
          <w:rFonts w:ascii="Latha" w:hAnsi="Latha" w:cs="Latha"/>
          <w:i/>
          <w:sz w:val="20"/>
          <w:szCs w:val="20"/>
        </w:rPr>
      </w:pPr>
      <w:r w:rsidRPr="00D64702">
        <w:rPr>
          <w:rFonts w:ascii="Latha" w:hAnsi="Latha" w:cs="Latha"/>
          <w:i/>
          <w:sz w:val="20"/>
          <w:szCs w:val="20"/>
        </w:rPr>
        <w:t>We focus on</w:t>
      </w:r>
    </w:p>
    <w:p w:rsidR="00D64702" w:rsidRDefault="00E46EB8" w:rsidP="00D64702">
      <w:pPr>
        <w:pStyle w:val="ListParagraph1"/>
        <w:spacing w:line="360" w:lineRule="auto"/>
        <w:jc w:val="both"/>
        <w:rPr>
          <w:rFonts w:ascii="Latha" w:hAnsi="Latha" w:cs="Latha"/>
          <w:sz w:val="20"/>
          <w:szCs w:val="20"/>
        </w:rPr>
      </w:pPr>
      <w:r w:rsidRPr="00D64702">
        <w:rPr>
          <w:rFonts w:ascii="Latha" w:hAnsi="Latha" w:cs="Latha"/>
          <w:sz w:val="20"/>
          <w:szCs w:val="20"/>
        </w:rPr>
        <w:t>•</w:t>
      </w:r>
      <w:r w:rsidRPr="00D64702">
        <w:rPr>
          <w:rFonts w:ascii="Latha" w:hAnsi="Latha" w:cs="Latha"/>
          <w:sz w:val="20"/>
          <w:szCs w:val="20"/>
        </w:rPr>
        <w:tab/>
        <w:t xml:space="preserve">Persons with cerebral palsy, multiple disabilities, no matter how profoundly affected, and </w:t>
      </w:r>
      <w:r w:rsidR="00D64702">
        <w:rPr>
          <w:rFonts w:ascii="Latha" w:hAnsi="Latha" w:cs="Latha"/>
          <w:sz w:val="20"/>
          <w:szCs w:val="20"/>
        </w:rPr>
        <w:t xml:space="preserve"> </w:t>
      </w:r>
    </w:p>
    <w:p w:rsidR="00E46EB8" w:rsidRPr="00D64702" w:rsidRDefault="00D64702" w:rsidP="00D64702">
      <w:pPr>
        <w:pStyle w:val="ListParagraph1"/>
        <w:spacing w:line="360" w:lineRule="auto"/>
        <w:jc w:val="both"/>
        <w:rPr>
          <w:rFonts w:ascii="Latha" w:hAnsi="Latha" w:cs="Latha"/>
          <w:sz w:val="20"/>
          <w:szCs w:val="20"/>
        </w:rPr>
      </w:pPr>
      <w:r>
        <w:rPr>
          <w:rFonts w:ascii="Latha" w:hAnsi="Latha" w:cs="Latha"/>
          <w:sz w:val="20"/>
          <w:szCs w:val="20"/>
        </w:rPr>
        <w:t xml:space="preserve">      </w:t>
      </w:r>
      <w:proofErr w:type="gramStart"/>
      <w:r w:rsidR="00916B3E" w:rsidRPr="00D64702">
        <w:rPr>
          <w:rFonts w:ascii="Latha" w:hAnsi="Latha" w:cs="Latha"/>
          <w:sz w:val="20"/>
          <w:szCs w:val="20"/>
        </w:rPr>
        <w:t>other</w:t>
      </w:r>
      <w:proofErr w:type="gramEnd"/>
      <w:r w:rsidR="00916B3E" w:rsidRPr="00D64702">
        <w:rPr>
          <w:rFonts w:ascii="Latha" w:hAnsi="Latha" w:cs="Latha"/>
          <w:sz w:val="20"/>
          <w:szCs w:val="20"/>
        </w:rPr>
        <w:t xml:space="preserve"> disabilities</w:t>
      </w:r>
      <w:r w:rsidR="00E46EB8" w:rsidRPr="00D64702">
        <w:rPr>
          <w:rFonts w:ascii="Latha" w:hAnsi="Latha" w:cs="Latha"/>
          <w:sz w:val="20"/>
          <w:szCs w:val="20"/>
        </w:rPr>
        <w:t>, where facilities are inaccessible</w:t>
      </w:r>
    </w:p>
    <w:p w:rsidR="00E46EB8" w:rsidRPr="00D64702" w:rsidRDefault="00E46EB8" w:rsidP="00D64702">
      <w:pPr>
        <w:pStyle w:val="ListParagraph1"/>
        <w:spacing w:line="360" w:lineRule="auto"/>
        <w:jc w:val="both"/>
        <w:rPr>
          <w:rFonts w:ascii="Latha" w:hAnsi="Latha" w:cs="Latha"/>
          <w:sz w:val="20"/>
          <w:szCs w:val="20"/>
        </w:rPr>
      </w:pPr>
      <w:r w:rsidRPr="00D64702">
        <w:rPr>
          <w:rFonts w:ascii="Latha" w:hAnsi="Latha" w:cs="Latha"/>
          <w:sz w:val="20"/>
          <w:szCs w:val="20"/>
        </w:rPr>
        <w:t>•</w:t>
      </w:r>
      <w:r w:rsidRPr="00D64702">
        <w:rPr>
          <w:rFonts w:ascii="Latha" w:hAnsi="Latha" w:cs="Latha"/>
          <w:sz w:val="20"/>
          <w:szCs w:val="20"/>
        </w:rPr>
        <w:tab/>
        <w:t>Their families and communities they live in</w:t>
      </w:r>
    </w:p>
    <w:p w:rsidR="00E46EB8" w:rsidRPr="00D64702" w:rsidRDefault="00E46EB8" w:rsidP="00D64702">
      <w:pPr>
        <w:pStyle w:val="ListParagraph1"/>
        <w:spacing w:line="360" w:lineRule="auto"/>
        <w:jc w:val="both"/>
        <w:rPr>
          <w:rFonts w:ascii="Latha" w:hAnsi="Latha" w:cs="Latha"/>
          <w:sz w:val="20"/>
          <w:szCs w:val="20"/>
        </w:rPr>
      </w:pPr>
      <w:r w:rsidRPr="00D64702">
        <w:rPr>
          <w:rFonts w:ascii="Latha" w:hAnsi="Latha" w:cs="Latha"/>
          <w:sz w:val="20"/>
          <w:szCs w:val="20"/>
        </w:rPr>
        <w:t>•</w:t>
      </w:r>
      <w:r w:rsidRPr="00D64702">
        <w:rPr>
          <w:rFonts w:ascii="Latha" w:hAnsi="Latha" w:cs="Latha"/>
          <w:sz w:val="20"/>
          <w:szCs w:val="20"/>
        </w:rPr>
        <w:tab/>
        <w:t xml:space="preserve">Demystification, independence </w:t>
      </w:r>
      <w:r w:rsidR="00916B3E" w:rsidRPr="00D64702">
        <w:rPr>
          <w:rFonts w:ascii="Latha" w:hAnsi="Latha" w:cs="Latha"/>
          <w:sz w:val="20"/>
          <w:szCs w:val="20"/>
        </w:rPr>
        <w:t>and inclusion</w:t>
      </w:r>
    </w:p>
    <w:p w:rsidR="00E46EB8" w:rsidRPr="00D64702" w:rsidRDefault="00E46EB8" w:rsidP="00D64702">
      <w:pPr>
        <w:pStyle w:val="ListParagraph1"/>
        <w:spacing w:line="360" w:lineRule="auto"/>
        <w:jc w:val="both"/>
        <w:rPr>
          <w:rFonts w:ascii="Latha" w:hAnsi="Latha" w:cs="Latha"/>
          <w:i/>
          <w:sz w:val="20"/>
          <w:szCs w:val="20"/>
        </w:rPr>
      </w:pPr>
      <w:r w:rsidRPr="00D64702">
        <w:rPr>
          <w:rFonts w:ascii="Latha" w:hAnsi="Latha" w:cs="Latha"/>
          <w:i/>
          <w:sz w:val="20"/>
          <w:szCs w:val="20"/>
        </w:rPr>
        <w:t>We believe</w:t>
      </w:r>
    </w:p>
    <w:p w:rsidR="00E46EB8" w:rsidRPr="00D64702" w:rsidRDefault="00E46EB8" w:rsidP="00D64702">
      <w:pPr>
        <w:pStyle w:val="ListParagraph1"/>
        <w:spacing w:line="360" w:lineRule="auto"/>
        <w:jc w:val="both"/>
        <w:rPr>
          <w:rFonts w:ascii="Latha" w:hAnsi="Latha" w:cs="Latha"/>
          <w:sz w:val="20"/>
          <w:szCs w:val="20"/>
        </w:rPr>
      </w:pPr>
      <w:r w:rsidRPr="00D64702">
        <w:rPr>
          <w:rFonts w:ascii="Latha" w:hAnsi="Latha" w:cs="Latha"/>
          <w:sz w:val="20"/>
          <w:szCs w:val="20"/>
        </w:rPr>
        <w:t>•</w:t>
      </w:r>
      <w:r w:rsidRPr="00D64702">
        <w:rPr>
          <w:rFonts w:ascii="Latha" w:hAnsi="Latha" w:cs="Latha"/>
          <w:sz w:val="20"/>
          <w:szCs w:val="20"/>
        </w:rPr>
        <w:tab/>
        <w:t>In the right to equality of opportunity</w:t>
      </w:r>
    </w:p>
    <w:p w:rsidR="00E46EB8" w:rsidRPr="00D64702" w:rsidRDefault="00E46EB8" w:rsidP="00D64702">
      <w:pPr>
        <w:pStyle w:val="ListParagraph1"/>
        <w:spacing w:line="360" w:lineRule="auto"/>
        <w:jc w:val="both"/>
        <w:rPr>
          <w:rFonts w:ascii="Latha" w:hAnsi="Latha" w:cs="Latha"/>
          <w:sz w:val="20"/>
          <w:szCs w:val="20"/>
        </w:rPr>
      </w:pPr>
      <w:r w:rsidRPr="00D64702">
        <w:rPr>
          <w:rFonts w:ascii="Latha" w:hAnsi="Latha" w:cs="Latha"/>
          <w:sz w:val="20"/>
          <w:szCs w:val="20"/>
        </w:rPr>
        <w:t>•</w:t>
      </w:r>
      <w:r w:rsidRPr="00D64702">
        <w:rPr>
          <w:rFonts w:ascii="Latha" w:hAnsi="Latha" w:cs="Latha"/>
          <w:sz w:val="20"/>
          <w:szCs w:val="20"/>
        </w:rPr>
        <w:tab/>
        <w:t>In the right to make informed choices and so meet one’s individual needs</w:t>
      </w:r>
    </w:p>
    <w:p w:rsidR="00E46EB8" w:rsidRPr="00D64702" w:rsidRDefault="00E46EB8" w:rsidP="00D64702">
      <w:pPr>
        <w:pStyle w:val="ListParagraph1"/>
        <w:spacing w:line="360" w:lineRule="auto"/>
        <w:jc w:val="both"/>
        <w:rPr>
          <w:rFonts w:ascii="Latha" w:hAnsi="Latha" w:cs="Latha"/>
          <w:sz w:val="20"/>
          <w:szCs w:val="20"/>
        </w:rPr>
      </w:pPr>
      <w:r w:rsidRPr="00D64702">
        <w:rPr>
          <w:rFonts w:ascii="Latha" w:hAnsi="Latha" w:cs="Latha"/>
          <w:sz w:val="20"/>
          <w:szCs w:val="20"/>
        </w:rPr>
        <w:t>•</w:t>
      </w:r>
      <w:r w:rsidRPr="00D64702">
        <w:rPr>
          <w:rFonts w:ascii="Latha" w:hAnsi="Latha" w:cs="Latha"/>
          <w:sz w:val="20"/>
          <w:szCs w:val="20"/>
        </w:rPr>
        <w:tab/>
        <w:t>That disability is a development and a human rights issue</w:t>
      </w:r>
    </w:p>
    <w:p w:rsidR="00E46EB8" w:rsidRPr="00D64702" w:rsidRDefault="00E46EB8" w:rsidP="00D64702">
      <w:pPr>
        <w:pStyle w:val="ListParagraph1"/>
        <w:spacing w:line="360" w:lineRule="auto"/>
        <w:jc w:val="both"/>
        <w:rPr>
          <w:rFonts w:ascii="Latha" w:hAnsi="Latha" w:cs="Latha"/>
          <w:i/>
          <w:sz w:val="20"/>
          <w:szCs w:val="20"/>
        </w:rPr>
      </w:pPr>
      <w:r w:rsidRPr="00D64702">
        <w:rPr>
          <w:rFonts w:ascii="Latha" w:hAnsi="Latha" w:cs="Latha"/>
          <w:i/>
          <w:sz w:val="20"/>
          <w:szCs w:val="20"/>
        </w:rPr>
        <w:t>We value</w:t>
      </w:r>
    </w:p>
    <w:p w:rsidR="00E46EB8" w:rsidRPr="00D64702" w:rsidRDefault="00E46EB8" w:rsidP="00D64702">
      <w:pPr>
        <w:pStyle w:val="ListParagraph1"/>
        <w:spacing w:line="360" w:lineRule="auto"/>
        <w:jc w:val="both"/>
        <w:rPr>
          <w:rFonts w:ascii="Latha" w:hAnsi="Latha" w:cs="Latha"/>
          <w:sz w:val="20"/>
          <w:szCs w:val="20"/>
        </w:rPr>
      </w:pPr>
      <w:r w:rsidRPr="00D64702">
        <w:rPr>
          <w:rFonts w:ascii="Latha" w:hAnsi="Latha" w:cs="Latha"/>
          <w:sz w:val="20"/>
          <w:szCs w:val="20"/>
        </w:rPr>
        <w:t>•</w:t>
      </w:r>
      <w:r w:rsidRPr="00D64702">
        <w:rPr>
          <w:rFonts w:ascii="Latha" w:hAnsi="Latha" w:cs="Latha"/>
          <w:sz w:val="20"/>
          <w:szCs w:val="20"/>
        </w:rPr>
        <w:tab/>
        <w:t>Differences</w:t>
      </w:r>
    </w:p>
    <w:p w:rsidR="00E46EB8" w:rsidRPr="00D64702" w:rsidRDefault="00E46EB8" w:rsidP="00D64702">
      <w:pPr>
        <w:pStyle w:val="ListParagraph1"/>
        <w:spacing w:line="360" w:lineRule="auto"/>
        <w:jc w:val="both"/>
        <w:rPr>
          <w:rFonts w:ascii="Latha" w:hAnsi="Latha" w:cs="Latha"/>
          <w:sz w:val="20"/>
          <w:szCs w:val="20"/>
        </w:rPr>
      </w:pPr>
      <w:r w:rsidRPr="00D64702">
        <w:rPr>
          <w:rFonts w:ascii="Latha" w:hAnsi="Latha" w:cs="Latha"/>
          <w:sz w:val="20"/>
          <w:szCs w:val="20"/>
        </w:rPr>
        <w:t>•</w:t>
      </w:r>
      <w:r w:rsidRPr="00D64702">
        <w:rPr>
          <w:rFonts w:ascii="Latha" w:hAnsi="Latha" w:cs="Latha"/>
          <w:sz w:val="20"/>
          <w:szCs w:val="20"/>
        </w:rPr>
        <w:tab/>
        <w:t>Collective initiative</w:t>
      </w:r>
    </w:p>
    <w:p w:rsidR="00E46EB8" w:rsidRPr="00D64702" w:rsidRDefault="00E46EB8" w:rsidP="00D64702">
      <w:pPr>
        <w:pStyle w:val="ListParagraph1"/>
        <w:spacing w:after="200" w:line="360" w:lineRule="auto"/>
        <w:jc w:val="both"/>
        <w:rPr>
          <w:rFonts w:ascii="Latha" w:hAnsi="Latha" w:cs="Latha"/>
          <w:sz w:val="20"/>
          <w:szCs w:val="20"/>
        </w:rPr>
      </w:pPr>
      <w:r w:rsidRPr="00D64702">
        <w:rPr>
          <w:rFonts w:ascii="Latha" w:hAnsi="Latha" w:cs="Latha"/>
          <w:sz w:val="20"/>
          <w:szCs w:val="20"/>
        </w:rPr>
        <w:t>•</w:t>
      </w:r>
      <w:r w:rsidRPr="00D64702">
        <w:rPr>
          <w:rFonts w:ascii="Latha" w:hAnsi="Latha" w:cs="Latha"/>
          <w:sz w:val="20"/>
          <w:szCs w:val="20"/>
        </w:rPr>
        <w:tab/>
        <w:t>The spirit and positive attitude we bring to our work each day</w:t>
      </w:r>
    </w:p>
    <w:p w:rsidR="00E46EB8" w:rsidRPr="00D64702" w:rsidRDefault="00E46EB8" w:rsidP="00D64702">
      <w:pPr>
        <w:pStyle w:val="ListParagraph1"/>
        <w:spacing w:after="200" w:line="360" w:lineRule="auto"/>
        <w:ind w:left="0" w:firstLine="720"/>
        <w:jc w:val="both"/>
        <w:rPr>
          <w:rFonts w:ascii="Latha" w:hAnsi="Latha" w:cs="Latha"/>
          <w:sz w:val="20"/>
          <w:szCs w:val="20"/>
        </w:rPr>
      </w:pPr>
      <w:r w:rsidRPr="00D64702">
        <w:rPr>
          <w:rFonts w:ascii="Latha" w:hAnsi="Latha" w:cs="Latha"/>
          <w:i/>
          <w:sz w:val="20"/>
          <w:szCs w:val="20"/>
        </w:rPr>
        <w:t>Our Motto</w:t>
      </w:r>
      <w:r w:rsidRPr="00D64702">
        <w:rPr>
          <w:rFonts w:ascii="Latha" w:hAnsi="Latha" w:cs="Latha"/>
          <w:sz w:val="20"/>
          <w:szCs w:val="20"/>
        </w:rPr>
        <w:t>:</w:t>
      </w:r>
    </w:p>
    <w:p w:rsidR="00E46EB8" w:rsidRPr="00D64702" w:rsidRDefault="00E46EB8" w:rsidP="00D64702">
      <w:pPr>
        <w:pStyle w:val="ListParagraph1"/>
        <w:spacing w:after="200" w:line="360" w:lineRule="auto"/>
        <w:jc w:val="both"/>
        <w:rPr>
          <w:rFonts w:ascii="Latha" w:hAnsi="Latha" w:cs="Latha"/>
          <w:sz w:val="20"/>
          <w:szCs w:val="20"/>
        </w:rPr>
      </w:pPr>
      <w:r w:rsidRPr="00D64702">
        <w:rPr>
          <w:rFonts w:ascii="Latha" w:hAnsi="Latha" w:cs="Latha"/>
          <w:sz w:val="20"/>
          <w:szCs w:val="20"/>
        </w:rPr>
        <w:t xml:space="preserve">Positive &amp; Proactive </w:t>
      </w:r>
    </w:p>
    <w:p w:rsidR="0030237F" w:rsidRPr="00D64702" w:rsidRDefault="0030237F" w:rsidP="00D64702">
      <w:pPr>
        <w:pStyle w:val="ListParagraph1"/>
        <w:spacing w:after="200" w:line="360" w:lineRule="auto"/>
        <w:jc w:val="both"/>
        <w:rPr>
          <w:rFonts w:ascii="Latha" w:hAnsi="Latha" w:cs="Latha"/>
          <w:sz w:val="20"/>
          <w:szCs w:val="20"/>
        </w:rPr>
      </w:pPr>
    </w:p>
    <w:p w:rsidR="0030237F" w:rsidRPr="00D64702" w:rsidRDefault="0030237F" w:rsidP="00D64702">
      <w:pPr>
        <w:pStyle w:val="ListParagraph1"/>
        <w:spacing w:after="200" w:line="360" w:lineRule="auto"/>
        <w:ind w:left="0"/>
        <w:jc w:val="both"/>
        <w:rPr>
          <w:rFonts w:ascii="Latha" w:hAnsi="Latha" w:cs="Latha"/>
          <w:b/>
          <w:sz w:val="20"/>
          <w:szCs w:val="20"/>
          <w:u w:val="single"/>
        </w:rPr>
      </w:pPr>
      <w:r w:rsidRPr="00D64702">
        <w:rPr>
          <w:rFonts w:ascii="Latha" w:hAnsi="Latha" w:cs="Latha"/>
          <w:b/>
          <w:sz w:val="20"/>
          <w:szCs w:val="20"/>
          <w:u w:val="single"/>
        </w:rPr>
        <w:t>Rationale:</w:t>
      </w:r>
    </w:p>
    <w:p w:rsidR="00916B3E" w:rsidRPr="00D64702" w:rsidRDefault="00916B3E"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rPr>
        <w:t xml:space="preserve">The quality of our services and </w:t>
      </w:r>
      <w:r w:rsidR="001B4D8D" w:rsidRPr="00D64702">
        <w:rPr>
          <w:rFonts w:ascii="Latha" w:hAnsi="Latha" w:cs="Latha"/>
          <w:sz w:val="20"/>
          <w:szCs w:val="20"/>
        </w:rPr>
        <w:t>work rests</w:t>
      </w:r>
      <w:r w:rsidRPr="00D64702">
        <w:rPr>
          <w:rFonts w:ascii="Latha" w:hAnsi="Latha" w:cs="Latha"/>
          <w:sz w:val="20"/>
          <w:szCs w:val="20"/>
        </w:rPr>
        <w:t xml:space="preserve"> primarily on the staff and professionals tha</w:t>
      </w:r>
      <w:r w:rsidR="00666BD7" w:rsidRPr="00D64702">
        <w:rPr>
          <w:rFonts w:ascii="Latha" w:hAnsi="Latha" w:cs="Latha"/>
          <w:sz w:val="20"/>
          <w:szCs w:val="20"/>
        </w:rPr>
        <w:t>t work directly with the person</w:t>
      </w:r>
      <w:r w:rsidRPr="00D64702">
        <w:rPr>
          <w:rFonts w:ascii="Latha" w:hAnsi="Latha" w:cs="Latha"/>
          <w:sz w:val="20"/>
          <w:szCs w:val="20"/>
        </w:rPr>
        <w:t xml:space="preserve"> with disabilities. The </w:t>
      </w:r>
      <w:r w:rsidR="00D64702" w:rsidRPr="00D64702">
        <w:rPr>
          <w:rFonts w:ascii="Latha" w:hAnsi="Latha" w:cs="Latha"/>
          <w:sz w:val="20"/>
          <w:szCs w:val="20"/>
        </w:rPr>
        <w:t>staffs</w:t>
      </w:r>
      <w:r w:rsidRPr="00D64702">
        <w:rPr>
          <w:rFonts w:ascii="Latha" w:hAnsi="Latha" w:cs="Latha"/>
          <w:sz w:val="20"/>
          <w:szCs w:val="20"/>
        </w:rPr>
        <w:t xml:space="preserve"> that work in </w:t>
      </w:r>
      <w:proofErr w:type="spellStart"/>
      <w:r w:rsidRPr="00D64702">
        <w:rPr>
          <w:rFonts w:ascii="Latha" w:hAnsi="Latha" w:cs="Latha"/>
          <w:sz w:val="20"/>
          <w:szCs w:val="20"/>
        </w:rPr>
        <w:t>Vidya</w:t>
      </w:r>
      <w:proofErr w:type="spellEnd"/>
      <w:r w:rsidRPr="00D64702">
        <w:rPr>
          <w:rFonts w:ascii="Latha" w:hAnsi="Latha" w:cs="Latha"/>
          <w:sz w:val="20"/>
          <w:szCs w:val="20"/>
        </w:rPr>
        <w:t xml:space="preserve"> </w:t>
      </w:r>
      <w:proofErr w:type="spellStart"/>
      <w:r w:rsidRPr="00D64702">
        <w:rPr>
          <w:rFonts w:ascii="Latha" w:hAnsi="Latha" w:cs="Latha"/>
          <w:sz w:val="20"/>
          <w:szCs w:val="20"/>
        </w:rPr>
        <w:t>Sagar</w:t>
      </w:r>
      <w:proofErr w:type="spellEnd"/>
      <w:r w:rsidRPr="00D64702">
        <w:rPr>
          <w:rFonts w:ascii="Latha" w:hAnsi="Latha" w:cs="Latha"/>
          <w:sz w:val="20"/>
          <w:szCs w:val="20"/>
        </w:rPr>
        <w:t xml:space="preserve"> are aware of the latest</w:t>
      </w:r>
      <w:r w:rsidR="001B4D8D" w:rsidRPr="00D64702">
        <w:rPr>
          <w:rFonts w:ascii="Latha" w:hAnsi="Latha" w:cs="Latha"/>
          <w:sz w:val="20"/>
          <w:szCs w:val="20"/>
        </w:rPr>
        <w:t xml:space="preserve"> techniques and thinking that is prevalent</w:t>
      </w:r>
      <w:r w:rsidR="00666BD7" w:rsidRPr="00D64702">
        <w:rPr>
          <w:rFonts w:ascii="Latha" w:hAnsi="Latha" w:cs="Latha"/>
          <w:sz w:val="20"/>
          <w:szCs w:val="20"/>
        </w:rPr>
        <w:t xml:space="preserve"> in our country and abroad and use it creatively in their work.</w:t>
      </w:r>
    </w:p>
    <w:p w:rsidR="00544184" w:rsidRPr="00D64702" w:rsidRDefault="00916B3E"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rPr>
        <w:t xml:space="preserve">This is made possible because as an organization we recognize and attempt to meet the intellectual needs of our staff members. We also recognize </w:t>
      </w:r>
      <w:r w:rsidR="0054383A" w:rsidRPr="00D64702">
        <w:rPr>
          <w:rFonts w:ascii="Latha" w:hAnsi="Latha" w:cs="Latha"/>
          <w:sz w:val="20"/>
          <w:szCs w:val="20"/>
        </w:rPr>
        <w:t>that the</w:t>
      </w:r>
      <w:r w:rsidRPr="00D64702">
        <w:rPr>
          <w:rFonts w:ascii="Latha" w:hAnsi="Latha" w:cs="Latha"/>
          <w:sz w:val="20"/>
          <w:szCs w:val="20"/>
        </w:rPr>
        <w:t xml:space="preserve"> </w:t>
      </w:r>
      <w:r w:rsidR="00544184" w:rsidRPr="00D64702">
        <w:rPr>
          <w:rFonts w:ascii="Latha" w:hAnsi="Latha" w:cs="Latha"/>
          <w:sz w:val="20"/>
          <w:szCs w:val="20"/>
        </w:rPr>
        <w:t>disability field in</w:t>
      </w:r>
      <w:r w:rsidR="001B4D8D" w:rsidRPr="00D64702">
        <w:rPr>
          <w:rFonts w:ascii="Latha" w:hAnsi="Latha" w:cs="Latha"/>
          <w:sz w:val="20"/>
          <w:szCs w:val="20"/>
        </w:rPr>
        <w:t xml:space="preserve"> </w:t>
      </w:r>
      <w:r w:rsidR="00544184" w:rsidRPr="00D64702">
        <w:rPr>
          <w:rFonts w:ascii="Latha" w:hAnsi="Latha" w:cs="Latha"/>
          <w:sz w:val="20"/>
          <w:szCs w:val="20"/>
        </w:rPr>
        <w:t>our country</w:t>
      </w:r>
      <w:r w:rsidR="0030237F" w:rsidRPr="00D64702">
        <w:rPr>
          <w:rFonts w:ascii="Latha" w:hAnsi="Latha" w:cs="Latha"/>
          <w:sz w:val="20"/>
          <w:szCs w:val="20"/>
        </w:rPr>
        <w:t xml:space="preserve"> has </w:t>
      </w:r>
      <w:r w:rsidR="00544184" w:rsidRPr="00D64702">
        <w:rPr>
          <w:rFonts w:ascii="Latha" w:hAnsi="Latha" w:cs="Latha"/>
          <w:sz w:val="20"/>
          <w:szCs w:val="20"/>
        </w:rPr>
        <w:t xml:space="preserve">very few professionals. Our Post Graduate Diploma Course which started way back in </w:t>
      </w:r>
      <w:r w:rsidR="001B4D8D" w:rsidRPr="00D64702">
        <w:rPr>
          <w:rFonts w:ascii="Latha" w:hAnsi="Latha" w:cs="Latha"/>
          <w:sz w:val="20"/>
          <w:szCs w:val="20"/>
        </w:rPr>
        <w:t>1990</w:t>
      </w:r>
      <w:r w:rsidR="00544184" w:rsidRPr="00D64702">
        <w:rPr>
          <w:rFonts w:ascii="Latha" w:hAnsi="Latha" w:cs="Latha"/>
          <w:sz w:val="20"/>
          <w:szCs w:val="20"/>
        </w:rPr>
        <w:t xml:space="preserve"> was an attempt to </w:t>
      </w:r>
      <w:r w:rsidR="00D64702" w:rsidRPr="00D64702">
        <w:rPr>
          <w:rFonts w:ascii="Latha" w:hAnsi="Latha" w:cs="Latha"/>
          <w:sz w:val="20"/>
          <w:szCs w:val="20"/>
        </w:rPr>
        <w:t>train good</w:t>
      </w:r>
      <w:r w:rsidR="00544184" w:rsidRPr="00D64702">
        <w:rPr>
          <w:rFonts w:ascii="Latha" w:hAnsi="Latha" w:cs="Latha"/>
          <w:sz w:val="20"/>
          <w:szCs w:val="20"/>
        </w:rPr>
        <w:t xml:space="preserve"> special educator</w:t>
      </w:r>
      <w:r w:rsidR="0030237F" w:rsidRPr="00D64702">
        <w:rPr>
          <w:rFonts w:ascii="Latha" w:hAnsi="Latha" w:cs="Latha"/>
          <w:sz w:val="20"/>
          <w:szCs w:val="20"/>
        </w:rPr>
        <w:t>s</w:t>
      </w:r>
      <w:r w:rsidR="00544184" w:rsidRPr="00D64702">
        <w:rPr>
          <w:rFonts w:ascii="Latha" w:hAnsi="Latha" w:cs="Latha"/>
          <w:sz w:val="20"/>
          <w:szCs w:val="20"/>
        </w:rPr>
        <w:t xml:space="preserve"> who would work with persons with disability. This course</w:t>
      </w:r>
      <w:r w:rsidR="0030237F" w:rsidRPr="00D64702">
        <w:rPr>
          <w:rFonts w:ascii="Latha" w:hAnsi="Latha" w:cs="Latha"/>
          <w:sz w:val="20"/>
          <w:szCs w:val="20"/>
        </w:rPr>
        <w:t>,</w:t>
      </w:r>
      <w:r w:rsidR="001B4D8D" w:rsidRPr="00D64702">
        <w:rPr>
          <w:rFonts w:ascii="Latha" w:hAnsi="Latha" w:cs="Latha"/>
          <w:sz w:val="20"/>
          <w:szCs w:val="20"/>
        </w:rPr>
        <w:t xml:space="preserve"> </w:t>
      </w:r>
      <w:r w:rsidR="0030237F" w:rsidRPr="00D64702">
        <w:rPr>
          <w:rFonts w:ascii="Latha" w:hAnsi="Latha" w:cs="Latha"/>
          <w:sz w:val="20"/>
          <w:szCs w:val="20"/>
        </w:rPr>
        <w:t>“</w:t>
      </w:r>
      <w:r w:rsidR="001B4D8D" w:rsidRPr="00D64702">
        <w:rPr>
          <w:rFonts w:ascii="Latha" w:hAnsi="Latha" w:cs="Latha"/>
          <w:sz w:val="20"/>
          <w:szCs w:val="20"/>
        </w:rPr>
        <w:t xml:space="preserve">Post Graduate </w:t>
      </w:r>
      <w:r w:rsidR="001B4D8D" w:rsidRPr="00D64702">
        <w:rPr>
          <w:rFonts w:ascii="Latha" w:hAnsi="Latha" w:cs="Latha"/>
          <w:sz w:val="20"/>
          <w:szCs w:val="20"/>
        </w:rPr>
        <w:lastRenderedPageBreak/>
        <w:t xml:space="preserve">Diploma in Special </w:t>
      </w:r>
      <w:r w:rsidR="0054383A" w:rsidRPr="00D64702">
        <w:rPr>
          <w:rFonts w:ascii="Latha" w:hAnsi="Latha" w:cs="Latha"/>
          <w:sz w:val="20"/>
          <w:szCs w:val="20"/>
        </w:rPr>
        <w:t>Education;</w:t>
      </w:r>
      <w:r w:rsidR="001B4D8D" w:rsidRPr="00D64702">
        <w:rPr>
          <w:rFonts w:ascii="Latha" w:hAnsi="Latha" w:cs="Latha"/>
          <w:sz w:val="20"/>
          <w:szCs w:val="20"/>
        </w:rPr>
        <w:t xml:space="preserve"> Multiple Disabilities (Physical &amp; Neurological)</w:t>
      </w:r>
      <w:r w:rsidR="0030237F" w:rsidRPr="00D64702">
        <w:rPr>
          <w:rFonts w:ascii="Latha" w:hAnsi="Latha" w:cs="Latha"/>
          <w:sz w:val="20"/>
          <w:szCs w:val="20"/>
        </w:rPr>
        <w:t>”,</w:t>
      </w:r>
      <w:r w:rsidR="001B4D8D" w:rsidRPr="00D64702">
        <w:rPr>
          <w:rFonts w:ascii="Latha" w:hAnsi="Latha" w:cs="Latha"/>
          <w:sz w:val="20"/>
          <w:szCs w:val="20"/>
        </w:rPr>
        <w:t xml:space="preserve"> </w:t>
      </w:r>
      <w:r w:rsidR="00544184" w:rsidRPr="00D64702">
        <w:rPr>
          <w:rFonts w:ascii="Latha" w:hAnsi="Latha" w:cs="Latha"/>
          <w:sz w:val="20"/>
          <w:szCs w:val="20"/>
        </w:rPr>
        <w:t xml:space="preserve">is </w:t>
      </w:r>
      <w:r w:rsidR="001B4D8D" w:rsidRPr="00D64702">
        <w:rPr>
          <w:rFonts w:ascii="Latha" w:hAnsi="Latha" w:cs="Latha"/>
          <w:sz w:val="20"/>
          <w:szCs w:val="20"/>
        </w:rPr>
        <w:t xml:space="preserve">affiliated to the University </w:t>
      </w:r>
      <w:r w:rsidR="0054383A" w:rsidRPr="00D64702">
        <w:rPr>
          <w:rFonts w:ascii="Latha" w:hAnsi="Latha" w:cs="Latha"/>
          <w:sz w:val="20"/>
          <w:szCs w:val="20"/>
        </w:rPr>
        <w:t>of Madras</w:t>
      </w:r>
      <w:r w:rsidR="00544184" w:rsidRPr="00D64702">
        <w:rPr>
          <w:rFonts w:ascii="Latha" w:hAnsi="Latha" w:cs="Latha"/>
          <w:sz w:val="20"/>
          <w:szCs w:val="20"/>
        </w:rPr>
        <w:t xml:space="preserve"> </w:t>
      </w:r>
      <w:r w:rsidR="001B4D8D" w:rsidRPr="00D64702">
        <w:rPr>
          <w:rFonts w:ascii="Latha" w:hAnsi="Latha" w:cs="Latha"/>
          <w:sz w:val="20"/>
          <w:szCs w:val="20"/>
        </w:rPr>
        <w:t>and recognized by</w:t>
      </w:r>
      <w:r w:rsidR="00544184" w:rsidRPr="00D64702">
        <w:rPr>
          <w:rFonts w:ascii="Latha" w:hAnsi="Latha" w:cs="Latha"/>
          <w:sz w:val="20"/>
          <w:szCs w:val="20"/>
        </w:rPr>
        <w:t xml:space="preserve"> Rehabilitation Council of</w:t>
      </w:r>
      <w:r w:rsidR="001B4D8D" w:rsidRPr="00D64702">
        <w:rPr>
          <w:rFonts w:ascii="Latha" w:hAnsi="Latha" w:cs="Latha"/>
          <w:sz w:val="20"/>
          <w:szCs w:val="20"/>
        </w:rPr>
        <w:t xml:space="preserve"> India. We also offer Continuous</w:t>
      </w:r>
      <w:r w:rsidR="00544184" w:rsidRPr="00D64702">
        <w:rPr>
          <w:rFonts w:ascii="Latha" w:hAnsi="Latha" w:cs="Latha"/>
          <w:sz w:val="20"/>
          <w:szCs w:val="20"/>
        </w:rPr>
        <w:t xml:space="preserve"> Rehabilitation Education (CRE) courses recognized by Rehabilitation Council of India.</w:t>
      </w:r>
    </w:p>
    <w:p w:rsidR="006B0CE6" w:rsidRPr="00D64702" w:rsidRDefault="00544184" w:rsidP="00D64702">
      <w:pPr>
        <w:pStyle w:val="Heading3"/>
        <w:shd w:val="clear" w:color="auto" w:fill="FFFFFF"/>
        <w:spacing w:before="0" w:beforeAutospacing="0" w:after="0" w:afterAutospacing="0" w:line="360" w:lineRule="auto"/>
        <w:jc w:val="both"/>
        <w:rPr>
          <w:rFonts w:ascii="Latha" w:eastAsia="Calibri" w:hAnsi="Latha" w:cs="Latha"/>
          <w:b w:val="0"/>
          <w:bCs w:val="0"/>
          <w:sz w:val="20"/>
          <w:szCs w:val="20"/>
        </w:rPr>
      </w:pPr>
      <w:r w:rsidRPr="00D64702">
        <w:rPr>
          <w:rFonts w:ascii="Latha" w:eastAsia="Calibri" w:hAnsi="Latha" w:cs="Latha"/>
          <w:b w:val="0"/>
          <w:bCs w:val="0"/>
          <w:sz w:val="20"/>
          <w:szCs w:val="20"/>
        </w:rPr>
        <w:t xml:space="preserve">With India being a </w:t>
      </w:r>
      <w:r w:rsidR="001B4D8D" w:rsidRPr="00D64702">
        <w:rPr>
          <w:rFonts w:ascii="Latha" w:eastAsia="Calibri" w:hAnsi="Latha" w:cs="Latha"/>
          <w:b w:val="0"/>
          <w:bCs w:val="0"/>
          <w:sz w:val="20"/>
          <w:szCs w:val="20"/>
        </w:rPr>
        <w:t>signatory to</w:t>
      </w:r>
      <w:r w:rsidRPr="00D64702">
        <w:rPr>
          <w:rFonts w:ascii="Latha" w:eastAsia="Calibri" w:hAnsi="Latha" w:cs="Latha"/>
          <w:b w:val="0"/>
          <w:bCs w:val="0"/>
          <w:sz w:val="20"/>
          <w:szCs w:val="20"/>
        </w:rPr>
        <w:t xml:space="preserve"> the </w:t>
      </w:r>
      <w:r w:rsidR="00904A72" w:rsidRPr="00D64702">
        <w:rPr>
          <w:rFonts w:ascii="Latha" w:eastAsia="Calibri" w:hAnsi="Latha" w:cs="Latha"/>
          <w:b w:val="0"/>
          <w:bCs w:val="0"/>
          <w:sz w:val="20"/>
          <w:szCs w:val="20"/>
        </w:rPr>
        <w:t xml:space="preserve">United Nation Convention on the Rights of Persons with </w:t>
      </w:r>
      <w:r w:rsidR="006B0CE6" w:rsidRPr="00D64702">
        <w:rPr>
          <w:rFonts w:ascii="Latha" w:eastAsia="Calibri" w:hAnsi="Latha" w:cs="Latha"/>
          <w:b w:val="0"/>
          <w:bCs w:val="0"/>
          <w:sz w:val="20"/>
          <w:szCs w:val="20"/>
        </w:rPr>
        <w:t>Disabilities</w:t>
      </w:r>
    </w:p>
    <w:p w:rsidR="00916B3E" w:rsidRPr="00D64702" w:rsidRDefault="006B0CE6"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rPr>
        <w:t>(</w:t>
      </w:r>
      <w:r w:rsidR="00F767A3" w:rsidRPr="00D64702">
        <w:rPr>
          <w:rFonts w:ascii="Latha" w:hAnsi="Latha" w:cs="Latha"/>
          <w:sz w:val="20"/>
          <w:szCs w:val="20"/>
        </w:rPr>
        <w:t>UNCRPD)</w:t>
      </w:r>
      <w:r w:rsidRPr="00D64702">
        <w:rPr>
          <w:rFonts w:ascii="Latha" w:hAnsi="Latha" w:cs="Latha"/>
          <w:sz w:val="20"/>
          <w:szCs w:val="20"/>
        </w:rPr>
        <w:t xml:space="preserve"> </w:t>
      </w:r>
      <w:r w:rsidR="00544184" w:rsidRPr="00D64702">
        <w:rPr>
          <w:rFonts w:ascii="Latha" w:hAnsi="Latha" w:cs="Latha"/>
          <w:sz w:val="20"/>
          <w:szCs w:val="20"/>
        </w:rPr>
        <w:t>and the disability movement forging ahead we recognize that we need to offer many more courses in the area of disability.</w:t>
      </w:r>
    </w:p>
    <w:p w:rsidR="00544184" w:rsidRPr="00D64702" w:rsidRDefault="00544184" w:rsidP="00D64702">
      <w:pPr>
        <w:pStyle w:val="ListParagraph1"/>
        <w:spacing w:after="200" w:line="360" w:lineRule="auto"/>
        <w:ind w:left="0"/>
        <w:jc w:val="both"/>
        <w:rPr>
          <w:rFonts w:ascii="Latha" w:hAnsi="Latha" w:cs="Latha"/>
          <w:sz w:val="20"/>
          <w:szCs w:val="20"/>
        </w:rPr>
      </w:pPr>
    </w:p>
    <w:p w:rsidR="0030611F" w:rsidRPr="00D64702" w:rsidRDefault="00544184"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rPr>
        <w:t xml:space="preserve">Our HRD department looks at </w:t>
      </w:r>
      <w:r w:rsidR="00D64702" w:rsidRPr="00D64702">
        <w:rPr>
          <w:rFonts w:ascii="Latha" w:hAnsi="Latha" w:cs="Latha"/>
          <w:sz w:val="20"/>
          <w:szCs w:val="20"/>
        </w:rPr>
        <w:t>training and</w:t>
      </w:r>
      <w:r w:rsidR="0030237F" w:rsidRPr="00D64702">
        <w:rPr>
          <w:rFonts w:ascii="Latha" w:hAnsi="Latha" w:cs="Latha"/>
          <w:sz w:val="20"/>
          <w:szCs w:val="20"/>
        </w:rPr>
        <w:t xml:space="preserve"> development of resource </w:t>
      </w:r>
      <w:r w:rsidR="00D64702" w:rsidRPr="00D64702">
        <w:rPr>
          <w:rFonts w:ascii="Latha" w:hAnsi="Latha" w:cs="Latha"/>
          <w:sz w:val="20"/>
          <w:szCs w:val="20"/>
        </w:rPr>
        <w:t>people,</w:t>
      </w:r>
      <w:r w:rsidR="0030237F" w:rsidRPr="00D64702">
        <w:rPr>
          <w:rFonts w:ascii="Latha" w:hAnsi="Latha" w:cs="Latha"/>
          <w:sz w:val="20"/>
          <w:szCs w:val="20"/>
        </w:rPr>
        <w:t xml:space="preserve"> </w:t>
      </w:r>
      <w:r w:rsidRPr="00D64702">
        <w:rPr>
          <w:rFonts w:ascii="Latha" w:hAnsi="Latha" w:cs="Latha"/>
          <w:sz w:val="20"/>
          <w:szCs w:val="20"/>
        </w:rPr>
        <w:t xml:space="preserve">in a four pronged </w:t>
      </w:r>
      <w:r w:rsidR="0030611F" w:rsidRPr="00D64702">
        <w:rPr>
          <w:rFonts w:ascii="Latha" w:hAnsi="Latha" w:cs="Latha"/>
          <w:sz w:val="20"/>
          <w:szCs w:val="20"/>
        </w:rPr>
        <w:t xml:space="preserve">manner: </w:t>
      </w:r>
    </w:p>
    <w:p w:rsidR="0030611F" w:rsidRPr="00D64702" w:rsidRDefault="00544184" w:rsidP="00D64702">
      <w:pPr>
        <w:pStyle w:val="ListParagraph1"/>
        <w:numPr>
          <w:ilvl w:val="0"/>
          <w:numId w:val="1"/>
        </w:numPr>
        <w:spacing w:after="200" w:line="360" w:lineRule="auto"/>
        <w:jc w:val="both"/>
        <w:rPr>
          <w:rFonts w:ascii="Latha" w:hAnsi="Latha" w:cs="Latha"/>
          <w:sz w:val="20"/>
          <w:szCs w:val="20"/>
        </w:rPr>
      </w:pPr>
      <w:r w:rsidRPr="00D64702">
        <w:rPr>
          <w:rFonts w:ascii="Latha" w:hAnsi="Latha" w:cs="Latha"/>
          <w:sz w:val="20"/>
          <w:szCs w:val="20"/>
        </w:rPr>
        <w:t>long term courses</w:t>
      </w:r>
    </w:p>
    <w:p w:rsidR="0030237F" w:rsidRPr="00D64702" w:rsidRDefault="0030611F" w:rsidP="00D64702">
      <w:pPr>
        <w:pStyle w:val="ListParagraph1"/>
        <w:numPr>
          <w:ilvl w:val="0"/>
          <w:numId w:val="1"/>
        </w:numPr>
        <w:spacing w:after="200" w:line="360" w:lineRule="auto"/>
        <w:jc w:val="both"/>
        <w:rPr>
          <w:rFonts w:ascii="Latha" w:hAnsi="Latha" w:cs="Latha"/>
          <w:sz w:val="20"/>
          <w:szCs w:val="20"/>
        </w:rPr>
      </w:pPr>
      <w:r w:rsidRPr="00D64702">
        <w:rPr>
          <w:rFonts w:ascii="Latha" w:hAnsi="Latha" w:cs="Latha"/>
          <w:sz w:val="20"/>
          <w:szCs w:val="20"/>
        </w:rPr>
        <w:t>S</w:t>
      </w:r>
      <w:r w:rsidR="00544184" w:rsidRPr="00D64702">
        <w:rPr>
          <w:rFonts w:ascii="Latha" w:hAnsi="Latha" w:cs="Latha"/>
          <w:sz w:val="20"/>
          <w:szCs w:val="20"/>
        </w:rPr>
        <w:t xml:space="preserve">hort term courses which can further be </w:t>
      </w:r>
      <w:r w:rsidRPr="00D64702">
        <w:rPr>
          <w:rFonts w:ascii="Latha" w:hAnsi="Latha" w:cs="Latha"/>
          <w:sz w:val="20"/>
          <w:szCs w:val="20"/>
        </w:rPr>
        <w:t xml:space="preserve">divided into </w:t>
      </w:r>
    </w:p>
    <w:p w:rsidR="0030237F" w:rsidRPr="00D64702" w:rsidRDefault="0030611F" w:rsidP="00D64702">
      <w:pPr>
        <w:pStyle w:val="ListParagraph1"/>
        <w:numPr>
          <w:ilvl w:val="0"/>
          <w:numId w:val="3"/>
        </w:numPr>
        <w:spacing w:after="200" w:line="360" w:lineRule="auto"/>
        <w:jc w:val="both"/>
        <w:rPr>
          <w:rFonts w:ascii="Latha" w:hAnsi="Latha" w:cs="Latha"/>
          <w:sz w:val="20"/>
          <w:szCs w:val="20"/>
        </w:rPr>
      </w:pPr>
      <w:r w:rsidRPr="00D64702">
        <w:rPr>
          <w:rFonts w:ascii="Latha" w:hAnsi="Latha" w:cs="Latha"/>
          <w:sz w:val="20"/>
          <w:szCs w:val="20"/>
        </w:rPr>
        <w:t xml:space="preserve">CRE courses and </w:t>
      </w:r>
    </w:p>
    <w:p w:rsidR="00544184" w:rsidRPr="00D64702" w:rsidRDefault="0030237F" w:rsidP="00D64702">
      <w:pPr>
        <w:pStyle w:val="ListParagraph1"/>
        <w:numPr>
          <w:ilvl w:val="0"/>
          <w:numId w:val="3"/>
        </w:numPr>
        <w:spacing w:after="200" w:line="360" w:lineRule="auto"/>
        <w:jc w:val="both"/>
        <w:rPr>
          <w:rFonts w:ascii="Latha" w:hAnsi="Latha" w:cs="Latha"/>
          <w:sz w:val="20"/>
          <w:szCs w:val="20"/>
        </w:rPr>
      </w:pPr>
      <w:r w:rsidRPr="00D64702">
        <w:rPr>
          <w:rFonts w:ascii="Latha" w:hAnsi="Latha" w:cs="Latha"/>
          <w:sz w:val="20"/>
          <w:szCs w:val="20"/>
        </w:rPr>
        <w:t>N</w:t>
      </w:r>
      <w:r w:rsidR="0030611F" w:rsidRPr="00D64702">
        <w:rPr>
          <w:rFonts w:ascii="Latha" w:hAnsi="Latha" w:cs="Latha"/>
          <w:sz w:val="20"/>
          <w:szCs w:val="20"/>
        </w:rPr>
        <w:t xml:space="preserve">eed </w:t>
      </w:r>
      <w:r w:rsidR="001B4D8D" w:rsidRPr="00D64702">
        <w:rPr>
          <w:rFonts w:ascii="Latha" w:hAnsi="Latha" w:cs="Latha"/>
          <w:sz w:val="20"/>
          <w:szCs w:val="20"/>
        </w:rPr>
        <w:t>based workshops / courses</w:t>
      </w:r>
    </w:p>
    <w:p w:rsidR="0030611F" w:rsidRPr="00D64702" w:rsidRDefault="0030611F" w:rsidP="00D64702">
      <w:pPr>
        <w:pStyle w:val="ListParagraph1"/>
        <w:numPr>
          <w:ilvl w:val="0"/>
          <w:numId w:val="1"/>
        </w:numPr>
        <w:spacing w:after="200" w:line="360" w:lineRule="auto"/>
        <w:jc w:val="both"/>
        <w:rPr>
          <w:rFonts w:ascii="Latha" w:hAnsi="Latha" w:cs="Latha"/>
          <w:sz w:val="20"/>
          <w:szCs w:val="20"/>
        </w:rPr>
      </w:pPr>
      <w:r w:rsidRPr="00D64702">
        <w:rPr>
          <w:rFonts w:ascii="Latha" w:hAnsi="Latha" w:cs="Latha"/>
          <w:sz w:val="20"/>
          <w:szCs w:val="20"/>
        </w:rPr>
        <w:t>Research and develop</w:t>
      </w:r>
      <w:r w:rsidR="001B4D8D" w:rsidRPr="00D64702">
        <w:rPr>
          <w:rFonts w:ascii="Latha" w:hAnsi="Latha" w:cs="Latha"/>
          <w:sz w:val="20"/>
          <w:szCs w:val="20"/>
        </w:rPr>
        <w:t>ment</w:t>
      </w:r>
    </w:p>
    <w:p w:rsidR="0030611F" w:rsidRPr="00D64702" w:rsidRDefault="0030611F" w:rsidP="00D64702">
      <w:pPr>
        <w:pStyle w:val="ListParagraph1"/>
        <w:numPr>
          <w:ilvl w:val="0"/>
          <w:numId w:val="1"/>
        </w:numPr>
        <w:spacing w:after="200" w:line="360" w:lineRule="auto"/>
        <w:jc w:val="both"/>
        <w:rPr>
          <w:rFonts w:ascii="Latha" w:hAnsi="Latha" w:cs="Latha"/>
          <w:sz w:val="20"/>
          <w:szCs w:val="20"/>
        </w:rPr>
      </w:pPr>
      <w:r w:rsidRPr="00D64702">
        <w:rPr>
          <w:rFonts w:ascii="Latha" w:hAnsi="Latha" w:cs="Latha"/>
          <w:sz w:val="20"/>
          <w:szCs w:val="20"/>
        </w:rPr>
        <w:t>In house staff capacity building</w:t>
      </w:r>
    </w:p>
    <w:p w:rsidR="00D64702" w:rsidRDefault="00D64702" w:rsidP="00D64702">
      <w:pPr>
        <w:pStyle w:val="ListParagraph1"/>
        <w:spacing w:after="200" w:line="360" w:lineRule="auto"/>
        <w:ind w:left="0"/>
        <w:jc w:val="both"/>
        <w:rPr>
          <w:rFonts w:ascii="Latha" w:hAnsi="Latha" w:cs="Latha"/>
          <w:sz w:val="20"/>
          <w:szCs w:val="20"/>
          <w:u w:val="single"/>
        </w:rPr>
      </w:pPr>
    </w:p>
    <w:p w:rsidR="0030611F" w:rsidRPr="00D64702" w:rsidRDefault="0030237F" w:rsidP="00D64702">
      <w:pPr>
        <w:pStyle w:val="ListParagraph1"/>
        <w:spacing w:after="200" w:line="360" w:lineRule="auto"/>
        <w:ind w:left="0"/>
        <w:jc w:val="both"/>
        <w:rPr>
          <w:rFonts w:ascii="Latha" w:hAnsi="Latha" w:cs="Latha"/>
          <w:sz w:val="20"/>
          <w:szCs w:val="20"/>
          <w:u w:val="single"/>
        </w:rPr>
      </w:pPr>
      <w:r w:rsidRPr="00D64702">
        <w:rPr>
          <w:rFonts w:ascii="Latha" w:hAnsi="Latha" w:cs="Latha"/>
          <w:sz w:val="20"/>
          <w:szCs w:val="20"/>
          <w:u w:val="single"/>
        </w:rPr>
        <w:t>Long term courses;  1 -</w:t>
      </w:r>
      <w:r w:rsidR="001B4D8D" w:rsidRPr="00D64702">
        <w:rPr>
          <w:rFonts w:ascii="Latha" w:hAnsi="Latha" w:cs="Latha"/>
          <w:sz w:val="20"/>
          <w:szCs w:val="20"/>
          <w:u w:val="single"/>
        </w:rPr>
        <w:t xml:space="preserve"> 2 year courses:</w:t>
      </w:r>
    </w:p>
    <w:p w:rsidR="00BE4B9D" w:rsidRPr="00D64702" w:rsidRDefault="0030611F"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rPr>
        <w:t>We are in the process of changing our Post Graduate Dip</w:t>
      </w:r>
      <w:r w:rsidR="001B4D8D" w:rsidRPr="00D64702">
        <w:rPr>
          <w:rFonts w:ascii="Latha" w:hAnsi="Latha" w:cs="Latha"/>
          <w:sz w:val="20"/>
          <w:szCs w:val="20"/>
        </w:rPr>
        <w:t xml:space="preserve">loma Course in multiple disabilities to a 2 year </w:t>
      </w:r>
    </w:p>
    <w:p w:rsidR="0030611F" w:rsidRPr="00D64702" w:rsidRDefault="001B4D8D"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rPr>
        <w:t>B. ED</w:t>
      </w:r>
      <w:r w:rsidR="0030611F" w:rsidRPr="00D64702">
        <w:rPr>
          <w:rFonts w:ascii="Latha" w:hAnsi="Latha" w:cs="Latha"/>
          <w:sz w:val="20"/>
          <w:szCs w:val="20"/>
        </w:rPr>
        <w:t xml:space="preserve"> </w:t>
      </w:r>
      <w:r w:rsidRPr="00D64702">
        <w:rPr>
          <w:rFonts w:ascii="Latha" w:hAnsi="Latha" w:cs="Latha"/>
          <w:sz w:val="20"/>
          <w:szCs w:val="20"/>
        </w:rPr>
        <w:t xml:space="preserve">in multiple </w:t>
      </w:r>
      <w:r w:rsidR="00C90D22" w:rsidRPr="00D64702">
        <w:rPr>
          <w:rFonts w:ascii="Latha" w:hAnsi="Latha" w:cs="Latha"/>
          <w:sz w:val="20"/>
          <w:szCs w:val="20"/>
        </w:rPr>
        <w:t xml:space="preserve">disabilities. </w:t>
      </w:r>
      <w:r w:rsidR="0030611F" w:rsidRPr="00D64702">
        <w:rPr>
          <w:rFonts w:ascii="Latha" w:hAnsi="Latha" w:cs="Latha"/>
          <w:sz w:val="20"/>
          <w:szCs w:val="20"/>
        </w:rPr>
        <w:t>This has been mandated by Rehabilitation Council of India and we are confident of completing all the required specifications to offer the course</w:t>
      </w:r>
      <w:r w:rsidR="00BE4B9D" w:rsidRPr="00D64702">
        <w:rPr>
          <w:rFonts w:ascii="Latha" w:hAnsi="Latha" w:cs="Latha"/>
          <w:sz w:val="20"/>
          <w:szCs w:val="20"/>
        </w:rPr>
        <w:t xml:space="preserve"> in </w:t>
      </w:r>
      <w:r w:rsidR="00C2196D" w:rsidRPr="00D64702">
        <w:rPr>
          <w:rFonts w:ascii="Latha" w:hAnsi="Latha" w:cs="Latha"/>
          <w:sz w:val="20"/>
          <w:szCs w:val="20"/>
        </w:rPr>
        <w:t>the next</w:t>
      </w:r>
      <w:r w:rsidRPr="00D64702">
        <w:rPr>
          <w:rFonts w:ascii="Latha" w:hAnsi="Latha" w:cs="Latha"/>
          <w:sz w:val="20"/>
          <w:szCs w:val="20"/>
        </w:rPr>
        <w:t xml:space="preserve"> academic year</w:t>
      </w:r>
      <w:r w:rsidR="0030611F" w:rsidRPr="00D64702">
        <w:rPr>
          <w:rFonts w:ascii="Latha" w:hAnsi="Latha" w:cs="Latha"/>
          <w:sz w:val="20"/>
          <w:szCs w:val="20"/>
        </w:rPr>
        <w:t xml:space="preserve"> </w:t>
      </w:r>
      <w:r w:rsidRPr="00D64702">
        <w:rPr>
          <w:rFonts w:ascii="Latha" w:hAnsi="Latha" w:cs="Latha"/>
          <w:sz w:val="20"/>
          <w:szCs w:val="20"/>
        </w:rPr>
        <w:t>(2016 – 2017).</w:t>
      </w:r>
    </w:p>
    <w:p w:rsidR="0030611F" w:rsidRPr="00D64702" w:rsidRDefault="0030611F"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rPr>
        <w:t>We also propose to work on developing a curriculum and then offering a course for professionals who can work in the field of Community Based Rehabilitation (</w:t>
      </w:r>
      <w:r w:rsidR="00C90D22" w:rsidRPr="00D64702">
        <w:rPr>
          <w:rFonts w:ascii="Latha" w:hAnsi="Latha" w:cs="Latha"/>
          <w:sz w:val="20"/>
          <w:szCs w:val="20"/>
        </w:rPr>
        <w:t>CBR</w:t>
      </w:r>
      <w:r w:rsidRPr="00D64702">
        <w:rPr>
          <w:rFonts w:ascii="Latha" w:hAnsi="Latha" w:cs="Latha"/>
          <w:sz w:val="20"/>
          <w:szCs w:val="20"/>
        </w:rPr>
        <w:t>). The need for this came up when we were looking to hire people who could work in the community with persons with disabilities. Unfortunately, there are very few professionals trained in the area of Community Based Rehabilitation</w:t>
      </w:r>
      <w:r w:rsidR="00A32945" w:rsidRPr="00D64702">
        <w:rPr>
          <w:rFonts w:ascii="Latha" w:hAnsi="Latha" w:cs="Latha"/>
          <w:sz w:val="20"/>
          <w:szCs w:val="20"/>
        </w:rPr>
        <w:t xml:space="preserve"> (CBR)</w:t>
      </w:r>
      <w:r w:rsidRPr="00D64702">
        <w:rPr>
          <w:rFonts w:ascii="Latha" w:hAnsi="Latha" w:cs="Latha"/>
          <w:sz w:val="20"/>
          <w:szCs w:val="20"/>
        </w:rPr>
        <w:t xml:space="preserve">. </w:t>
      </w:r>
      <w:r w:rsidR="00A32945" w:rsidRPr="00D64702">
        <w:rPr>
          <w:rFonts w:ascii="Latha" w:hAnsi="Latha" w:cs="Latha"/>
          <w:sz w:val="20"/>
          <w:szCs w:val="20"/>
        </w:rPr>
        <w:t xml:space="preserve">Our search for courses in this area also showed that no certified course was available in our country. This </w:t>
      </w:r>
      <w:r w:rsidR="00A32945" w:rsidRPr="00D64702">
        <w:rPr>
          <w:rFonts w:ascii="Latha" w:hAnsi="Latha" w:cs="Latha"/>
          <w:sz w:val="20"/>
          <w:szCs w:val="20"/>
        </w:rPr>
        <w:lastRenderedPageBreak/>
        <w:t>seemed a littl</w:t>
      </w:r>
      <w:r w:rsidR="00C90D22" w:rsidRPr="00D64702">
        <w:rPr>
          <w:rFonts w:ascii="Latha" w:hAnsi="Latha" w:cs="Latha"/>
          <w:sz w:val="20"/>
          <w:szCs w:val="20"/>
        </w:rPr>
        <w:t>e out</w:t>
      </w:r>
      <w:r w:rsidR="00A32945" w:rsidRPr="00D64702">
        <w:rPr>
          <w:rFonts w:ascii="Latha" w:hAnsi="Latha" w:cs="Latha"/>
          <w:sz w:val="20"/>
          <w:szCs w:val="20"/>
        </w:rPr>
        <w:t xml:space="preserve"> of sync</w:t>
      </w:r>
      <w:r w:rsidR="00C90D22" w:rsidRPr="00D64702">
        <w:rPr>
          <w:rFonts w:ascii="Latha" w:hAnsi="Latha" w:cs="Latha"/>
          <w:sz w:val="20"/>
          <w:szCs w:val="20"/>
        </w:rPr>
        <w:t xml:space="preserve"> -</w:t>
      </w:r>
      <w:r w:rsidR="00A32945" w:rsidRPr="00D64702">
        <w:rPr>
          <w:rFonts w:ascii="Latha" w:hAnsi="Latha" w:cs="Latha"/>
          <w:sz w:val="20"/>
          <w:szCs w:val="20"/>
        </w:rPr>
        <w:t xml:space="preserve"> considering the philosophy of CBR and the </w:t>
      </w:r>
      <w:r w:rsidR="001F60A9" w:rsidRPr="00D64702">
        <w:rPr>
          <w:rFonts w:ascii="Latha" w:hAnsi="Latha" w:cs="Latha"/>
          <w:sz w:val="20"/>
          <w:szCs w:val="20"/>
        </w:rPr>
        <w:t xml:space="preserve">strong </w:t>
      </w:r>
      <w:r w:rsidR="003848B9" w:rsidRPr="00D64702">
        <w:rPr>
          <w:rFonts w:ascii="Latha" w:hAnsi="Latha" w:cs="Latha"/>
          <w:sz w:val="20"/>
          <w:szCs w:val="20"/>
        </w:rPr>
        <w:t>push towards</w:t>
      </w:r>
      <w:r w:rsidR="00C90D22" w:rsidRPr="00D64702">
        <w:rPr>
          <w:rFonts w:ascii="Latha" w:hAnsi="Latha" w:cs="Latha"/>
          <w:sz w:val="20"/>
          <w:szCs w:val="20"/>
        </w:rPr>
        <w:t xml:space="preserve"> working in the community</w:t>
      </w:r>
      <w:r w:rsidR="001F60A9" w:rsidRPr="00D64702">
        <w:rPr>
          <w:rFonts w:ascii="Latha" w:hAnsi="Latha" w:cs="Latha"/>
          <w:sz w:val="20"/>
          <w:szCs w:val="20"/>
        </w:rPr>
        <w:t>,</w:t>
      </w:r>
      <w:r w:rsidR="00A32945" w:rsidRPr="00D64702">
        <w:rPr>
          <w:rFonts w:ascii="Latha" w:hAnsi="Latha" w:cs="Latha"/>
          <w:sz w:val="20"/>
          <w:szCs w:val="20"/>
        </w:rPr>
        <w:t xml:space="preserve"> both by the government and the NGO’s.</w:t>
      </w:r>
    </w:p>
    <w:p w:rsidR="00A32945" w:rsidRPr="00D64702" w:rsidRDefault="00A32945"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rPr>
        <w:t>We have already developed a Transdisciplinary course for rehabilitation professionals and also been a part of the gro</w:t>
      </w:r>
      <w:r w:rsidR="003848B9" w:rsidRPr="00D64702">
        <w:rPr>
          <w:rFonts w:ascii="Latha" w:hAnsi="Latha" w:cs="Latha"/>
          <w:sz w:val="20"/>
          <w:szCs w:val="20"/>
        </w:rPr>
        <w:t>up working on the CBR mission mo</w:t>
      </w:r>
      <w:r w:rsidRPr="00D64702">
        <w:rPr>
          <w:rFonts w:ascii="Latha" w:hAnsi="Latha" w:cs="Latha"/>
          <w:sz w:val="20"/>
          <w:szCs w:val="20"/>
        </w:rPr>
        <w:t>de that is going to be offer</w:t>
      </w:r>
      <w:r w:rsidR="003848B9" w:rsidRPr="00D64702">
        <w:rPr>
          <w:rFonts w:ascii="Latha" w:hAnsi="Latha" w:cs="Latha"/>
          <w:sz w:val="20"/>
          <w:szCs w:val="20"/>
        </w:rPr>
        <w:t xml:space="preserve">ed to the </w:t>
      </w:r>
      <w:r w:rsidR="00BE4B9D" w:rsidRPr="00D64702">
        <w:rPr>
          <w:rFonts w:ascii="Latha" w:hAnsi="Latha" w:cs="Latha"/>
          <w:sz w:val="20"/>
          <w:szCs w:val="20"/>
        </w:rPr>
        <w:t>Ministry</w:t>
      </w:r>
      <w:r w:rsidR="007C0027" w:rsidRPr="00D64702">
        <w:rPr>
          <w:rFonts w:ascii="Latha" w:hAnsi="Latha" w:cs="Latha"/>
          <w:sz w:val="20"/>
          <w:szCs w:val="20"/>
        </w:rPr>
        <w:t xml:space="preserve"> </w:t>
      </w:r>
      <w:r w:rsidR="003848B9" w:rsidRPr="00D64702">
        <w:rPr>
          <w:rFonts w:ascii="Latha" w:hAnsi="Latha" w:cs="Latha"/>
          <w:sz w:val="20"/>
          <w:szCs w:val="20"/>
        </w:rPr>
        <w:t xml:space="preserve">of </w:t>
      </w:r>
      <w:r w:rsidR="00BE4B9D" w:rsidRPr="00D64702">
        <w:rPr>
          <w:rFonts w:ascii="Latha" w:hAnsi="Latha" w:cs="Latha"/>
          <w:sz w:val="20"/>
          <w:szCs w:val="20"/>
        </w:rPr>
        <w:t xml:space="preserve">Social Justice and Empowerment, New Delhi. </w:t>
      </w:r>
    </w:p>
    <w:p w:rsidR="00BE4B9D" w:rsidRPr="00D64702" w:rsidRDefault="00BE4B9D"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rPr>
        <w:t xml:space="preserve">The </w:t>
      </w:r>
      <w:r w:rsidR="00A32945" w:rsidRPr="00D64702">
        <w:rPr>
          <w:rFonts w:ascii="Latha" w:hAnsi="Latha" w:cs="Latha"/>
          <w:sz w:val="20"/>
          <w:szCs w:val="20"/>
        </w:rPr>
        <w:t xml:space="preserve">idea of developing this course has been one of </w:t>
      </w:r>
      <w:proofErr w:type="spellStart"/>
      <w:r w:rsidR="00A32945" w:rsidRPr="00D64702">
        <w:rPr>
          <w:rFonts w:ascii="Latha" w:hAnsi="Latha" w:cs="Latha"/>
          <w:sz w:val="20"/>
          <w:szCs w:val="20"/>
        </w:rPr>
        <w:t>Vidya</w:t>
      </w:r>
      <w:proofErr w:type="spellEnd"/>
      <w:r w:rsidR="00A32945" w:rsidRPr="00D64702">
        <w:rPr>
          <w:rFonts w:ascii="Latha" w:hAnsi="Latha" w:cs="Latha"/>
          <w:sz w:val="20"/>
          <w:szCs w:val="20"/>
        </w:rPr>
        <w:t xml:space="preserve"> </w:t>
      </w:r>
      <w:proofErr w:type="spellStart"/>
      <w:r w:rsidR="00A32945" w:rsidRPr="00D64702">
        <w:rPr>
          <w:rFonts w:ascii="Latha" w:hAnsi="Latha" w:cs="Latha"/>
          <w:sz w:val="20"/>
          <w:szCs w:val="20"/>
        </w:rPr>
        <w:t>Sagar</w:t>
      </w:r>
      <w:r w:rsidRPr="00D64702">
        <w:rPr>
          <w:rFonts w:ascii="Latha" w:hAnsi="Latha" w:cs="Latha"/>
          <w:sz w:val="20"/>
          <w:szCs w:val="20"/>
        </w:rPr>
        <w:t>’s</w:t>
      </w:r>
      <w:proofErr w:type="spellEnd"/>
      <w:r w:rsidR="00A32945" w:rsidRPr="00D64702">
        <w:rPr>
          <w:rFonts w:ascii="Latha" w:hAnsi="Latha" w:cs="Latha"/>
          <w:sz w:val="20"/>
          <w:szCs w:val="20"/>
        </w:rPr>
        <w:t xml:space="preserve"> priority </w:t>
      </w:r>
      <w:r w:rsidR="00AA0D30" w:rsidRPr="00D64702">
        <w:rPr>
          <w:rFonts w:ascii="Latha" w:hAnsi="Latha" w:cs="Latha"/>
          <w:sz w:val="20"/>
          <w:szCs w:val="20"/>
        </w:rPr>
        <w:t>concerns for a number of years, a</w:t>
      </w:r>
      <w:r w:rsidRPr="00D64702">
        <w:rPr>
          <w:rFonts w:ascii="Latha" w:hAnsi="Latha" w:cs="Latha"/>
          <w:sz w:val="20"/>
          <w:szCs w:val="20"/>
        </w:rPr>
        <w:t xml:space="preserve">nd therefore we have made an effort to meet   with people working in the field of public health and rural </w:t>
      </w:r>
      <w:r w:rsidR="00AA0D30" w:rsidRPr="00D64702">
        <w:rPr>
          <w:rFonts w:ascii="Latha" w:hAnsi="Latha" w:cs="Latha"/>
          <w:sz w:val="20"/>
          <w:szCs w:val="20"/>
        </w:rPr>
        <w:t>development to</w:t>
      </w:r>
      <w:r w:rsidRPr="00D64702">
        <w:rPr>
          <w:rFonts w:ascii="Latha" w:hAnsi="Latha" w:cs="Latha"/>
          <w:sz w:val="20"/>
          <w:szCs w:val="20"/>
        </w:rPr>
        <w:t xml:space="preserve"> help us develop training modules for CBR professionals.</w:t>
      </w:r>
    </w:p>
    <w:p w:rsidR="004D2F17" w:rsidRPr="00D64702" w:rsidRDefault="00A32945"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rPr>
        <w:t>The challenge for t</w:t>
      </w:r>
      <w:r w:rsidR="007C0027" w:rsidRPr="00D64702">
        <w:rPr>
          <w:rFonts w:ascii="Latha" w:hAnsi="Latha" w:cs="Latha"/>
          <w:sz w:val="20"/>
          <w:szCs w:val="20"/>
        </w:rPr>
        <w:t xml:space="preserve">his course would be certification. </w:t>
      </w:r>
      <w:r w:rsidRPr="00D64702">
        <w:rPr>
          <w:rFonts w:ascii="Latha" w:hAnsi="Latha" w:cs="Latha"/>
          <w:sz w:val="20"/>
          <w:szCs w:val="20"/>
        </w:rPr>
        <w:t xml:space="preserve">For this we are </w:t>
      </w:r>
      <w:r w:rsidR="00A514A6" w:rsidRPr="00D64702">
        <w:rPr>
          <w:rFonts w:ascii="Latha" w:hAnsi="Latha" w:cs="Latha"/>
          <w:sz w:val="20"/>
          <w:szCs w:val="20"/>
        </w:rPr>
        <w:t>approaching universities</w:t>
      </w:r>
      <w:r w:rsidRPr="00D64702">
        <w:rPr>
          <w:rFonts w:ascii="Latha" w:hAnsi="Latha" w:cs="Latha"/>
          <w:sz w:val="20"/>
          <w:szCs w:val="20"/>
        </w:rPr>
        <w:t xml:space="preserve"> which offer courses in Rural Development.</w:t>
      </w:r>
    </w:p>
    <w:p w:rsidR="00A32945" w:rsidRPr="00D64702" w:rsidRDefault="00A32945"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rPr>
        <w:t>Your support to develop this course would really help</w:t>
      </w:r>
      <w:r w:rsidR="00AA0D30" w:rsidRPr="00D64702">
        <w:rPr>
          <w:rFonts w:ascii="Latha" w:hAnsi="Latha" w:cs="Latha"/>
          <w:sz w:val="20"/>
          <w:szCs w:val="20"/>
        </w:rPr>
        <w:t>,</w:t>
      </w:r>
      <w:r w:rsidRPr="00D64702">
        <w:rPr>
          <w:rFonts w:ascii="Latha" w:hAnsi="Latha" w:cs="Latha"/>
          <w:sz w:val="20"/>
          <w:szCs w:val="20"/>
        </w:rPr>
        <w:t xml:space="preserve"> </w:t>
      </w:r>
      <w:r w:rsidR="004D2F17" w:rsidRPr="00D64702">
        <w:rPr>
          <w:rFonts w:ascii="Latha" w:hAnsi="Latha" w:cs="Latha"/>
          <w:sz w:val="20"/>
          <w:szCs w:val="20"/>
        </w:rPr>
        <w:t>as</w:t>
      </w:r>
      <w:r w:rsidRPr="00D64702">
        <w:rPr>
          <w:rFonts w:ascii="Latha" w:hAnsi="Latha" w:cs="Latha"/>
          <w:sz w:val="20"/>
          <w:szCs w:val="20"/>
        </w:rPr>
        <w:t xml:space="preserve"> our country and region needs CBR </w:t>
      </w:r>
      <w:r w:rsidR="00BD7668" w:rsidRPr="00D64702">
        <w:rPr>
          <w:rFonts w:ascii="Latha" w:hAnsi="Latha" w:cs="Latha"/>
          <w:sz w:val="20"/>
          <w:szCs w:val="20"/>
        </w:rPr>
        <w:t>workers;</w:t>
      </w:r>
      <w:r w:rsidR="004D2F17" w:rsidRPr="00D64702">
        <w:rPr>
          <w:rFonts w:ascii="Latha" w:hAnsi="Latha" w:cs="Latha"/>
          <w:sz w:val="20"/>
          <w:szCs w:val="20"/>
        </w:rPr>
        <w:t xml:space="preserve"> </w:t>
      </w:r>
      <w:r w:rsidR="00056C19" w:rsidRPr="00D64702">
        <w:rPr>
          <w:rFonts w:ascii="Latha" w:hAnsi="Latha" w:cs="Latha"/>
          <w:sz w:val="20"/>
          <w:szCs w:val="20"/>
        </w:rPr>
        <w:t>w</w:t>
      </w:r>
      <w:r w:rsidR="004D2F17" w:rsidRPr="00D64702">
        <w:rPr>
          <w:rFonts w:ascii="Latha" w:hAnsi="Latha" w:cs="Latha"/>
          <w:sz w:val="20"/>
          <w:szCs w:val="20"/>
        </w:rPr>
        <w:t xml:space="preserve">orkers who know </w:t>
      </w:r>
      <w:r w:rsidR="00BD7668" w:rsidRPr="00D64702">
        <w:rPr>
          <w:rFonts w:ascii="Latha" w:hAnsi="Latha" w:cs="Latha"/>
          <w:sz w:val="20"/>
          <w:szCs w:val="20"/>
        </w:rPr>
        <w:t>rehabilitation techniques,</w:t>
      </w:r>
      <w:r w:rsidR="004D2F17" w:rsidRPr="00D64702">
        <w:rPr>
          <w:rFonts w:ascii="Latha" w:hAnsi="Latha" w:cs="Latha"/>
          <w:sz w:val="20"/>
          <w:szCs w:val="20"/>
        </w:rPr>
        <w:t xml:space="preserve"> understand the community</w:t>
      </w:r>
      <w:r w:rsidR="00BD7668" w:rsidRPr="00D64702">
        <w:rPr>
          <w:rFonts w:ascii="Latha" w:hAnsi="Latha" w:cs="Latha"/>
          <w:sz w:val="20"/>
          <w:szCs w:val="20"/>
        </w:rPr>
        <w:t>, are</w:t>
      </w:r>
      <w:r w:rsidR="00056C19" w:rsidRPr="00D64702">
        <w:rPr>
          <w:rFonts w:ascii="Latha" w:hAnsi="Latha" w:cs="Latha"/>
          <w:sz w:val="20"/>
          <w:szCs w:val="20"/>
        </w:rPr>
        <w:t xml:space="preserve"> aware of government schemes and </w:t>
      </w:r>
      <w:r w:rsidR="00BD7668" w:rsidRPr="00D64702">
        <w:rPr>
          <w:rFonts w:ascii="Latha" w:hAnsi="Latha" w:cs="Latha"/>
          <w:sz w:val="20"/>
          <w:szCs w:val="20"/>
        </w:rPr>
        <w:t>policies and</w:t>
      </w:r>
      <w:r w:rsidR="00056C19" w:rsidRPr="00D64702">
        <w:rPr>
          <w:rFonts w:ascii="Latha" w:hAnsi="Latha" w:cs="Latha"/>
          <w:sz w:val="20"/>
          <w:szCs w:val="20"/>
        </w:rPr>
        <w:t xml:space="preserve"> most important</w:t>
      </w:r>
      <w:r w:rsidR="00AA0D30" w:rsidRPr="00D64702">
        <w:rPr>
          <w:rFonts w:ascii="Latha" w:hAnsi="Latha" w:cs="Latha"/>
          <w:sz w:val="20"/>
          <w:szCs w:val="20"/>
        </w:rPr>
        <w:t>,</w:t>
      </w:r>
      <w:r w:rsidR="00056C19" w:rsidRPr="00D64702">
        <w:rPr>
          <w:rFonts w:ascii="Latha" w:hAnsi="Latha" w:cs="Latha"/>
          <w:sz w:val="20"/>
          <w:szCs w:val="20"/>
        </w:rPr>
        <w:t xml:space="preserve"> recognize that disability is a marginalized </w:t>
      </w:r>
      <w:r w:rsidR="00BA3613" w:rsidRPr="00D64702">
        <w:rPr>
          <w:rFonts w:ascii="Latha" w:hAnsi="Latha" w:cs="Latha"/>
          <w:sz w:val="20"/>
          <w:szCs w:val="20"/>
        </w:rPr>
        <w:t>issue.</w:t>
      </w:r>
    </w:p>
    <w:p w:rsidR="00056C19" w:rsidRPr="00D64702" w:rsidRDefault="00056C19" w:rsidP="00D64702">
      <w:pPr>
        <w:pStyle w:val="ListParagraph1"/>
        <w:spacing w:after="200" w:line="360" w:lineRule="auto"/>
        <w:ind w:left="0"/>
        <w:jc w:val="both"/>
        <w:rPr>
          <w:rFonts w:ascii="Latha" w:hAnsi="Latha" w:cs="Latha"/>
          <w:sz w:val="20"/>
          <w:szCs w:val="20"/>
        </w:rPr>
      </w:pPr>
    </w:p>
    <w:p w:rsidR="00056C19" w:rsidRPr="00D64702" w:rsidRDefault="00056C19" w:rsidP="00D64702">
      <w:pPr>
        <w:pStyle w:val="ListParagraph1"/>
        <w:spacing w:after="200" w:line="360" w:lineRule="auto"/>
        <w:ind w:left="0"/>
        <w:jc w:val="both"/>
        <w:rPr>
          <w:rFonts w:ascii="Latha" w:hAnsi="Latha" w:cs="Latha"/>
          <w:sz w:val="20"/>
          <w:szCs w:val="20"/>
          <w:u w:val="single"/>
        </w:rPr>
      </w:pPr>
      <w:r w:rsidRPr="00D64702">
        <w:rPr>
          <w:rFonts w:ascii="Latha" w:hAnsi="Latha" w:cs="Latha"/>
          <w:sz w:val="20"/>
          <w:szCs w:val="20"/>
          <w:u w:val="single"/>
        </w:rPr>
        <w:t>Short courses:</w:t>
      </w:r>
    </w:p>
    <w:p w:rsidR="00056C19" w:rsidRPr="00D64702" w:rsidRDefault="00056C19" w:rsidP="00D64702">
      <w:pPr>
        <w:pStyle w:val="ListParagraph1"/>
        <w:numPr>
          <w:ilvl w:val="0"/>
          <w:numId w:val="2"/>
        </w:numPr>
        <w:spacing w:after="200" w:line="360" w:lineRule="auto"/>
        <w:jc w:val="both"/>
        <w:rPr>
          <w:rFonts w:ascii="Latha" w:hAnsi="Latha" w:cs="Latha"/>
          <w:sz w:val="20"/>
          <w:szCs w:val="20"/>
        </w:rPr>
      </w:pPr>
      <w:r w:rsidRPr="00D64702">
        <w:rPr>
          <w:rFonts w:ascii="Latha" w:hAnsi="Latha" w:cs="Latha"/>
          <w:sz w:val="20"/>
          <w:szCs w:val="20"/>
        </w:rPr>
        <w:t>CRE</w:t>
      </w:r>
    </w:p>
    <w:p w:rsidR="00056C19" w:rsidRPr="00D64702" w:rsidRDefault="004D2F17" w:rsidP="00D64702">
      <w:pPr>
        <w:pStyle w:val="ListParagraph1"/>
        <w:numPr>
          <w:ilvl w:val="0"/>
          <w:numId w:val="2"/>
        </w:numPr>
        <w:spacing w:after="200" w:line="360" w:lineRule="auto"/>
        <w:jc w:val="both"/>
        <w:rPr>
          <w:rFonts w:ascii="Latha" w:hAnsi="Latha" w:cs="Latha"/>
          <w:sz w:val="20"/>
          <w:szCs w:val="20"/>
        </w:rPr>
      </w:pPr>
      <w:r w:rsidRPr="00D64702">
        <w:rPr>
          <w:rFonts w:ascii="Latha" w:hAnsi="Latha" w:cs="Latha"/>
          <w:sz w:val="20"/>
          <w:szCs w:val="20"/>
        </w:rPr>
        <w:t xml:space="preserve">Need based courses / workshops </w:t>
      </w:r>
    </w:p>
    <w:p w:rsidR="00056C19" w:rsidRPr="00D64702" w:rsidRDefault="00056C19" w:rsidP="00D64702">
      <w:pPr>
        <w:pStyle w:val="ListParagraph1"/>
        <w:spacing w:after="200" w:line="360" w:lineRule="auto"/>
        <w:ind w:left="0"/>
        <w:jc w:val="both"/>
        <w:rPr>
          <w:rFonts w:ascii="Latha" w:hAnsi="Latha" w:cs="Latha"/>
          <w:sz w:val="20"/>
          <w:szCs w:val="20"/>
          <w:u w:val="single"/>
        </w:rPr>
      </w:pPr>
      <w:r w:rsidRPr="00D64702">
        <w:rPr>
          <w:rFonts w:ascii="Latha" w:hAnsi="Latha" w:cs="Latha"/>
          <w:sz w:val="20"/>
          <w:szCs w:val="20"/>
          <w:u w:val="single"/>
        </w:rPr>
        <w:t>CRE Courses:</w:t>
      </w:r>
    </w:p>
    <w:p w:rsidR="00056C19" w:rsidRPr="00D64702" w:rsidRDefault="00056C19" w:rsidP="00D64702">
      <w:pPr>
        <w:pStyle w:val="ListParagraph1"/>
        <w:spacing w:after="200" w:line="360" w:lineRule="auto"/>
        <w:ind w:left="0"/>
        <w:jc w:val="both"/>
        <w:rPr>
          <w:rFonts w:ascii="Latha" w:hAnsi="Latha" w:cs="Latha"/>
          <w:sz w:val="20"/>
          <w:szCs w:val="20"/>
        </w:rPr>
      </w:pPr>
      <w:proofErr w:type="spellStart"/>
      <w:r w:rsidRPr="00D64702">
        <w:rPr>
          <w:rFonts w:ascii="Latha" w:hAnsi="Latha" w:cs="Latha"/>
          <w:sz w:val="20"/>
          <w:szCs w:val="20"/>
        </w:rPr>
        <w:t>Vidya</w:t>
      </w:r>
      <w:proofErr w:type="spellEnd"/>
      <w:r w:rsidRPr="00D64702">
        <w:rPr>
          <w:rFonts w:ascii="Latha" w:hAnsi="Latha" w:cs="Latha"/>
          <w:sz w:val="20"/>
          <w:szCs w:val="20"/>
        </w:rPr>
        <w:t xml:space="preserve"> </w:t>
      </w:r>
      <w:proofErr w:type="spellStart"/>
      <w:r w:rsidRPr="00D64702">
        <w:rPr>
          <w:rFonts w:ascii="Latha" w:hAnsi="Latha" w:cs="Latha"/>
          <w:sz w:val="20"/>
          <w:szCs w:val="20"/>
        </w:rPr>
        <w:t>Sagar</w:t>
      </w:r>
      <w:proofErr w:type="spellEnd"/>
      <w:r w:rsidRPr="00D64702">
        <w:rPr>
          <w:rFonts w:ascii="Latha" w:hAnsi="Latha" w:cs="Latha"/>
          <w:sz w:val="20"/>
          <w:szCs w:val="20"/>
        </w:rPr>
        <w:t xml:space="preserve"> has been offering</w:t>
      </w:r>
      <w:r w:rsidR="008B770A" w:rsidRPr="00D64702">
        <w:rPr>
          <w:rFonts w:ascii="Latha" w:hAnsi="Latha" w:cs="Latha"/>
          <w:sz w:val="20"/>
          <w:szCs w:val="20"/>
        </w:rPr>
        <w:t xml:space="preserve"> </w:t>
      </w:r>
      <w:r w:rsidR="00A71433" w:rsidRPr="00D64702">
        <w:rPr>
          <w:rFonts w:ascii="Latha" w:hAnsi="Latha" w:cs="Latha"/>
          <w:sz w:val="20"/>
          <w:szCs w:val="20"/>
        </w:rPr>
        <w:t>courses of</w:t>
      </w:r>
      <w:r w:rsidR="007C0027" w:rsidRPr="00D64702">
        <w:rPr>
          <w:rFonts w:ascii="Latha" w:hAnsi="Latha" w:cs="Latha"/>
          <w:sz w:val="20"/>
          <w:szCs w:val="20"/>
        </w:rPr>
        <w:t xml:space="preserve"> </w:t>
      </w:r>
      <w:r w:rsidR="00A71433" w:rsidRPr="00D64702">
        <w:rPr>
          <w:rFonts w:ascii="Latha" w:hAnsi="Latha" w:cs="Latha"/>
          <w:sz w:val="20"/>
          <w:szCs w:val="20"/>
        </w:rPr>
        <w:t>three</w:t>
      </w:r>
      <w:r w:rsidR="008B770A" w:rsidRPr="00D64702">
        <w:rPr>
          <w:rFonts w:ascii="Latha" w:hAnsi="Latha" w:cs="Latha"/>
          <w:sz w:val="20"/>
          <w:szCs w:val="20"/>
        </w:rPr>
        <w:t xml:space="preserve"> days to </w:t>
      </w:r>
      <w:r w:rsidR="00A71433" w:rsidRPr="00D64702">
        <w:rPr>
          <w:rFonts w:ascii="Latha" w:hAnsi="Latha" w:cs="Latha"/>
          <w:sz w:val="20"/>
          <w:szCs w:val="20"/>
        </w:rPr>
        <w:t>three</w:t>
      </w:r>
      <w:r w:rsidR="008B770A" w:rsidRPr="00D64702">
        <w:rPr>
          <w:rFonts w:ascii="Latha" w:hAnsi="Latha" w:cs="Latha"/>
          <w:sz w:val="20"/>
          <w:szCs w:val="20"/>
        </w:rPr>
        <w:t xml:space="preserve"> </w:t>
      </w:r>
      <w:r w:rsidR="0054383A" w:rsidRPr="00D64702">
        <w:rPr>
          <w:rFonts w:ascii="Latha" w:hAnsi="Latha" w:cs="Latha"/>
          <w:sz w:val="20"/>
          <w:szCs w:val="20"/>
        </w:rPr>
        <w:t>weeks for</w:t>
      </w:r>
      <w:r w:rsidR="008B770A" w:rsidRPr="00D64702">
        <w:rPr>
          <w:rFonts w:ascii="Latha" w:hAnsi="Latha" w:cs="Latha"/>
          <w:sz w:val="20"/>
          <w:szCs w:val="20"/>
        </w:rPr>
        <w:t xml:space="preserve"> the past </w:t>
      </w:r>
      <w:r w:rsidR="00E97836" w:rsidRPr="00D64702">
        <w:rPr>
          <w:rFonts w:ascii="Latha" w:hAnsi="Latha" w:cs="Latha"/>
          <w:sz w:val="20"/>
          <w:szCs w:val="20"/>
        </w:rPr>
        <w:t>10 years</w:t>
      </w:r>
      <w:r w:rsidRPr="00D64702">
        <w:rPr>
          <w:rFonts w:ascii="Latha" w:hAnsi="Latha" w:cs="Latha"/>
          <w:sz w:val="20"/>
          <w:szCs w:val="20"/>
        </w:rPr>
        <w:t>. These are usually in areas of rehabilitation</w:t>
      </w:r>
      <w:r w:rsidR="0054383A" w:rsidRPr="00D64702">
        <w:rPr>
          <w:rFonts w:ascii="Latha" w:hAnsi="Latha" w:cs="Latha"/>
          <w:sz w:val="20"/>
          <w:szCs w:val="20"/>
        </w:rPr>
        <w:t>, particularly</w:t>
      </w:r>
      <w:r w:rsidRPr="00D64702">
        <w:rPr>
          <w:rFonts w:ascii="Latha" w:hAnsi="Latha" w:cs="Latha"/>
          <w:sz w:val="20"/>
          <w:szCs w:val="20"/>
        </w:rPr>
        <w:t xml:space="preserve"> A</w:t>
      </w:r>
      <w:r w:rsidR="00AA0D30" w:rsidRPr="00D64702">
        <w:rPr>
          <w:rFonts w:ascii="Latha" w:hAnsi="Latha" w:cs="Latha"/>
          <w:sz w:val="20"/>
          <w:szCs w:val="20"/>
        </w:rPr>
        <w:t xml:space="preserve">ugmentative and </w:t>
      </w:r>
      <w:r w:rsidRPr="00D64702">
        <w:rPr>
          <w:rFonts w:ascii="Latha" w:hAnsi="Latha" w:cs="Latha"/>
          <w:sz w:val="20"/>
          <w:szCs w:val="20"/>
        </w:rPr>
        <w:t>A</w:t>
      </w:r>
      <w:r w:rsidR="00AA0D30" w:rsidRPr="00D64702">
        <w:rPr>
          <w:rFonts w:ascii="Latha" w:hAnsi="Latha" w:cs="Latha"/>
          <w:sz w:val="20"/>
          <w:szCs w:val="20"/>
        </w:rPr>
        <w:t xml:space="preserve">lternative </w:t>
      </w:r>
      <w:r w:rsidRPr="00D64702">
        <w:rPr>
          <w:rFonts w:ascii="Latha" w:hAnsi="Latha" w:cs="Latha"/>
          <w:sz w:val="20"/>
          <w:szCs w:val="20"/>
        </w:rPr>
        <w:t>C</w:t>
      </w:r>
      <w:r w:rsidR="00AA0D30" w:rsidRPr="00D64702">
        <w:rPr>
          <w:rFonts w:ascii="Latha" w:hAnsi="Latha" w:cs="Latha"/>
          <w:sz w:val="20"/>
          <w:szCs w:val="20"/>
        </w:rPr>
        <w:t>ommunication (AAC)</w:t>
      </w:r>
      <w:r w:rsidRPr="00D64702">
        <w:rPr>
          <w:rFonts w:ascii="Latha" w:hAnsi="Latha" w:cs="Latha"/>
          <w:sz w:val="20"/>
          <w:szCs w:val="20"/>
        </w:rPr>
        <w:t>,</w:t>
      </w:r>
      <w:r w:rsidR="008B770A" w:rsidRPr="00D64702">
        <w:rPr>
          <w:rFonts w:ascii="Latha" w:hAnsi="Latha" w:cs="Latha"/>
          <w:sz w:val="20"/>
          <w:szCs w:val="20"/>
        </w:rPr>
        <w:t xml:space="preserve"> Inclusive Education and</w:t>
      </w:r>
      <w:r w:rsidRPr="00D64702">
        <w:rPr>
          <w:rFonts w:ascii="Latha" w:hAnsi="Latha" w:cs="Latha"/>
          <w:sz w:val="20"/>
          <w:szCs w:val="20"/>
        </w:rPr>
        <w:t xml:space="preserve"> working with multiple disability and low vision. Rehabilita</w:t>
      </w:r>
      <w:r w:rsidR="008B770A" w:rsidRPr="00D64702">
        <w:rPr>
          <w:rFonts w:ascii="Latha" w:hAnsi="Latha" w:cs="Latha"/>
          <w:sz w:val="20"/>
          <w:szCs w:val="20"/>
        </w:rPr>
        <w:t>tion Council of India recognizes these courses</w:t>
      </w:r>
      <w:r w:rsidRPr="00D64702">
        <w:rPr>
          <w:rFonts w:ascii="Latha" w:hAnsi="Latha" w:cs="Latha"/>
          <w:sz w:val="20"/>
          <w:szCs w:val="20"/>
        </w:rPr>
        <w:t xml:space="preserve"> </w:t>
      </w:r>
      <w:r w:rsidR="008B770A" w:rsidRPr="00D64702">
        <w:rPr>
          <w:rFonts w:ascii="Latha" w:hAnsi="Latha" w:cs="Latha"/>
          <w:sz w:val="20"/>
          <w:szCs w:val="20"/>
        </w:rPr>
        <w:t xml:space="preserve">as CRE and offers certification. </w:t>
      </w:r>
      <w:r w:rsidRPr="00D64702">
        <w:rPr>
          <w:rFonts w:ascii="Latha" w:hAnsi="Latha" w:cs="Latha"/>
          <w:sz w:val="20"/>
          <w:szCs w:val="20"/>
        </w:rPr>
        <w:t xml:space="preserve"> We would like to offer at least </w:t>
      </w:r>
      <w:r w:rsidR="00AA0D30" w:rsidRPr="00D64702">
        <w:rPr>
          <w:rFonts w:ascii="Latha" w:hAnsi="Latha" w:cs="Latha"/>
          <w:sz w:val="20"/>
          <w:szCs w:val="20"/>
        </w:rPr>
        <w:t>two</w:t>
      </w:r>
      <w:r w:rsidRPr="00D64702">
        <w:rPr>
          <w:rFonts w:ascii="Latha" w:hAnsi="Latha" w:cs="Latha"/>
          <w:sz w:val="20"/>
          <w:szCs w:val="20"/>
        </w:rPr>
        <w:t xml:space="preserve"> courses every </w:t>
      </w:r>
      <w:r w:rsidR="008B770A" w:rsidRPr="00D64702">
        <w:rPr>
          <w:rFonts w:ascii="Latha" w:hAnsi="Latha" w:cs="Latha"/>
          <w:sz w:val="20"/>
          <w:szCs w:val="20"/>
        </w:rPr>
        <w:t xml:space="preserve">academic </w:t>
      </w:r>
      <w:r w:rsidRPr="00D64702">
        <w:rPr>
          <w:rFonts w:ascii="Latha" w:hAnsi="Latha" w:cs="Latha"/>
          <w:sz w:val="20"/>
          <w:szCs w:val="20"/>
        </w:rPr>
        <w:t>year</w:t>
      </w:r>
      <w:r w:rsidR="008B770A" w:rsidRPr="00D64702">
        <w:rPr>
          <w:rFonts w:ascii="Latha" w:hAnsi="Latha" w:cs="Latha"/>
          <w:sz w:val="20"/>
          <w:szCs w:val="20"/>
        </w:rPr>
        <w:t>.</w:t>
      </w:r>
    </w:p>
    <w:p w:rsidR="00666BD7" w:rsidRPr="00D64702" w:rsidRDefault="00666BD7" w:rsidP="00D64702">
      <w:pPr>
        <w:pStyle w:val="ListParagraph1"/>
        <w:spacing w:after="200" w:line="360" w:lineRule="auto"/>
        <w:ind w:left="0"/>
        <w:jc w:val="both"/>
        <w:rPr>
          <w:rFonts w:ascii="Latha" w:hAnsi="Latha" w:cs="Latha"/>
          <w:sz w:val="20"/>
          <w:szCs w:val="20"/>
        </w:rPr>
      </w:pPr>
    </w:p>
    <w:p w:rsidR="00D64702" w:rsidRDefault="00D64702">
      <w:pPr>
        <w:rPr>
          <w:rFonts w:ascii="Latha" w:eastAsia="Calibri" w:hAnsi="Latha" w:cs="Latha"/>
          <w:sz w:val="20"/>
          <w:szCs w:val="20"/>
          <w:u w:val="single"/>
        </w:rPr>
      </w:pPr>
      <w:r>
        <w:rPr>
          <w:rFonts w:ascii="Latha" w:hAnsi="Latha" w:cs="Latha"/>
          <w:sz w:val="20"/>
          <w:szCs w:val="20"/>
          <w:u w:val="single"/>
        </w:rPr>
        <w:br w:type="page"/>
      </w:r>
    </w:p>
    <w:p w:rsidR="00D64702" w:rsidRDefault="00666BD7" w:rsidP="00D64702">
      <w:pPr>
        <w:pStyle w:val="ListParagraph1"/>
        <w:spacing w:after="200" w:line="360" w:lineRule="auto"/>
        <w:ind w:left="0"/>
        <w:jc w:val="both"/>
        <w:rPr>
          <w:rFonts w:ascii="Latha" w:hAnsi="Latha" w:cs="Latha"/>
          <w:sz w:val="20"/>
          <w:szCs w:val="20"/>
          <w:u w:val="single"/>
        </w:rPr>
      </w:pPr>
      <w:r w:rsidRPr="00D64702">
        <w:rPr>
          <w:rFonts w:ascii="Latha" w:hAnsi="Latha" w:cs="Latha"/>
          <w:sz w:val="20"/>
          <w:szCs w:val="20"/>
          <w:u w:val="single"/>
        </w:rPr>
        <w:lastRenderedPageBreak/>
        <w:t>Short professional enhancement course</w:t>
      </w:r>
    </w:p>
    <w:p w:rsidR="00666BD7" w:rsidRPr="00D64702" w:rsidRDefault="00666BD7" w:rsidP="00D64702">
      <w:pPr>
        <w:pStyle w:val="ListParagraph1"/>
        <w:spacing w:after="200" w:line="360" w:lineRule="auto"/>
        <w:ind w:left="0"/>
        <w:jc w:val="both"/>
        <w:rPr>
          <w:rFonts w:ascii="Latha" w:hAnsi="Latha" w:cs="Latha"/>
          <w:sz w:val="20"/>
          <w:szCs w:val="20"/>
          <w:u w:val="single"/>
        </w:rPr>
      </w:pPr>
      <w:r w:rsidRPr="00D64702">
        <w:rPr>
          <w:rFonts w:ascii="Latha" w:hAnsi="Latha" w:cs="Latha"/>
          <w:sz w:val="20"/>
          <w:szCs w:val="20"/>
        </w:rPr>
        <w:t xml:space="preserve">Three years back we had developed a </w:t>
      </w:r>
      <w:r w:rsidR="00CA1486" w:rsidRPr="00D64702">
        <w:rPr>
          <w:rFonts w:ascii="Latha" w:hAnsi="Latha" w:cs="Latha"/>
          <w:sz w:val="20"/>
          <w:szCs w:val="20"/>
        </w:rPr>
        <w:t>short course</w:t>
      </w:r>
      <w:r w:rsidRPr="00D64702">
        <w:rPr>
          <w:rFonts w:ascii="Latha" w:hAnsi="Latha" w:cs="Latha"/>
          <w:sz w:val="20"/>
          <w:szCs w:val="20"/>
        </w:rPr>
        <w:t xml:space="preserve"> of 100 hours to be run</w:t>
      </w:r>
      <w:r w:rsidR="00E469C6" w:rsidRPr="00D64702">
        <w:rPr>
          <w:rFonts w:ascii="Latha" w:hAnsi="Latha" w:cs="Latha"/>
          <w:sz w:val="20"/>
          <w:szCs w:val="20"/>
        </w:rPr>
        <w:t xml:space="preserve"> on weekends for three months .</w:t>
      </w:r>
      <w:r w:rsidRPr="00D64702">
        <w:rPr>
          <w:rFonts w:ascii="Latha" w:hAnsi="Latha" w:cs="Latha"/>
          <w:sz w:val="20"/>
          <w:szCs w:val="20"/>
        </w:rPr>
        <w:t xml:space="preserve">This course </w:t>
      </w:r>
      <w:r w:rsidR="00E469C6" w:rsidRPr="00D64702">
        <w:rPr>
          <w:rFonts w:ascii="Latha" w:hAnsi="Latha" w:cs="Latha"/>
          <w:sz w:val="20"/>
          <w:szCs w:val="20"/>
        </w:rPr>
        <w:t xml:space="preserve">was called </w:t>
      </w:r>
      <w:r w:rsidR="00E469C6" w:rsidRPr="00D64702">
        <w:rPr>
          <w:rFonts w:ascii="Latha" w:hAnsi="Latha" w:cs="Latha"/>
          <w:b/>
          <w:sz w:val="20"/>
          <w:szCs w:val="20"/>
        </w:rPr>
        <w:t>“</w:t>
      </w:r>
      <w:r w:rsidR="00E469C6" w:rsidRPr="00D64702">
        <w:rPr>
          <w:rFonts w:ascii="Latha" w:hAnsi="Latha" w:cs="Latha"/>
          <w:sz w:val="20"/>
          <w:szCs w:val="20"/>
        </w:rPr>
        <w:t xml:space="preserve">Counselor Education-Disability and Mental Health”.  </w:t>
      </w:r>
      <w:r w:rsidRPr="00D64702">
        <w:rPr>
          <w:rFonts w:ascii="Latha" w:hAnsi="Latha" w:cs="Latha"/>
          <w:sz w:val="20"/>
          <w:szCs w:val="20"/>
        </w:rPr>
        <w:t xml:space="preserve">We </w:t>
      </w:r>
      <w:proofErr w:type="gramStart"/>
      <w:r w:rsidRPr="00D64702">
        <w:rPr>
          <w:rFonts w:ascii="Latha" w:hAnsi="Latha" w:cs="Latha"/>
          <w:sz w:val="20"/>
          <w:szCs w:val="20"/>
        </w:rPr>
        <w:t>offered  this</w:t>
      </w:r>
      <w:proofErr w:type="gramEnd"/>
      <w:r w:rsidRPr="00D64702">
        <w:rPr>
          <w:rFonts w:ascii="Latha" w:hAnsi="Latha" w:cs="Latha"/>
          <w:sz w:val="20"/>
          <w:szCs w:val="20"/>
        </w:rPr>
        <w:t xml:space="preserve"> course to  practicing counselors in the city. It’s a successful course and we will be running it again this year.</w:t>
      </w:r>
    </w:p>
    <w:p w:rsidR="00056C19" w:rsidRPr="00D64702" w:rsidRDefault="00056C19" w:rsidP="00D64702">
      <w:pPr>
        <w:pStyle w:val="ListParagraph1"/>
        <w:spacing w:after="200" w:line="360" w:lineRule="auto"/>
        <w:ind w:left="0"/>
        <w:jc w:val="both"/>
        <w:rPr>
          <w:rFonts w:ascii="Latha" w:hAnsi="Latha" w:cs="Latha"/>
          <w:sz w:val="20"/>
          <w:szCs w:val="20"/>
          <w:u w:val="single"/>
        </w:rPr>
      </w:pPr>
      <w:r w:rsidRPr="00D64702">
        <w:rPr>
          <w:rFonts w:ascii="Latha" w:hAnsi="Latha" w:cs="Latha"/>
          <w:sz w:val="20"/>
          <w:szCs w:val="20"/>
          <w:u w:val="single"/>
        </w:rPr>
        <w:t xml:space="preserve">Need Based </w:t>
      </w:r>
      <w:r w:rsidR="00D64702" w:rsidRPr="00D64702">
        <w:rPr>
          <w:rFonts w:ascii="Latha" w:hAnsi="Latha" w:cs="Latha"/>
          <w:sz w:val="20"/>
          <w:szCs w:val="20"/>
          <w:u w:val="single"/>
        </w:rPr>
        <w:t>Courses:</w:t>
      </w:r>
    </w:p>
    <w:p w:rsidR="007C0D19" w:rsidRPr="00D64702" w:rsidRDefault="00CA1486"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rPr>
        <w:t>We offer</w:t>
      </w:r>
      <w:r w:rsidR="00056C19" w:rsidRPr="00D64702">
        <w:rPr>
          <w:rFonts w:ascii="Latha" w:hAnsi="Latha" w:cs="Latha"/>
          <w:sz w:val="20"/>
          <w:szCs w:val="20"/>
        </w:rPr>
        <w:t xml:space="preserve"> customized courses for </w:t>
      </w:r>
      <w:r w:rsidR="00AA0D30" w:rsidRPr="00D64702">
        <w:rPr>
          <w:rFonts w:ascii="Latha" w:hAnsi="Latha" w:cs="Latha"/>
          <w:sz w:val="20"/>
          <w:szCs w:val="20"/>
        </w:rPr>
        <w:t xml:space="preserve">individuals, </w:t>
      </w:r>
      <w:r w:rsidR="00056C19" w:rsidRPr="00D64702">
        <w:rPr>
          <w:rFonts w:ascii="Latha" w:hAnsi="Latha" w:cs="Latha"/>
          <w:sz w:val="20"/>
          <w:szCs w:val="20"/>
        </w:rPr>
        <w:t>small groups from other organization</w:t>
      </w:r>
      <w:r w:rsidR="00AA0D30" w:rsidRPr="00D64702">
        <w:rPr>
          <w:rFonts w:ascii="Latha" w:hAnsi="Latha" w:cs="Latha"/>
          <w:sz w:val="20"/>
          <w:szCs w:val="20"/>
        </w:rPr>
        <w:t xml:space="preserve">s </w:t>
      </w:r>
      <w:r w:rsidRPr="00D64702">
        <w:rPr>
          <w:rFonts w:ascii="Latha" w:hAnsi="Latha" w:cs="Latha"/>
          <w:sz w:val="20"/>
          <w:szCs w:val="20"/>
        </w:rPr>
        <w:t>and even</w:t>
      </w:r>
      <w:r w:rsidR="00056C19" w:rsidRPr="00D64702">
        <w:rPr>
          <w:rFonts w:ascii="Latha" w:hAnsi="Latha" w:cs="Latha"/>
          <w:sz w:val="20"/>
          <w:szCs w:val="20"/>
        </w:rPr>
        <w:t xml:space="preserve"> some </w:t>
      </w:r>
      <w:r w:rsidR="008B770A" w:rsidRPr="00D64702">
        <w:rPr>
          <w:rFonts w:ascii="Latha" w:hAnsi="Latha" w:cs="Latha"/>
          <w:sz w:val="20"/>
          <w:szCs w:val="20"/>
        </w:rPr>
        <w:t>interns. The</w:t>
      </w:r>
      <w:r w:rsidR="00AA0D30" w:rsidRPr="00D64702">
        <w:rPr>
          <w:rFonts w:ascii="Latha" w:hAnsi="Latha" w:cs="Latha"/>
          <w:sz w:val="20"/>
          <w:szCs w:val="20"/>
        </w:rPr>
        <w:t xml:space="preserve"> courses are very specific</w:t>
      </w:r>
      <w:r w:rsidR="007C0D19" w:rsidRPr="00D64702">
        <w:rPr>
          <w:rFonts w:ascii="Latha" w:hAnsi="Latha" w:cs="Latha"/>
          <w:sz w:val="20"/>
          <w:szCs w:val="20"/>
        </w:rPr>
        <w:t xml:space="preserve"> and vary in terms of duration; language; and </w:t>
      </w:r>
      <w:r w:rsidRPr="00D64702">
        <w:rPr>
          <w:rFonts w:ascii="Latha" w:hAnsi="Latha" w:cs="Latha"/>
          <w:sz w:val="20"/>
          <w:szCs w:val="20"/>
        </w:rPr>
        <w:t xml:space="preserve">content. </w:t>
      </w:r>
      <w:r w:rsidR="00AA0D30" w:rsidRPr="00D64702">
        <w:rPr>
          <w:rFonts w:ascii="Latha" w:hAnsi="Latha" w:cs="Latha"/>
          <w:sz w:val="20"/>
          <w:szCs w:val="20"/>
        </w:rPr>
        <w:t xml:space="preserve">These courses are very successful as they meet specific needs. </w:t>
      </w:r>
      <w:r w:rsidR="00580510" w:rsidRPr="00D64702">
        <w:rPr>
          <w:rFonts w:ascii="Latha" w:hAnsi="Latha" w:cs="Latha"/>
          <w:sz w:val="20"/>
          <w:szCs w:val="20"/>
        </w:rPr>
        <w:t xml:space="preserve"> </w:t>
      </w:r>
      <w:r w:rsidRPr="00D64702">
        <w:rPr>
          <w:rFonts w:ascii="Latha" w:hAnsi="Latha" w:cs="Latha"/>
          <w:sz w:val="20"/>
          <w:szCs w:val="20"/>
        </w:rPr>
        <w:t>This success</w:t>
      </w:r>
      <w:r w:rsidR="007C0D19" w:rsidRPr="00D64702">
        <w:rPr>
          <w:rFonts w:ascii="Latha" w:hAnsi="Latha" w:cs="Latha"/>
          <w:sz w:val="20"/>
          <w:szCs w:val="20"/>
        </w:rPr>
        <w:t xml:space="preserve"> can be</w:t>
      </w:r>
      <w:r w:rsidR="00580510" w:rsidRPr="00D64702">
        <w:rPr>
          <w:rFonts w:ascii="Latha" w:hAnsi="Latha" w:cs="Latha"/>
          <w:sz w:val="20"/>
          <w:szCs w:val="20"/>
        </w:rPr>
        <w:t xml:space="preserve"> gauged by</w:t>
      </w:r>
      <w:r w:rsidR="007C0D19" w:rsidRPr="00D64702">
        <w:rPr>
          <w:rFonts w:ascii="Latha" w:hAnsi="Latha" w:cs="Latha"/>
          <w:sz w:val="20"/>
          <w:szCs w:val="20"/>
        </w:rPr>
        <w:t xml:space="preserve"> the number of institutes that have </w:t>
      </w:r>
      <w:r w:rsidR="00580510" w:rsidRPr="00D64702">
        <w:rPr>
          <w:rFonts w:ascii="Latha" w:hAnsi="Latha" w:cs="Latha"/>
          <w:sz w:val="20"/>
          <w:szCs w:val="20"/>
        </w:rPr>
        <w:t xml:space="preserve">invited </w:t>
      </w:r>
      <w:proofErr w:type="spellStart"/>
      <w:r w:rsidR="00580510" w:rsidRPr="00D64702">
        <w:rPr>
          <w:rFonts w:ascii="Latha" w:hAnsi="Latha" w:cs="Latha"/>
          <w:sz w:val="20"/>
          <w:szCs w:val="20"/>
        </w:rPr>
        <w:t>Vidya</w:t>
      </w:r>
      <w:proofErr w:type="spellEnd"/>
      <w:r w:rsidR="00580510" w:rsidRPr="00D64702">
        <w:rPr>
          <w:rFonts w:ascii="Latha" w:hAnsi="Latha" w:cs="Latha"/>
          <w:sz w:val="20"/>
          <w:szCs w:val="20"/>
        </w:rPr>
        <w:t xml:space="preserve"> </w:t>
      </w:r>
      <w:proofErr w:type="spellStart"/>
      <w:r w:rsidR="00580510" w:rsidRPr="00D64702">
        <w:rPr>
          <w:rFonts w:ascii="Latha" w:hAnsi="Latha" w:cs="Latha"/>
          <w:sz w:val="20"/>
          <w:szCs w:val="20"/>
        </w:rPr>
        <w:t>Sagar</w:t>
      </w:r>
      <w:proofErr w:type="spellEnd"/>
      <w:r w:rsidR="00580510" w:rsidRPr="00D64702">
        <w:rPr>
          <w:rFonts w:ascii="Latha" w:hAnsi="Latha" w:cs="Latha"/>
          <w:sz w:val="20"/>
          <w:szCs w:val="20"/>
        </w:rPr>
        <w:t xml:space="preserve"> to help them in areas of AAC and working with children with multiple disabilities and low vision. </w:t>
      </w:r>
    </w:p>
    <w:p w:rsidR="00580510" w:rsidRPr="00D64702" w:rsidRDefault="00580510" w:rsidP="00D64702">
      <w:pPr>
        <w:pStyle w:val="ListParagraph1"/>
        <w:spacing w:after="200" w:line="360" w:lineRule="auto"/>
        <w:ind w:left="0"/>
        <w:jc w:val="both"/>
        <w:rPr>
          <w:rFonts w:ascii="Latha" w:hAnsi="Latha" w:cs="Latha"/>
          <w:sz w:val="20"/>
          <w:szCs w:val="20"/>
        </w:rPr>
      </w:pPr>
    </w:p>
    <w:p w:rsidR="007C0D19" w:rsidRPr="00D64702" w:rsidRDefault="007C0D19"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u w:val="single"/>
        </w:rPr>
        <w:t>Research and documentation:</w:t>
      </w:r>
    </w:p>
    <w:p w:rsidR="007C0D19" w:rsidRPr="00D64702" w:rsidRDefault="007C0D19"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rPr>
        <w:t xml:space="preserve">This is an area that is a huge challenge for </w:t>
      </w:r>
      <w:proofErr w:type="spellStart"/>
      <w:r w:rsidRPr="00D64702">
        <w:rPr>
          <w:rFonts w:ascii="Latha" w:hAnsi="Latha" w:cs="Latha"/>
          <w:sz w:val="20"/>
          <w:szCs w:val="20"/>
        </w:rPr>
        <w:t>Vidya</w:t>
      </w:r>
      <w:proofErr w:type="spellEnd"/>
      <w:r w:rsidRPr="00D64702">
        <w:rPr>
          <w:rFonts w:ascii="Latha" w:hAnsi="Latha" w:cs="Latha"/>
          <w:sz w:val="20"/>
          <w:szCs w:val="20"/>
        </w:rPr>
        <w:t xml:space="preserve"> </w:t>
      </w:r>
      <w:proofErr w:type="spellStart"/>
      <w:r w:rsidRPr="00D64702">
        <w:rPr>
          <w:rFonts w:ascii="Latha" w:hAnsi="Latha" w:cs="Latha"/>
          <w:sz w:val="20"/>
          <w:szCs w:val="20"/>
        </w:rPr>
        <w:t>Sagar</w:t>
      </w:r>
      <w:proofErr w:type="spellEnd"/>
      <w:r w:rsidRPr="00D64702">
        <w:rPr>
          <w:rFonts w:ascii="Latha" w:hAnsi="Latha" w:cs="Latha"/>
          <w:sz w:val="20"/>
          <w:szCs w:val="20"/>
        </w:rPr>
        <w:t xml:space="preserve">. We recognize that this has to be </w:t>
      </w:r>
      <w:r w:rsidR="00580510" w:rsidRPr="00D64702">
        <w:rPr>
          <w:rFonts w:ascii="Latha" w:hAnsi="Latha" w:cs="Latha"/>
          <w:sz w:val="20"/>
          <w:szCs w:val="20"/>
        </w:rPr>
        <w:t>addressed</w:t>
      </w:r>
      <w:r w:rsidRPr="00D64702">
        <w:rPr>
          <w:rFonts w:ascii="Latha" w:hAnsi="Latha" w:cs="Latha"/>
          <w:sz w:val="20"/>
          <w:szCs w:val="20"/>
        </w:rPr>
        <w:t xml:space="preserve"> and </w:t>
      </w:r>
      <w:r w:rsidR="00580510" w:rsidRPr="00D64702">
        <w:rPr>
          <w:rFonts w:ascii="Latha" w:hAnsi="Latha" w:cs="Latha"/>
          <w:sz w:val="20"/>
          <w:szCs w:val="20"/>
        </w:rPr>
        <w:t>addressed</w:t>
      </w:r>
      <w:r w:rsidRPr="00D64702">
        <w:rPr>
          <w:rFonts w:ascii="Latha" w:hAnsi="Latha" w:cs="Latha"/>
          <w:sz w:val="20"/>
          <w:szCs w:val="20"/>
        </w:rPr>
        <w:t xml:space="preserve"> </w:t>
      </w:r>
      <w:r w:rsidR="002D519C" w:rsidRPr="00D64702">
        <w:rPr>
          <w:rFonts w:ascii="Latha" w:hAnsi="Latha" w:cs="Latha"/>
          <w:sz w:val="20"/>
          <w:szCs w:val="20"/>
        </w:rPr>
        <w:t>fast</w:t>
      </w:r>
      <w:r w:rsidRPr="00D64702">
        <w:rPr>
          <w:rFonts w:ascii="Latha" w:hAnsi="Latha" w:cs="Latha"/>
          <w:sz w:val="20"/>
          <w:szCs w:val="20"/>
        </w:rPr>
        <w:t>.</w:t>
      </w:r>
      <w:r w:rsidR="0069747E" w:rsidRPr="00D64702">
        <w:rPr>
          <w:rFonts w:ascii="Latha" w:hAnsi="Latha" w:cs="Latha"/>
          <w:sz w:val="20"/>
          <w:szCs w:val="20"/>
        </w:rPr>
        <w:t xml:space="preserve"> </w:t>
      </w:r>
      <w:r w:rsidRPr="00D64702">
        <w:rPr>
          <w:rFonts w:ascii="Latha" w:hAnsi="Latha" w:cs="Latha"/>
          <w:sz w:val="20"/>
          <w:szCs w:val="20"/>
        </w:rPr>
        <w:t>We</w:t>
      </w:r>
      <w:r w:rsidR="0069747E" w:rsidRPr="00D64702">
        <w:rPr>
          <w:rFonts w:ascii="Latha" w:hAnsi="Latha" w:cs="Latha"/>
          <w:sz w:val="20"/>
          <w:szCs w:val="20"/>
        </w:rPr>
        <w:t xml:space="preserve"> have already started working on this. </w:t>
      </w:r>
    </w:p>
    <w:p w:rsidR="0069747E" w:rsidRPr="00D64702" w:rsidRDefault="0069747E"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rPr>
        <w:t xml:space="preserve">Two year back we had a short training for our staff on Research </w:t>
      </w:r>
      <w:r w:rsidR="002D519C" w:rsidRPr="00D64702">
        <w:rPr>
          <w:rFonts w:ascii="Latha" w:hAnsi="Latha" w:cs="Latha"/>
          <w:sz w:val="20"/>
          <w:szCs w:val="20"/>
        </w:rPr>
        <w:t xml:space="preserve">Methodology. </w:t>
      </w:r>
      <w:r w:rsidRPr="00D64702">
        <w:rPr>
          <w:rFonts w:ascii="Latha" w:hAnsi="Latha" w:cs="Latha"/>
          <w:sz w:val="20"/>
          <w:szCs w:val="20"/>
        </w:rPr>
        <w:t xml:space="preserve">This led to a small study on </w:t>
      </w:r>
      <w:r w:rsidR="00580510" w:rsidRPr="00D64702">
        <w:rPr>
          <w:rFonts w:ascii="Latha" w:hAnsi="Latha" w:cs="Latha"/>
          <w:sz w:val="20"/>
          <w:szCs w:val="20"/>
        </w:rPr>
        <w:t xml:space="preserve">Women with disabilities. The title of this study was </w:t>
      </w:r>
      <w:r w:rsidR="00B40CC9" w:rsidRPr="00D64702">
        <w:rPr>
          <w:rFonts w:ascii="Latha" w:hAnsi="Latha" w:cs="Latha"/>
          <w:sz w:val="20"/>
          <w:szCs w:val="20"/>
        </w:rPr>
        <w:t>“Status</w:t>
      </w:r>
      <w:r w:rsidR="00E463AB" w:rsidRPr="00D64702">
        <w:rPr>
          <w:rFonts w:ascii="Latha" w:hAnsi="Latha" w:cs="Latha"/>
          <w:sz w:val="20"/>
          <w:szCs w:val="20"/>
        </w:rPr>
        <w:t xml:space="preserve"> of Employment among Women with Disabilities”.</w:t>
      </w:r>
    </w:p>
    <w:p w:rsidR="0069747E" w:rsidRPr="00D64702" w:rsidRDefault="0069747E"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rPr>
        <w:t xml:space="preserve">But more work </w:t>
      </w:r>
      <w:r w:rsidR="00580510" w:rsidRPr="00D64702">
        <w:rPr>
          <w:rFonts w:ascii="Latha" w:hAnsi="Latha" w:cs="Latha"/>
          <w:sz w:val="20"/>
          <w:szCs w:val="20"/>
        </w:rPr>
        <w:t>needs to be done in the area of research and documentation.</w:t>
      </w:r>
    </w:p>
    <w:p w:rsidR="0069747E" w:rsidRPr="00D64702" w:rsidRDefault="0069747E" w:rsidP="00D64702">
      <w:pPr>
        <w:pStyle w:val="ListParagraph1"/>
        <w:spacing w:after="200" w:line="360" w:lineRule="auto"/>
        <w:ind w:left="0"/>
        <w:jc w:val="both"/>
        <w:rPr>
          <w:rFonts w:ascii="Latha" w:hAnsi="Latha" w:cs="Latha"/>
          <w:sz w:val="20"/>
          <w:szCs w:val="20"/>
          <w:u w:val="single"/>
        </w:rPr>
      </w:pPr>
      <w:r w:rsidRPr="00D64702">
        <w:rPr>
          <w:rFonts w:ascii="Latha" w:hAnsi="Latha" w:cs="Latha"/>
          <w:sz w:val="20"/>
          <w:szCs w:val="20"/>
          <w:u w:val="single"/>
        </w:rPr>
        <w:t>In House Training:</w:t>
      </w:r>
    </w:p>
    <w:p w:rsidR="0069747E" w:rsidRPr="00D64702" w:rsidRDefault="0069747E"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rPr>
        <w:t xml:space="preserve">This is crucial for any organization which is working in a technical area. As an organization we are aware of this and </w:t>
      </w:r>
      <w:r w:rsidR="00580510" w:rsidRPr="00D64702">
        <w:rPr>
          <w:rFonts w:ascii="Latha" w:hAnsi="Latha" w:cs="Latha"/>
          <w:sz w:val="20"/>
          <w:szCs w:val="20"/>
        </w:rPr>
        <w:t>offer alteast</w:t>
      </w:r>
      <w:r w:rsidRPr="00D64702">
        <w:rPr>
          <w:rFonts w:ascii="Latha" w:hAnsi="Latha" w:cs="Latha"/>
          <w:sz w:val="20"/>
          <w:szCs w:val="20"/>
        </w:rPr>
        <w:t xml:space="preserve"> three short in house courses conducted by experts for our staff. We also try and send our staff to present papers and attend conferences and workshops held in the country. This has proved very successful as is obvious in the quality of our </w:t>
      </w:r>
      <w:r w:rsidR="0029264B" w:rsidRPr="00D64702">
        <w:rPr>
          <w:rFonts w:ascii="Latha" w:hAnsi="Latha" w:cs="Latha"/>
          <w:sz w:val="20"/>
          <w:szCs w:val="20"/>
        </w:rPr>
        <w:t>work.</w:t>
      </w:r>
    </w:p>
    <w:p w:rsidR="0069747E" w:rsidRPr="00D64702" w:rsidRDefault="0069747E" w:rsidP="00D64702">
      <w:pPr>
        <w:pStyle w:val="ListParagraph1"/>
        <w:spacing w:after="200" w:line="360" w:lineRule="auto"/>
        <w:ind w:left="0"/>
        <w:jc w:val="both"/>
        <w:rPr>
          <w:rFonts w:ascii="Latha" w:hAnsi="Latha" w:cs="Latha"/>
          <w:sz w:val="20"/>
          <w:szCs w:val="20"/>
        </w:rPr>
      </w:pPr>
    </w:p>
    <w:p w:rsidR="0069747E" w:rsidRPr="00D64702" w:rsidRDefault="0069747E" w:rsidP="00D64702">
      <w:pPr>
        <w:pStyle w:val="ListParagraph1"/>
        <w:spacing w:after="200" w:line="360" w:lineRule="auto"/>
        <w:ind w:left="0"/>
        <w:jc w:val="both"/>
        <w:rPr>
          <w:rFonts w:ascii="Latha" w:hAnsi="Latha" w:cs="Latha"/>
          <w:sz w:val="20"/>
          <w:szCs w:val="20"/>
          <w:u w:val="single"/>
        </w:rPr>
      </w:pPr>
      <w:r w:rsidRPr="00D64702">
        <w:rPr>
          <w:rFonts w:ascii="Latha" w:hAnsi="Latha" w:cs="Latha"/>
          <w:sz w:val="20"/>
          <w:szCs w:val="20"/>
          <w:u w:val="single"/>
        </w:rPr>
        <w:lastRenderedPageBreak/>
        <w:t>Conclusion:</w:t>
      </w:r>
    </w:p>
    <w:p w:rsidR="0069747E" w:rsidRPr="00D64702" w:rsidRDefault="00580510" w:rsidP="00D64702">
      <w:pPr>
        <w:pStyle w:val="ListParagraph1"/>
        <w:spacing w:after="200" w:line="360" w:lineRule="auto"/>
        <w:ind w:left="0"/>
        <w:jc w:val="both"/>
        <w:rPr>
          <w:rFonts w:ascii="Latha" w:hAnsi="Latha" w:cs="Latha"/>
          <w:sz w:val="20"/>
          <w:szCs w:val="20"/>
        </w:rPr>
      </w:pPr>
      <w:proofErr w:type="spellStart"/>
      <w:r w:rsidRPr="00D64702">
        <w:rPr>
          <w:rFonts w:ascii="Latha" w:hAnsi="Latha" w:cs="Latha"/>
          <w:sz w:val="20"/>
          <w:szCs w:val="20"/>
        </w:rPr>
        <w:t>Vidya</w:t>
      </w:r>
      <w:proofErr w:type="spellEnd"/>
      <w:r w:rsidRPr="00D64702">
        <w:rPr>
          <w:rFonts w:ascii="Latha" w:hAnsi="Latha" w:cs="Latha"/>
          <w:sz w:val="20"/>
          <w:szCs w:val="20"/>
        </w:rPr>
        <w:t xml:space="preserve"> </w:t>
      </w:r>
      <w:proofErr w:type="spellStart"/>
      <w:proofErr w:type="gramStart"/>
      <w:r w:rsidRPr="00D64702">
        <w:rPr>
          <w:rFonts w:ascii="Latha" w:hAnsi="Latha" w:cs="Latha"/>
          <w:sz w:val="20"/>
          <w:szCs w:val="20"/>
        </w:rPr>
        <w:t>Sagar</w:t>
      </w:r>
      <w:proofErr w:type="spellEnd"/>
      <w:r w:rsidRPr="00D64702">
        <w:rPr>
          <w:rFonts w:ascii="Latha" w:hAnsi="Latha" w:cs="Latha"/>
          <w:sz w:val="20"/>
          <w:szCs w:val="20"/>
        </w:rPr>
        <w:t xml:space="preserve">  is</w:t>
      </w:r>
      <w:proofErr w:type="gramEnd"/>
      <w:r w:rsidRPr="00D64702">
        <w:rPr>
          <w:rFonts w:ascii="Latha" w:hAnsi="Latha" w:cs="Latha"/>
          <w:sz w:val="20"/>
          <w:szCs w:val="20"/>
        </w:rPr>
        <w:t xml:space="preserve"> </w:t>
      </w:r>
      <w:r w:rsidR="0069747E" w:rsidRPr="00D64702">
        <w:rPr>
          <w:rFonts w:ascii="Latha" w:hAnsi="Latha" w:cs="Latha"/>
          <w:sz w:val="20"/>
          <w:szCs w:val="20"/>
        </w:rPr>
        <w:t xml:space="preserve"> an organization that is working in the a</w:t>
      </w:r>
      <w:r w:rsidRPr="00D64702">
        <w:rPr>
          <w:rFonts w:ascii="Latha" w:hAnsi="Latha" w:cs="Latha"/>
          <w:sz w:val="20"/>
          <w:szCs w:val="20"/>
        </w:rPr>
        <w:t xml:space="preserve">rea of technical rehabilitation, the community, and in the area of advocacy and other related areas. </w:t>
      </w:r>
      <w:r w:rsidR="00CA1486" w:rsidRPr="00D64702">
        <w:rPr>
          <w:rFonts w:ascii="Latha" w:hAnsi="Latha" w:cs="Latha"/>
          <w:sz w:val="20"/>
          <w:szCs w:val="20"/>
        </w:rPr>
        <w:t>We believe that</w:t>
      </w:r>
      <w:r w:rsidR="00CE1160" w:rsidRPr="00D64702">
        <w:rPr>
          <w:rFonts w:ascii="Latha" w:hAnsi="Latha" w:cs="Latha"/>
          <w:sz w:val="20"/>
          <w:szCs w:val="20"/>
        </w:rPr>
        <w:t xml:space="preserve"> our work has to have an expertise that is on par with any other country but is also relevant to our specific Indian needs. </w:t>
      </w:r>
    </w:p>
    <w:p w:rsidR="00CE1160" w:rsidRPr="00D64702" w:rsidRDefault="00CE1160" w:rsidP="00D64702">
      <w:pPr>
        <w:spacing w:before="100" w:beforeAutospacing="1" w:after="100" w:afterAutospacing="1" w:line="360" w:lineRule="auto"/>
        <w:jc w:val="both"/>
        <w:rPr>
          <w:rFonts w:ascii="Latha" w:hAnsi="Latha" w:cs="Latha"/>
          <w:sz w:val="20"/>
          <w:szCs w:val="20"/>
        </w:rPr>
      </w:pPr>
      <w:r w:rsidRPr="00D64702">
        <w:rPr>
          <w:rFonts w:ascii="Latha" w:hAnsi="Latha" w:cs="Latha"/>
          <w:sz w:val="20"/>
          <w:szCs w:val="20"/>
        </w:rPr>
        <w:t>Then it</w:t>
      </w:r>
      <w:r w:rsidR="0069747E" w:rsidRPr="00D64702">
        <w:rPr>
          <w:rFonts w:ascii="Latha" w:hAnsi="Latha" w:cs="Latha"/>
          <w:sz w:val="20"/>
          <w:szCs w:val="20"/>
        </w:rPr>
        <w:t xml:space="preserve"> stands to reason that if you want quality work you need to be trained. And once trained you need to disseminate</w:t>
      </w:r>
      <w:r w:rsidRPr="00D64702">
        <w:rPr>
          <w:rFonts w:ascii="Latha" w:hAnsi="Latha" w:cs="Latha"/>
          <w:sz w:val="20"/>
          <w:szCs w:val="20"/>
        </w:rPr>
        <w:t xml:space="preserve"> and share your </w:t>
      </w:r>
      <w:proofErr w:type="spellStart"/>
      <w:r w:rsidRPr="00D64702">
        <w:rPr>
          <w:rFonts w:ascii="Latha" w:hAnsi="Latha" w:cs="Latha"/>
          <w:sz w:val="20"/>
          <w:szCs w:val="20"/>
        </w:rPr>
        <w:t>learnings</w:t>
      </w:r>
      <w:proofErr w:type="spellEnd"/>
      <w:r w:rsidR="0087037F" w:rsidRPr="00D64702">
        <w:rPr>
          <w:rFonts w:ascii="Latha" w:hAnsi="Latha" w:cs="Latha"/>
          <w:sz w:val="20"/>
          <w:szCs w:val="20"/>
        </w:rPr>
        <w:t>. O</w:t>
      </w:r>
      <w:r w:rsidR="00D16111" w:rsidRPr="00D64702">
        <w:rPr>
          <w:rFonts w:ascii="Latha" w:hAnsi="Latha" w:cs="Latha"/>
          <w:sz w:val="20"/>
          <w:szCs w:val="20"/>
        </w:rPr>
        <w:t xml:space="preserve">ur HRD </w:t>
      </w:r>
      <w:r w:rsidRPr="00D64702">
        <w:rPr>
          <w:rFonts w:ascii="Latha" w:hAnsi="Latha" w:cs="Latha"/>
          <w:sz w:val="20"/>
          <w:szCs w:val="20"/>
        </w:rPr>
        <w:t>department</w:t>
      </w:r>
      <w:r w:rsidR="0087037F" w:rsidRPr="00D64702">
        <w:rPr>
          <w:rFonts w:ascii="Latha" w:hAnsi="Latha" w:cs="Latha"/>
          <w:sz w:val="20"/>
          <w:szCs w:val="20"/>
        </w:rPr>
        <w:t xml:space="preserve"> </w:t>
      </w:r>
      <w:r w:rsidR="00096126" w:rsidRPr="00D64702">
        <w:rPr>
          <w:rFonts w:ascii="Latha" w:hAnsi="Latha" w:cs="Latha"/>
          <w:sz w:val="20"/>
          <w:szCs w:val="20"/>
        </w:rPr>
        <w:t>attempts to</w:t>
      </w:r>
      <w:r w:rsidRPr="00D64702">
        <w:rPr>
          <w:rFonts w:ascii="Latha" w:hAnsi="Latha" w:cs="Latha"/>
          <w:sz w:val="20"/>
          <w:szCs w:val="20"/>
        </w:rPr>
        <w:t xml:space="preserve"> do just </w:t>
      </w:r>
      <w:r w:rsidR="00096126" w:rsidRPr="00D64702">
        <w:rPr>
          <w:rFonts w:ascii="Latha" w:hAnsi="Latha" w:cs="Latha"/>
          <w:sz w:val="20"/>
          <w:szCs w:val="20"/>
        </w:rPr>
        <w:t>that.</w:t>
      </w:r>
    </w:p>
    <w:p w:rsidR="00CE1160" w:rsidRPr="00D64702" w:rsidRDefault="00D16111" w:rsidP="00D64702">
      <w:pPr>
        <w:pStyle w:val="ListParagraph1"/>
        <w:spacing w:after="200" w:line="360" w:lineRule="auto"/>
        <w:ind w:left="0"/>
        <w:jc w:val="both"/>
        <w:rPr>
          <w:rFonts w:ascii="Latha" w:hAnsi="Latha" w:cs="Latha"/>
          <w:sz w:val="20"/>
          <w:szCs w:val="20"/>
        </w:rPr>
      </w:pPr>
      <w:r w:rsidRPr="00D64702">
        <w:rPr>
          <w:rFonts w:ascii="Latha" w:hAnsi="Latha" w:cs="Latha"/>
          <w:sz w:val="20"/>
          <w:szCs w:val="20"/>
        </w:rPr>
        <w:t>Finally, if any of the governme</w:t>
      </w:r>
      <w:r w:rsidR="00973E15" w:rsidRPr="00D64702">
        <w:rPr>
          <w:rFonts w:ascii="Latha" w:hAnsi="Latha" w:cs="Latha"/>
          <w:sz w:val="20"/>
          <w:szCs w:val="20"/>
        </w:rPr>
        <w:t xml:space="preserve">nt schemes / policies / </w:t>
      </w:r>
      <w:r w:rsidR="00096126" w:rsidRPr="00D64702">
        <w:rPr>
          <w:rFonts w:ascii="Latha" w:hAnsi="Latha" w:cs="Latha"/>
          <w:sz w:val="20"/>
          <w:szCs w:val="20"/>
        </w:rPr>
        <w:t>mandates, have</w:t>
      </w:r>
      <w:r w:rsidRPr="00D64702">
        <w:rPr>
          <w:rFonts w:ascii="Latha" w:hAnsi="Latha" w:cs="Latha"/>
          <w:sz w:val="20"/>
          <w:szCs w:val="20"/>
        </w:rPr>
        <w:t xml:space="preserve"> to be successful </w:t>
      </w:r>
      <w:r w:rsidR="00CE1160" w:rsidRPr="00D64702">
        <w:rPr>
          <w:rFonts w:ascii="Latha" w:hAnsi="Latha" w:cs="Latha"/>
          <w:sz w:val="20"/>
          <w:szCs w:val="20"/>
        </w:rPr>
        <w:t>–</w:t>
      </w:r>
      <w:r w:rsidR="00D14B4F" w:rsidRPr="00D64702">
        <w:rPr>
          <w:rFonts w:ascii="Latha" w:hAnsi="Latha" w:cs="Latha"/>
          <w:sz w:val="20"/>
          <w:szCs w:val="20"/>
        </w:rPr>
        <w:t xml:space="preserve"> </w:t>
      </w:r>
      <w:r w:rsidR="00096126" w:rsidRPr="00D64702">
        <w:rPr>
          <w:rFonts w:ascii="Latha" w:hAnsi="Latha" w:cs="Latha"/>
          <w:sz w:val="20"/>
          <w:szCs w:val="20"/>
        </w:rPr>
        <w:t>we need</w:t>
      </w:r>
      <w:r w:rsidRPr="00D64702">
        <w:rPr>
          <w:rFonts w:ascii="Latha" w:hAnsi="Latha" w:cs="Latha"/>
          <w:sz w:val="20"/>
          <w:szCs w:val="20"/>
        </w:rPr>
        <w:t xml:space="preserve"> trained professional</w:t>
      </w:r>
      <w:r w:rsidR="00CE1160" w:rsidRPr="00D64702">
        <w:rPr>
          <w:rFonts w:ascii="Latha" w:hAnsi="Latha" w:cs="Latha"/>
          <w:sz w:val="20"/>
          <w:szCs w:val="20"/>
        </w:rPr>
        <w:t>s to carry them out.</w:t>
      </w:r>
    </w:p>
    <w:p w:rsidR="00CE1160" w:rsidRPr="00D64702" w:rsidRDefault="00CE1160" w:rsidP="00D64702">
      <w:pPr>
        <w:pStyle w:val="ListParagraph1"/>
        <w:spacing w:after="200" w:line="360" w:lineRule="auto"/>
        <w:ind w:left="0"/>
        <w:jc w:val="both"/>
        <w:rPr>
          <w:rFonts w:ascii="Latha" w:hAnsi="Latha" w:cs="Latha"/>
          <w:sz w:val="20"/>
          <w:szCs w:val="20"/>
        </w:rPr>
      </w:pPr>
    </w:p>
    <w:p w:rsidR="00916B3E" w:rsidRPr="00D64702" w:rsidRDefault="00D16111" w:rsidP="00D64702">
      <w:pPr>
        <w:pStyle w:val="ListParagraph1"/>
        <w:spacing w:after="200" w:line="360" w:lineRule="auto"/>
        <w:ind w:left="0"/>
        <w:jc w:val="both"/>
        <w:rPr>
          <w:rFonts w:ascii="Latha" w:hAnsi="Latha" w:cs="Latha"/>
          <w:sz w:val="20"/>
          <w:szCs w:val="20"/>
        </w:rPr>
      </w:pPr>
      <w:proofErr w:type="spellStart"/>
      <w:r w:rsidRPr="00D64702">
        <w:rPr>
          <w:rFonts w:ascii="Latha" w:hAnsi="Latha" w:cs="Latha"/>
          <w:sz w:val="20"/>
          <w:szCs w:val="20"/>
        </w:rPr>
        <w:t>Vidya</w:t>
      </w:r>
      <w:proofErr w:type="spellEnd"/>
      <w:r w:rsidRPr="00D64702">
        <w:rPr>
          <w:rFonts w:ascii="Latha" w:hAnsi="Latha" w:cs="Latha"/>
          <w:sz w:val="20"/>
          <w:szCs w:val="20"/>
        </w:rPr>
        <w:t xml:space="preserve"> </w:t>
      </w:r>
      <w:proofErr w:type="spellStart"/>
      <w:r w:rsidRPr="00D64702">
        <w:rPr>
          <w:rFonts w:ascii="Latha" w:hAnsi="Latha" w:cs="Latha"/>
          <w:sz w:val="20"/>
          <w:szCs w:val="20"/>
        </w:rPr>
        <w:t>Sagar</w:t>
      </w:r>
      <w:proofErr w:type="spellEnd"/>
      <w:r w:rsidRPr="00D64702">
        <w:rPr>
          <w:rFonts w:ascii="Latha" w:hAnsi="Latha" w:cs="Latha"/>
          <w:sz w:val="20"/>
          <w:szCs w:val="20"/>
        </w:rPr>
        <w:t xml:space="preserve"> has a commitment to create good trained professionals who </w:t>
      </w:r>
      <w:r w:rsidR="00CE1160" w:rsidRPr="00D64702">
        <w:rPr>
          <w:rFonts w:ascii="Latha" w:hAnsi="Latha" w:cs="Latha"/>
          <w:sz w:val="20"/>
          <w:szCs w:val="20"/>
        </w:rPr>
        <w:t xml:space="preserve">have technical </w:t>
      </w:r>
      <w:r w:rsidR="002143BA" w:rsidRPr="00D64702">
        <w:rPr>
          <w:rFonts w:ascii="Latha" w:hAnsi="Latha" w:cs="Latha"/>
          <w:sz w:val="20"/>
          <w:szCs w:val="20"/>
        </w:rPr>
        <w:t>knowledge but</w:t>
      </w:r>
      <w:r w:rsidR="00D14B4F" w:rsidRPr="00D64702">
        <w:rPr>
          <w:rFonts w:ascii="Latha" w:hAnsi="Latha" w:cs="Latha"/>
          <w:sz w:val="20"/>
          <w:szCs w:val="20"/>
        </w:rPr>
        <w:t xml:space="preserve">, </w:t>
      </w:r>
      <w:r w:rsidR="003774DE" w:rsidRPr="00D64702">
        <w:rPr>
          <w:rFonts w:ascii="Latha" w:hAnsi="Latha" w:cs="Latha"/>
          <w:sz w:val="20"/>
          <w:szCs w:val="20"/>
        </w:rPr>
        <w:t>are</w:t>
      </w:r>
      <w:r w:rsidRPr="00D64702">
        <w:rPr>
          <w:rFonts w:ascii="Latha" w:hAnsi="Latha" w:cs="Latha"/>
          <w:sz w:val="20"/>
          <w:szCs w:val="20"/>
        </w:rPr>
        <w:t xml:space="preserve"> also aware of the right</w:t>
      </w:r>
      <w:r w:rsidR="00CE1160" w:rsidRPr="00D64702">
        <w:rPr>
          <w:rFonts w:ascii="Latha" w:hAnsi="Latha" w:cs="Latha"/>
          <w:sz w:val="20"/>
          <w:szCs w:val="20"/>
        </w:rPr>
        <w:t>s</w:t>
      </w:r>
      <w:r w:rsidRPr="00D64702">
        <w:rPr>
          <w:rFonts w:ascii="Latha" w:hAnsi="Latha" w:cs="Latha"/>
          <w:sz w:val="20"/>
          <w:szCs w:val="20"/>
        </w:rPr>
        <w:t xml:space="preserve"> of </w:t>
      </w:r>
      <w:r w:rsidR="00CE1160" w:rsidRPr="00D64702">
        <w:rPr>
          <w:rFonts w:ascii="Latha" w:hAnsi="Latha" w:cs="Latha"/>
          <w:sz w:val="20"/>
          <w:szCs w:val="20"/>
        </w:rPr>
        <w:t>P</w:t>
      </w:r>
      <w:r w:rsidRPr="00D64702">
        <w:rPr>
          <w:rFonts w:ascii="Latha" w:hAnsi="Latha" w:cs="Latha"/>
          <w:sz w:val="20"/>
          <w:szCs w:val="20"/>
        </w:rPr>
        <w:t>eople</w:t>
      </w:r>
      <w:r w:rsidR="00CE1160" w:rsidRPr="00D64702">
        <w:rPr>
          <w:rFonts w:ascii="Latha" w:hAnsi="Latha" w:cs="Latha"/>
          <w:sz w:val="20"/>
          <w:szCs w:val="20"/>
        </w:rPr>
        <w:t xml:space="preserve"> </w:t>
      </w:r>
      <w:r w:rsidR="00D64702" w:rsidRPr="00D64702">
        <w:rPr>
          <w:rFonts w:ascii="Latha" w:hAnsi="Latha" w:cs="Latha"/>
          <w:sz w:val="20"/>
          <w:szCs w:val="20"/>
        </w:rPr>
        <w:t>with</w:t>
      </w:r>
      <w:r w:rsidR="00CE1160" w:rsidRPr="00D64702">
        <w:rPr>
          <w:rFonts w:ascii="Latha" w:hAnsi="Latha" w:cs="Latha"/>
          <w:sz w:val="20"/>
          <w:szCs w:val="20"/>
        </w:rPr>
        <w:t xml:space="preserve"> D</w:t>
      </w:r>
      <w:r w:rsidRPr="00D64702">
        <w:rPr>
          <w:rFonts w:ascii="Latha" w:hAnsi="Latha" w:cs="Latha"/>
          <w:sz w:val="20"/>
          <w:szCs w:val="20"/>
        </w:rPr>
        <w:t>isability wh</w:t>
      </w:r>
      <w:r w:rsidR="00CE1160" w:rsidRPr="00D64702">
        <w:rPr>
          <w:rFonts w:ascii="Latha" w:hAnsi="Latha" w:cs="Latha"/>
          <w:sz w:val="20"/>
          <w:szCs w:val="20"/>
        </w:rPr>
        <w:t xml:space="preserve">ether </w:t>
      </w:r>
      <w:r w:rsidR="00D64702" w:rsidRPr="00D64702">
        <w:rPr>
          <w:rFonts w:ascii="Latha" w:hAnsi="Latha" w:cs="Latha"/>
          <w:sz w:val="20"/>
          <w:szCs w:val="20"/>
        </w:rPr>
        <w:t>they stay</w:t>
      </w:r>
      <w:r w:rsidR="00CE1160" w:rsidRPr="00D64702">
        <w:rPr>
          <w:rFonts w:ascii="Latha" w:hAnsi="Latha" w:cs="Latha"/>
          <w:sz w:val="20"/>
          <w:szCs w:val="20"/>
        </w:rPr>
        <w:t xml:space="preserve"> in the village,</w:t>
      </w:r>
      <w:r w:rsidRPr="00D64702">
        <w:rPr>
          <w:rFonts w:ascii="Latha" w:hAnsi="Latha" w:cs="Latha"/>
          <w:sz w:val="20"/>
          <w:szCs w:val="20"/>
        </w:rPr>
        <w:t xml:space="preserve"> </w:t>
      </w:r>
      <w:r w:rsidR="003774DE" w:rsidRPr="00D64702">
        <w:rPr>
          <w:rFonts w:ascii="Latha" w:hAnsi="Latha" w:cs="Latha"/>
          <w:sz w:val="20"/>
          <w:szCs w:val="20"/>
        </w:rPr>
        <w:t>slum,</w:t>
      </w:r>
      <w:r w:rsidR="00D14B4F" w:rsidRPr="00D64702">
        <w:rPr>
          <w:rFonts w:ascii="Latha" w:hAnsi="Latha" w:cs="Latha"/>
          <w:sz w:val="20"/>
          <w:szCs w:val="20"/>
        </w:rPr>
        <w:t xml:space="preserve"> small </w:t>
      </w:r>
      <w:r w:rsidRPr="00D64702">
        <w:rPr>
          <w:rFonts w:ascii="Latha" w:hAnsi="Latha" w:cs="Latha"/>
          <w:sz w:val="20"/>
          <w:szCs w:val="20"/>
        </w:rPr>
        <w:t>city or a metro.</w:t>
      </w:r>
    </w:p>
    <w:p w:rsidR="00916B3E" w:rsidRPr="00D64702" w:rsidRDefault="00916B3E" w:rsidP="00D64702">
      <w:pPr>
        <w:pStyle w:val="ListParagraph1"/>
        <w:spacing w:after="200" w:line="360" w:lineRule="auto"/>
        <w:ind w:left="0"/>
        <w:jc w:val="both"/>
        <w:rPr>
          <w:rFonts w:ascii="Latha" w:hAnsi="Latha" w:cs="Latha"/>
          <w:sz w:val="20"/>
          <w:szCs w:val="20"/>
        </w:rPr>
      </w:pPr>
    </w:p>
    <w:p w:rsidR="00916B3E" w:rsidRPr="00D64702" w:rsidRDefault="00916B3E" w:rsidP="00D64702">
      <w:pPr>
        <w:pStyle w:val="ListParagraph1"/>
        <w:spacing w:after="200" w:line="360" w:lineRule="auto"/>
        <w:ind w:left="0"/>
        <w:jc w:val="both"/>
        <w:rPr>
          <w:rFonts w:ascii="Latha" w:hAnsi="Latha" w:cs="Latha"/>
          <w:sz w:val="20"/>
          <w:szCs w:val="20"/>
        </w:rPr>
      </w:pPr>
    </w:p>
    <w:p w:rsidR="00E46EB8" w:rsidRPr="00D64702" w:rsidRDefault="00E46EB8" w:rsidP="00D64702">
      <w:pPr>
        <w:pStyle w:val="ListParagraph1"/>
        <w:spacing w:after="200" w:line="360" w:lineRule="auto"/>
        <w:jc w:val="both"/>
        <w:rPr>
          <w:rFonts w:ascii="Latha" w:hAnsi="Latha" w:cs="Latha"/>
          <w:sz w:val="20"/>
          <w:szCs w:val="20"/>
        </w:rPr>
      </w:pPr>
    </w:p>
    <w:p w:rsidR="00E46EB8" w:rsidRPr="00D64702" w:rsidRDefault="00E46EB8" w:rsidP="00D64702">
      <w:pPr>
        <w:pStyle w:val="ListParagraph1"/>
        <w:spacing w:after="200" w:line="360" w:lineRule="auto"/>
        <w:jc w:val="both"/>
        <w:rPr>
          <w:rFonts w:ascii="Latha" w:hAnsi="Latha" w:cs="Latha"/>
          <w:sz w:val="20"/>
          <w:szCs w:val="20"/>
        </w:rPr>
      </w:pPr>
    </w:p>
    <w:p w:rsidR="00E46EB8" w:rsidRPr="00D64702" w:rsidRDefault="00E46EB8" w:rsidP="00D64702">
      <w:pPr>
        <w:spacing w:line="360" w:lineRule="auto"/>
        <w:jc w:val="both"/>
        <w:rPr>
          <w:rFonts w:ascii="Latha" w:hAnsi="Latha" w:cs="Latha"/>
          <w:sz w:val="20"/>
          <w:szCs w:val="20"/>
        </w:rPr>
      </w:pPr>
    </w:p>
    <w:p w:rsidR="00E46EB8" w:rsidRPr="00D64702" w:rsidRDefault="00E46EB8" w:rsidP="00D64702">
      <w:pPr>
        <w:spacing w:line="360" w:lineRule="auto"/>
        <w:jc w:val="both"/>
        <w:rPr>
          <w:rFonts w:ascii="Latha" w:hAnsi="Latha" w:cs="Latha"/>
          <w:b/>
          <w:sz w:val="20"/>
          <w:szCs w:val="20"/>
          <w:u w:val="single"/>
        </w:rPr>
      </w:pPr>
    </w:p>
    <w:sectPr w:rsidR="00E46EB8" w:rsidRPr="00D64702" w:rsidSect="00D3239B">
      <w:headerReference w:type="default" r:id="rId7"/>
      <w:pgSz w:w="12240" w:h="15840"/>
      <w:pgMar w:top="1440" w:right="135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DC8" w:rsidRDefault="00613DC8" w:rsidP="00D64702">
      <w:pPr>
        <w:spacing w:after="0" w:line="240" w:lineRule="auto"/>
      </w:pPr>
      <w:r>
        <w:separator/>
      </w:r>
    </w:p>
  </w:endnote>
  <w:endnote w:type="continuationSeparator" w:id="0">
    <w:p w:rsidR="00613DC8" w:rsidRDefault="00613DC8" w:rsidP="00D64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DC8" w:rsidRDefault="00613DC8" w:rsidP="00D64702">
      <w:pPr>
        <w:spacing w:after="0" w:line="240" w:lineRule="auto"/>
      </w:pPr>
      <w:r>
        <w:separator/>
      </w:r>
    </w:p>
  </w:footnote>
  <w:footnote w:type="continuationSeparator" w:id="0">
    <w:p w:rsidR="00613DC8" w:rsidRDefault="00613DC8" w:rsidP="00D647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702" w:rsidRPr="00D64702" w:rsidRDefault="00D64702" w:rsidP="00D64702">
    <w:pPr>
      <w:spacing w:line="360" w:lineRule="auto"/>
      <w:jc w:val="right"/>
      <w:rPr>
        <w:rFonts w:ascii="Latha" w:hAnsi="Latha" w:cs="Latha"/>
        <w:b/>
        <w:i/>
        <w:sz w:val="20"/>
        <w:szCs w:val="20"/>
      </w:rPr>
    </w:pPr>
    <w:r w:rsidRPr="00D64702">
      <w:rPr>
        <w:rFonts w:ascii="Latha" w:hAnsi="Latha" w:cs="Latha"/>
        <w:b/>
        <w:i/>
        <w:sz w:val="20"/>
        <w:szCs w:val="20"/>
      </w:rPr>
      <w:t>Human Resource Department (HRD)</w:t>
    </w:r>
    <w:bookmarkStart w:id="4" w:name="_GoBack"/>
    <w:bookmarkEnd w:id="4"/>
    <w:r w:rsidRPr="00D64702">
      <w:rPr>
        <w:rFonts w:ascii="Latha" w:hAnsi="Latha" w:cs="Latha"/>
        <w:b/>
        <w:i/>
        <w:sz w:val="20"/>
        <w:szCs w:val="20"/>
      </w:rPr>
      <w:t xml:space="preserve"> @ </w:t>
    </w:r>
    <w:proofErr w:type="spellStart"/>
    <w:r w:rsidRPr="00D64702">
      <w:rPr>
        <w:rFonts w:ascii="Latha" w:hAnsi="Latha" w:cs="Latha"/>
        <w:b/>
        <w:i/>
        <w:sz w:val="20"/>
        <w:szCs w:val="20"/>
      </w:rPr>
      <w:t>Vidya</w:t>
    </w:r>
    <w:proofErr w:type="spellEnd"/>
    <w:r w:rsidRPr="00D64702">
      <w:rPr>
        <w:rFonts w:ascii="Latha" w:hAnsi="Latha" w:cs="Latha"/>
        <w:b/>
        <w:i/>
        <w:sz w:val="20"/>
        <w:szCs w:val="20"/>
      </w:rPr>
      <w:t xml:space="preserve"> </w:t>
    </w:r>
    <w:proofErr w:type="spellStart"/>
    <w:r w:rsidRPr="00D64702">
      <w:rPr>
        <w:rFonts w:ascii="Latha" w:hAnsi="Latha" w:cs="Latha"/>
        <w:b/>
        <w:i/>
        <w:sz w:val="20"/>
        <w:szCs w:val="20"/>
      </w:rPr>
      <w:t>Sagar</w:t>
    </w:r>
    <w:proofErr w:type="spellEnd"/>
  </w:p>
  <w:p w:rsidR="00D64702" w:rsidRDefault="00D647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02C5A"/>
    <w:multiLevelType w:val="hybridMultilevel"/>
    <w:tmpl w:val="09926B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10540C"/>
    <w:multiLevelType w:val="hybridMultilevel"/>
    <w:tmpl w:val="FFFAB3B0"/>
    <w:lvl w:ilvl="0" w:tplc="19923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EC7EEF"/>
    <w:multiLevelType w:val="hybridMultilevel"/>
    <w:tmpl w:val="3FBC6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46EB8"/>
    <w:rsid w:val="00056C19"/>
    <w:rsid w:val="00096126"/>
    <w:rsid w:val="001B4D8D"/>
    <w:rsid w:val="001F60A9"/>
    <w:rsid w:val="002143BA"/>
    <w:rsid w:val="00267FCD"/>
    <w:rsid w:val="0029264B"/>
    <w:rsid w:val="002D519C"/>
    <w:rsid w:val="0030237F"/>
    <w:rsid w:val="0030611F"/>
    <w:rsid w:val="00333A69"/>
    <w:rsid w:val="003774DE"/>
    <w:rsid w:val="003848B9"/>
    <w:rsid w:val="003A4B8F"/>
    <w:rsid w:val="003E62B7"/>
    <w:rsid w:val="004D2F17"/>
    <w:rsid w:val="00537C89"/>
    <w:rsid w:val="0054383A"/>
    <w:rsid w:val="00544184"/>
    <w:rsid w:val="005579CE"/>
    <w:rsid w:val="00580510"/>
    <w:rsid w:val="005B4593"/>
    <w:rsid w:val="00613DC8"/>
    <w:rsid w:val="00666BD7"/>
    <w:rsid w:val="0069747E"/>
    <w:rsid w:val="006B0CE6"/>
    <w:rsid w:val="006C7D17"/>
    <w:rsid w:val="007251E0"/>
    <w:rsid w:val="00783537"/>
    <w:rsid w:val="007A7AD9"/>
    <w:rsid w:val="007C0027"/>
    <w:rsid w:val="007C0D19"/>
    <w:rsid w:val="0087037F"/>
    <w:rsid w:val="008B770A"/>
    <w:rsid w:val="00904A72"/>
    <w:rsid w:val="00916B3E"/>
    <w:rsid w:val="00973E15"/>
    <w:rsid w:val="00A0759E"/>
    <w:rsid w:val="00A32945"/>
    <w:rsid w:val="00A514A6"/>
    <w:rsid w:val="00A71433"/>
    <w:rsid w:val="00AA0D30"/>
    <w:rsid w:val="00AA323C"/>
    <w:rsid w:val="00AB4ED0"/>
    <w:rsid w:val="00B40CC9"/>
    <w:rsid w:val="00B471F3"/>
    <w:rsid w:val="00BA3613"/>
    <w:rsid w:val="00BD7668"/>
    <w:rsid w:val="00BE4B9D"/>
    <w:rsid w:val="00C2196D"/>
    <w:rsid w:val="00C90D22"/>
    <w:rsid w:val="00CA1486"/>
    <w:rsid w:val="00CE1160"/>
    <w:rsid w:val="00D14B4F"/>
    <w:rsid w:val="00D16111"/>
    <w:rsid w:val="00D3239B"/>
    <w:rsid w:val="00D64702"/>
    <w:rsid w:val="00D71D62"/>
    <w:rsid w:val="00DC7547"/>
    <w:rsid w:val="00DF084B"/>
    <w:rsid w:val="00E463AB"/>
    <w:rsid w:val="00E469C6"/>
    <w:rsid w:val="00E46EB8"/>
    <w:rsid w:val="00E97836"/>
    <w:rsid w:val="00F767A3"/>
    <w:rsid w:val="00F973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537"/>
  </w:style>
  <w:style w:type="paragraph" w:styleId="Heading3">
    <w:name w:val="heading 3"/>
    <w:basedOn w:val="Normal"/>
    <w:link w:val="Heading3Char"/>
    <w:uiPriority w:val="9"/>
    <w:qFormat/>
    <w:rsid w:val="00904A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E46EB8"/>
    <w:pPr>
      <w:spacing w:after="0"/>
      <w:ind w:left="720"/>
      <w:contextualSpacing/>
    </w:pPr>
    <w:rPr>
      <w:rFonts w:ascii="Times New Roman" w:eastAsia="Calibri" w:hAnsi="Times New Roman" w:cs="Times New Roman"/>
    </w:rPr>
  </w:style>
  <w:style w:type="character" w:customStyle="1" w:styleId="Heading3Char">
    <w:name w:val="Heading 3 Char"/>
    <w:basedOn w:val="DefaultParagraphFont"/>
    <w:link w:val="Heading3"/>
    <w:uiPriority w:val="9"/>
    <w:rsid w:val="00904A7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04A72"/>
    <w:rPr>
      <w:color w:val="0000FF"/>
      <w:u w:val="single"/>
    </w:rPr>
  </w:style>
  <w:style w:type="paragraph" w:styleId="Header">
    <w:name w:val="header"/>
    <w:basedOn w:val="Normal"/>
    <w:link w:val="HeaderChar"/>
    <w:uiPriority w:val="99"/>
    <w:semiHidden/>
    <w:unhideWhenUsed/>
    <w:rsid w:val="00D647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4702"/>
  </w:style>
  <w:style w:type="paragraph" w:styleId="Footer">
    <w:name w:val="footer"/>
    <w:basedOn w:val="Normal"/>
    <w:link w:val="FooterChar"/>
    <w:uiPriority w:val="99"/>
    <w:semiHidden/>
    <w:unhideWhenUsed/>
    <w:rsid w:val="00D647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4702"/>
  </w:style>
</w:styles>
</file>

<file path=word/webSettings.xml><?xml version="1.0" encoding="utf-8"?>
<w:webSettings xmlns:r="http://schemas.openxmlformats.org/officeDocument/2006/relationships" xmlns:w="http://schemas.openxmlformats.org/wordprocessingml/2006/main">
  <w:divs>
    <w:div w:id="17852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DIR-VS</dc:creator>
  <cp:lastModifiedBy>VIDYA SAGAR</cp:lastModifiedBy>
  <cp:revision>2</cp:revision>
  <dcterms:created xsi:type="dcterms:W3CDTF">2016-02-04T08:28:00Z</dcterms:created>
  <dcterms:modified xsi:type="dcterms:W3CDTF">2016-02-04T08:28:00Z</dcterms:modified>
</cp:coreProperties>
</file>