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78D" w:rsidRPr="00F20ACE" w:rsidRDefault="00F20ACE">
      <w:pPr>
        <w:rPr>
          <w:b/>
          <w:bCs/>
          <w:sz w:val="28"/>
          <w:szCs w:val="28"/>
        </w:rPr>
      </w:pPr>
      <w:r w:rsidRPr="00F20ACE">
        <w:rPr>
          <w:b/>
          <w:bCs/>
          <w:sz w:val="28"/>
          <w:szCs w:val="28"/>
        </w:rPr>
        <w:t>Y IMPACT HUB</w:t>
      </w:r>
    </w:p>
    <w:p w:rsidR="007A478D" w:rsidRPr="00D255A5" w:rsidRDefault="007A478D">
      <w:pPr>
        <w:rPr>
          <w:b/>
          <w:bCs/>
        </w:rPr>
      </w:pPr>
      <w:r w:rsidRPr="00D255A5">
        <w:rPr>
          <w:b/>
          <w:bCs/>
        </w:rPr>
        <w:t>Creative &amp; Innovation space for young entrepreneurs</w:t>
      </w:r>
    </w:p>
    <w:p w:rsidR="007A478D" w:rsidRDefault="007A478D">
      <w:r>
        <w:t xml:space="preserve">The concept of having </w:t>
      </w:r>
      <w:r w:rsidR="007A3BEC">
        <w:t xml:space="preserve">a </w:t>
      </w:r>
      <w:r>
        <w:t xml:space="preserve">space for creativeness and innovation for young entrepreneurs was formed from the discussion of growing new breed of successful entrepreneurs of Colombo and around. Most the young entrepreneurs </w:t>
      </w:r>
      <w:r w:rsidR="00AF6F0E">
        <w:t>see</w:t>
      </w:r>
      <w:r>
        <w:t xml:space="preserve"> YBSL as a solution and </w:t>
      </w:r>
      <w:r w:rsidR="00D255A5">
        <w:t xml:space="preserve">the </w:t>
      </w:r>
      <w:r>
        <w:t>place to open</w:t>
      </w:r>
      <w:r w:rsidR="00AF6F0E">
        <w:t xml:space="preserve"> their mind and discuss about entrepreneurship.  </w:t>
      </w:r>
      <w:r w:rsidR="007659FE">
        <w:t xml:space="preserve">There is great need for </w:t>
      </w:r>
      <w:proofErr w:type="gramStart"/>
      <w:r w:rsidR="007659FE">
        <w:t>a</w:t>
      </w:r>
      <w:proofErr w:type="gramEnd"/>
      <w:r w:rsidR="007659FE">
        <w:t xml:space="preserve"> idea exchange forum such as a Y IMPACT HUB, To </w:t>
      </w:r>
      <w:r w:rsidR="00AF6F0E">
        <w:t xml:space="preserve">get new perspective of their business, </w:t>
      </w:r>
      <w:r w:rsidR="007659FE">
        <w:t>for</w:t>
      </w:r>
      <w:r w:rsidR="00AF6F0E">
        <w:t xml:space="preserve"> paradigm shift a</w:t>
      </w:r>
      <w:r w:rsidR="007659FE">
        <w:t>nd knowledge transformation</w:t>
      </w:r>
      <w:r w:rsidR="00AF6F0E">
        <w:t>. YBSL has already established</w:t>
      </w:r>
      <w:r w:rsidR="00D255A5">
        <w:t xml:space="preserve"> a small group of like mi</w:t>
      </w:r>
      <w:r w:rsidR="00AF6F0E">
        <w:t xml:space="preserve">nded young entrepreneurs together and it’s progressing. </w:t>
      </w:r>
      <w:r w:rsidR="007A3BEC">
        <w:t>This will go along with Ceylon Chambers thrust area of building entrepreneurs and SME’s.</w:t>
      </w:r>
    </w:p>
    <w:p w:rsidR="007A3BEC" w:rsidRDefault="007A3BEC">
      <w:r>
        <w:t xml:space="preserve">The propose model of YBSL young entrepreneurs </w:t>
      </w:r>
      <w:r w:rsidR="00D255A5">
        <w:t xml:space="preserve">having </w:t>
      </w:r>
      <w:r>
        <w:t>space for them to creativity and innovation will be based on the below brain storming areas</w:t>
      </w:r>
    </w:p>
    <w:p w:rsidR="007A3BEC" w:rsidRDefault="007A3BEC" w:rsidP="00D255A5">
      <w:pPr>
        <w:pStyle w:val="ListParagraph"/>
        <w:numPr>
          <w:ilvl w:val="0"/>
          <w:numId w:val="1"/>
        </w:numPr>
      </w:pPr>
      <w:r>
        <w:t>Building the image of YBSL as knowledge hub for ethical entrepreneurship for youth</w:t>
      </w:r>
    </w:p>
    <w:p w:rsidR="007A3BEC" w:rsidRDefault="007A3BEC" w:rsidP="00D255A5">
      <w:pPr>
        <w:pStyle w:val="ListParagraph"/>
        <w:numPr>
          <w:ilvl w:val="0"/>
          <w:numId w:val="1"/>
        </w:numPr>
      </w:pPr>
      <w:r>
        <w:t xml:space="preserve">Young entrepreneurs to have their casual business meetings </w:t>
      </w:r>
    </w:p>
    <w:p w:rsidR="007A3BEC" w:rsidRDefault="007A3BEC" w:rsidP="00D255A5">
      <w:pPr>
        <w:pStyle w:val="ListParagraph"/>
        <w:numPr>
          <w:ilvl w:val="0"/>
          <w:numId w:val="1"/>
        </w:numPr>
      </w:pPr>
      <w:r>
        <w:t>Young entrepreneurs use the space for creativity and innovative discussions</w:t>
      </w:r>
    </w:p>
    <w:p w:rsidR="007A3BEC" w:rsidRDefault="007A3BEC" w:rsidP="00D255A5">
      <w:pPr>
        <w:pStyle w:val="ListParagraph"/>
        <w:numPr>
          <w:ilvl w:val="0"/>
          <w:numId w:val="1"/>
        </w:numPr>
      </w:pPr>
      <w:r>
        <w:t xml:space="preserve">A place to receive mentoring from the pioneers in the field </w:t>
      </w:r>
    </w:p>
    <w:p w:rsidR="007A3BEC" w:rsidRDefault="007A3BEC" w:rsidP="00D255A5">
      <w:pPr>
        <w:pStyle w:val="ListParagraph"/>
        <w:numPr>
          <w:ilvl w:val="0"/>
          <w:numId w:val="1"/>
        </w:numPr>
      </w:pPr>
      <w:r>
        <w:t>A place to network with like minded other entrepreneurs and business leaders</w:t>
      </w:r>
    </w:p>
    <w:p w:rsidR="00D255A5" w:rsidRDefault="00D255A5">
      <w:r>
        <w:t>This</w:t>
      </w:r>
      <w:r w:rsidR="007A3BEC">
        <w:t xml:space="preserve"> entire concept will replace the coffee shop meetings, dinner meetings, lunch meetings </w:t>
      </w:r>
      <w:r w:rsidR="007659FE">
        <w:t xml:space="preserve">and formal conference rooms, </w:t>
      </w:r>
      <w:r w:rsidR="007A3BEC">
        <w:t xml:space="preserve">professional full </w:t>
      </w:r>
      <w:r w:rsidR="005C3A9C">
        <w:t>time</w:t>
      </w:r>
      <w:r w:rsidR="007A3BEC">
        <w:t xml:space="preserve"> working space </w:t>
      </w:r>
      <w:r>
        <w:t xml:space="preserve">for </w:t>
      </w:r>
      <w:r w:rsidR="007A3BEC">
        <w:t>office</w:t>
      </w:r>
      <w:r w:rsidR="005C3A9C">
        <w:t xml:space="preserve"> and business meeting</w:t>
      </w:r>
      <w:r>
        <w:t xml:space="preserve"> setup. It will become </w:t>
      </w:r>
      <w:r w:rsidR="007659FE">
        <w:t>a central</w:t>
      </w:r>
      <w:r>
        <w:t xml:space="preserve"> gathering </w:t>
      </w:r>
      <w:r w:rsidR="007659FE">
        <w:t xml:space="preserve">place </w:t>
      </w:r>
      <w:r>
        <w:t>and access point for young entrepreneurs with</w:t>
      </w:r>
      <w:r w:rsidR="007659FE">
        <w:t>in</w:t>
      </w:r>
      <w:r>
        <w:t xml:space="preserve"> their affordable budgets</w:t>
      </w:r>
      <w:r w:rsidR="007659FE">
        <w:t xml:space="preserve"> to get the entrepreneurial assistance and benefits</w:t>
      </w:r>
      <w:r>
        <w:t>.</w:t>
      </w:r>
    </w:p>
    <w:p w:rsidR="007659FE" w:rsidRDefault="005C3A9C">
      <w:r>
        <w:t xml:space="preserve">As </w:t>
      </w:r>
      <w:r w:rsidR="00D255A5">
        <w:t xml:space="preserve">the </w:t>
      </w:r>
      <w:r>
        <w:t>second stage</w:t>
      </w:r>
      <w:r w:rsidR="007659FE">
        <w:t xml:space="preserve"> of the concept,</w:t>
      </w:r>
      <w:r>
        <w:t xml:space="preserve"> from the success </w:t>
      </w:r>
      <w:r w:rsidR="007659FE">
        <w:t xml:space="preserve">and </w:t>
      </w:r>
      <w:proofErr w:type="gramStart"/>
      <w:r w:rsidR="007659FE">
        <w:t>learning ,</w:t>
      </w:r>
      <w:proofErr w:type="gramEnd"/>
      <w:r w:rsidR="007659FE">
        <w:t xml:space="preserve"> </w:t>
      </w:r>
      <w:r>
        <w:t xml:space="preserve">we can </w:t>
      </w:r>
      <w:r w:rsidR="007659FE">
        <w:t xml:space="preserve">create similar Hubs considering </w:t>
      </w:r>
      <w:r>
        <w:t>need of the professional business world</w:t>
      </w:r>
      <w:r w:rsidR="007659FE">
        <w:t xml:space="preserve"> and government initiatives on building start-ups and SMEs</w:t>
      </w:r>
      <w:r>
        <w:t>.</w:t>
      </w:r>
    </w:p>
    <w:p w:rsidR="005C3A9C" w:rsidRPr="00D255A5" w:rsidRDefault="007659FE">
      <w:pPr>
        <w:rPr>
          <w:b/>
          <w:bCs/>
        </w:rPr>
      </w:pPr>
      <w:r>
        <w:rPr>
          <w:b/>
          <w:bCs/>
        </w:rPr>
        <w:t xml:space="preserve">Sustainability </w:t>
      </w:r>
      <w:r w:rsidR="005C3A9C" w:rsidRPr="00D255A5">
        <w:rPr>
          <w:b/>
          <w:bCs/>
        </w:rPr>
        <w:t>model</w:t>
      </w:r>
    </w:p>
    <w:p w:rsidR="005C3A9C" w:rsidRDefault="005C3A9C" w:rsidP="00795EAC">
      <w:pPr>
        <w:pStyle w:val="ListParagraph"/>
        <w:numPr>
          <w:ilvl w:val="0"/>
          <w:numId w:val="2"/>
        </w:numPr>
      </w:pPr>
      <w:r>
        <w:t>Young entrepreneurs can be charged nominal amount for the use of space for official meetings and discussions. (As a code of conduct we will only let ethical entrepreneurs to access this facility. to build our credibility and values)</w:t>
      </w:r>
    </w:p>
    <w:p w:rsidR="005C3A9C" w:rsidRDefault="005C3A9C" w:rsidP="00795EAC">
      <w:pPr>
        <w:pStyle w:val="ListParagraph"/>
        <w:numPr>
          <w:ilvl w:val="0"/>
          <w:numId w:val="2"/>
        </w:numPr>
      </w:pPr>
      <w:r>
        <w:t>The space can be use to display the entrepreneurs products from different districts similar to brand visibility area to promote regional products and entrepreneurs.</w:t>
      </w:r>
    </w:p>
    <w:p w:rsidR="005C3A9C" w:rsidRDefault="005C3A9C" w:rsidP="00795EAC">
      <w:pPr>
        <w:pStyle w:val="ListParagraph"/>
        <w:numPr>
          <w:ilvl w:val="0"/>
          <w:numId w:val="2"/>
        </w:numPr>
      </w:pPr>
      <w:r>
        <w:t>Lead brands can advertise in the space given their products and we can design a feedback form of product if they want to know the opinion of young minds.</w:t>
      </w:r>
    </w:p>
    <w:p w:rsidR="00AF6F0E" w:rsidRDefault="00342BB9" w:rsidP="00795EAC">
      <w:pPr>
        <w:pStyle w:val="ListParagraph"/>
        <w:numPr>
          <w:ilvl w:val="0"/>
          <w:numId w:val="2"/>
        </w:numPr>
      </w:pPr>
      <w:r>
        <w:t>We will also help them to present their ideas to other young people as workshops or presentation with hourly charges.</w:t>
      </w:r>
    </w:p>
    <w:p w:rsidR="00342BB9" w:rsidRDefault="00342BB9"/>
    <w:p w:rsidR="00EC65C4" w:rsidRDefault="00EC65C4"/>
    <w:p w:rsidR="00342BB9" w:rsidRPr="00D255A5" w:rsidRDefault="00D255A5">
      <w:pPr>
        <w:rPr>
          <w:b/>
          <w:bCs/>
        </w:rPr>
      </w:pPr>
      <w:r w:rsidRPr="00D255A5">
        <w:rPr>
          <w:b/>
          <w:bCs/>
        </w:rPr>
        <w:lastRenderedPageBreak/>
        <w:t>Implementation</w:t>
      </w:r>
    </w:p>
    <w:p w:rsidR="00D255A5" w:rsidRPr="00D255A5" w:rsidRDefault="00D255A5">
      <w:r>
        <w:t>Th</w:t>
      </w:r>
      <w:r w:rsidR="007659FE">
        <w:t xml:space="preserve">e Theme </w:t>
      </w:r>
      <w:r>
        <w:t xml:space="preserve">is </w:t>
      </w:r>
      <w:r w:rsidR="007659FE">
        <w:rPr>
          <w:b/>
          <w:bCs/>
        </w:rPr>
        <w:t xml:space="preserve">Entrepreneurs </w:t>
      </w:r>
      <w:r w:rsidR="00EC6FAC">
        <w:rPr>
          <w:b/>
          <w:bCs/>
        </w:rPr>
        <w:t>Helping Entrepreneurs,</w:t>
      </w:r>
      <w:r>
        <w:rPr>
          <w:b/>
          <w:bCs/>
        </w:rPr>
        <w:t xml:space="preserve"> </w:t>
      </w:r>
      <w:r w:rsidRPr="00D255A5">
        <w:t>so</w:t>
      </w:r>
      <w:r>
        <w:rPr>
          <w:b/>
          <w:bCs/>
        </w:rPr>
        <w:t xml:space="preserve"> </w:t>
      </w:r>
      <w:r w:rsidRPr="00D255A5">
        <w:t xml:space="preserve">YBSL young entrepreneurs’ team will assist us with design and architecture for free. </w:t>
      </w:r>
      <w:r>
        <w:t xml:space="preserve">We can </w:t>
      </w:r>
      <w:r w:rsidR="00795EAC">
        <w:t xml:space="preserve">do </w:t>
      </w:r>
      <w:r>
        <w:t xml:space="preserve">the refurbishment cost effectively using the existing YBSL young entrepreneurs.  </w:t>
      </w:r>
      <w:r w:rsidR="00795EAC">
        <w:t>The design will focus on eco friendliness &amp; energy saving aspects.</w:t>
      </w:r>
    </w:p>
    <w:p w:rsidR="00AF6F0E" w:rsidRDefault="00AF6F0E"/>
    <w:p w:rsidR="00F20ACE" w:rsidRDefault="00F20ACE" w:rsidP="00F20ACE">
      <w:pPr>
        <w:rPr>
          <w:color w:val="1F497D"/>
          <w:sz w:val="24"/>
          <w:szCs w:val="24"/>
        </w:rPr>
      </w:pPr>
    </w:p>
    <w:p w:rsidR="00D255A5" w:rsidRDefault="00D255A5"/>
    <w:sectPr w:rsidR="00D255A5" w:rsidSect="000A6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E2C81"/>
    <w:multiLevelType w:val="hybridMultilevel"/>
    <w:tmpl w:val="03B6C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47B59"/>
    <w:multiLevelType w:val="hybridMultilevel"/>
    <w:tmpl w:val="152CB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478D"/>
    <w:rsid w:val="000A6450"/>
    <w:rsid w:val="00342BB9"/>
    <w:rsid w:val="00466416"/>
    <w:rsid w:val="005B6D2C"/>
    <w:rsid w:val="005C3A9C"/>
    <w:rsid w:val="007659FE"/>
    <w:rsid w:val="00795EAC"/>
    <w:rsid w:val="007A3BEC"/>
    <w:rsid w:val="007A478D"/>
    <w:rsid w:val="00AF6F0E"/>
    <w:rsid w:val="00CE6F44"/>
    <w:rsid w:val="00D255A5"/>
    <w:rsid w:val="00D555DB"/>
    <w:rsid w:val="00EC65C4"/>
    <w:rsid w:val="00EC6FAC"/>
    <w:rsid w:val="00F20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5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5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20A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6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kumaraguru</dc:creator>
  <cp:lastModifiedBy>kumaraguru</cp:lastModifiedBy>
  <cp:revision>6</cp:revision>
  <dcterms:created xsi:type="dcterms:W3CDTF">2016-02-05T09:40:00Z</dcterms:created>
  <dcterms:modified xsi:type="dcterms:W3CDTF">2016-03-09T08:18:00Z</dcterms:modified>
</cp:coreProperties>
</file>