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EC" w:rsidRDefault="00D80BEC" w:rsidP="00D80BEC">
      <w:pPr>
        <w:jc w:val="center"/>
        <w:rPr>
          <w:sz w:val="28"/>
          <w:szCs w:val="28"/>
        </w:rPr>
      </w:pPr>
      <w:r>
        <w:rPr>
          <w:sz w:val="28"/>
          <w:szCs w:val="28"/>
        </w:rPr>
        <w:t>Picture for ‘ELECTRONIC TEACHING AIDS FOR DISABLED CHILDREN’</w:t>
      </w:r>
    </w:p>
    <w:p w:rsidR="00D80BEC" w:rsidRDefault="00D80BEC" w:rsidP="00D80BE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(A Project by </w:t>
      </w:r>
      <w:proofErr w:type="spellStart"/>
      <w:r>
        <w:rPr>
          <w:b/>
          <w:i/>
          <w:sz w:val="28"/>
          <w:szCs w:val="28"/>
        </w:rPr>
        <w:t>Balajothi</w:t>
      </w:r>
      <w:proofErr w:type="spellEnd"/>
      <w:r>
        <w:rPr>
          <w:b/>
          <w:i/>
          <w:sz w:val="28"/>
          <w:szCs w:val="28"/>
        </w:rPr>
        <w:t xml:space="preserve"> Centre for the Disabled Trust – Project # 21529)</w:t>
      </w:r>
    </w:p>
    <w:p w:rsidR="00D80BEC" w:rsidRDefault="00D80BEC" w:rsidP="00D80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Funds </w:t>
      </w:r>
      <w:proofErr w:type="gramStart"/>
      <w:r>
        <w:rPr>
          <w:sz w:val="28"/>
          <w:szCs w:val="28"/>
        </w:rPr>
        <w:t>required :</w:t>
      </w:r>
      <w:proofErr w:type="gramEnd"/>
      <w:r>
        <w:rPr>
          <w:sz w:val="28"/>
          <w:szCs w:val="28"/>
        </w:rPr>
        <w:t xml:space="preserve"> $2000 : Funds raised till date : $431.51</w:t>
      </w:r>
    </w:p>
    <w:p w:rsidR="00D80BEC" w:rsidRDefault="00D80BEC" w:rsidP="00D80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Due date of Project </w:t>
      </w:r>
      <w:proofErr w:type="gramStart"/>
      <w:r>
        <w:rPr>
          <w:sz w:val="28"/>
          <w:szCs w:val="28"/>
        </w:rPr>
        <w:t>Report :</w:t>
      </w:r>
      <w:proofErr w:type="gramEnd"/>
      <w:r>
        <w:rPr>
          <w:sz w:val="28"/>
          <w:szCs w:val="28"/>
        </w:rPr>
        <w:t xml:space="preserve"> Oct 3, 2019</w:t>
      </w:r>
    </w:p>
    <w:p w:rsidR="00D80BEC" w:rsidRDefault="00D80BEC" w:rsidP="00D80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 Report </w:t>
      </w:r>
      <w:proofErr w:type="gramStart"/>
      <w:r>
        <w:rPr>
          <w:sz w:val="28"/>
          <w:szCs w:val="28"/>
        </w:rPr>
        <w:t>sent :</w:t>
      </w:r>
      <w:proofErr w:type="gramEnd"/>
      <w:r>
        <w:rPr>
          <w:sz w:val="28"/>
          <w:szCs w:val="28"/>
        </w:rPr>
        <w:t xml:space="preserve"> Sep 15, 2019</w:t>
      </w:r>
    </w:p>
    <w:p w:rsidR="00D80BEC" w:rsidRDefault="00D80BEC">
      <w:pPr>
        <w:rPr>
          <w:sz w:val="28"/>
          <w:szCs w:val="28"/>
        </w:rPr>
      </w:pPr>
    </w:p>
    <w:p w:rsidR="009C5BE5" w:rsidRDefault="00D80B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C5BE5">
        <w:rPr>
          <w:noProof/>
        </w:rPr>
        <w:drawing>
          <wp:inline distT="0" distB="0" distL="0" distR="0">
            <wp:extent cx="3228975" cy="2152650"/>
            <wp:effectExtent l="19050" t="0" r="9525" b="0"/>
            <wp:docPr id="1" name="Picture 1" descr="C:\Documents and Settings\Administrator\Local Settings\Temporary Internet Files\Content.Word\DSC0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1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BEC" w:rsidRDefault="00D80B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A special child enjoys playing the keyboard</w:t>
      </w:r>
    </w:p>
    <w:p w:rsidR="00D80BEC" w:rsidRPr="009C5BE5" w:rsidRDefault="00D80BEC" w:rsidP="00D80BEC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D80BEC" w:rsidRPr="009C5BE5" w:rsidSect="00A00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BE5"/>
    <w:rsid w:val="009C5BE5"/>
    <w:rsid w:val="00A00609"/>
    <w:rsid w:val="00D8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>sys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dcterms:created xsi:type="dcterms:W3CDTF">2019-09-15T12:34:00Z</dcterms:created>
  <dcterms:modified xsi:type="dcterms:W3CDTF">2019-09-15T12:40:00Z</dcterms:modified>
</cp:coreProperties>
</file>