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73E" w:rsidRDefault="001F573E" w:rsidP="00B11191"/>
    <w:p w:rsidR="001F573E" w:rsidRDefault="006C0181" w:rsidP="00B11191">
      <w:r>
        <w:rPr>
          <w:noProof/>
        </w:rPr>
        <w:drawing>
          <wp:inline distT="0" distB="0" distL="0" distR="0" wp14:anchorId="4DFF427D" wp14:editId="54A69C10">
            <wp:extent cx="5295900" cy="2981325"/>
            <wp:effectExtent l="0" t="0" r="0" b="9525"/>
            <wp:docPr id="2" name="Picture 2" descr="https://ci6.googleusercontent.com/proxy/4066Rp-W2E0nFpVb1bjOyILbTUFBL_F_-0i7DzozHzWHTwfQcp1ofDM_tirQr39VvFX4KzFX71_e80tTXl0Xk-qkaFr3wA=s0-d-e1-ft#http://org2.salsalabs.com/o/6208/images/ja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4066Rp-W2E0nFpVb1bjOyILbTUFBL_F_-0i7DzozHzWHTwfQcp1ofDM_tirQr39VvFX4KzFX71_e80tTXl0Xk-qkaFr3wA=s0-d-e1-ft#http://org2.salsalabs.com/o/6208/images/jah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5900" cy="2981325"/>
                    </a:xfrm>
                    <a:prstGeom prst="rect">
                      <a:avLst/>
                    </a:prstGeom>
                    <a:noFill/>
                    <a:ln>
                      <a:noFill/>
                    </a:ln>
                  </pic:spPr>
                </pic:pic>
              </a:graphicData>
            </a:graphic>
          </wp:inline>
        </w:drawing>
      </w:r>
    </w:p>
    <w:p w:rsidR="006C0181" w:rsidRDefault="006C0181" w:rsidP="00B11191"/>
    <w:p w:rsidR="009C6C61" w:rsidRPr="009C6C61" w:rsidRDefault="009742FC" w:rsidP="009C6C61">
      <w:pPr>
        <w:pStyle w:val="NormalWeb"/>
        <w:shd w:val="clear" w:color="auto" w:fill="FFFFFF"/>
        <w:rPr>
          <w:rFonts w:ascii="Trebuchet MS" w:eastAsiaTheme="minorHAnsi" w:hAnsi="Trebuchet MS" w:cstheme="minorBidi"/>
          <w:sz w:val="22"/>
          <w:szCs w:val="22"/>
        </w:rPr>
      </w:pPr>
      <w:r>
        <w:rPr>
          <w:rFonts w:ascii="Trebuchet MS" w:eastAsiaTheme="minorHAnsi" w:hAnsi="Trebuchet MS" w:cstheme="minorBidi"/>
          <w:sz w:val="22"/>
          <w:szCs w:val="22"/>
        </w:rPr>
        <w:t>Thank you for being a champio</w:t>
      </w:r>
      <w:r w:rsidR="009C6C61" w:rsidRPr="009C6C61">
        <w:rPr>
          <w:rFonts w:ascii="Trebuchet MS" w:eastAsiaTheme="minorHAnsi" w:hAnsi="Trebuchet MS" w:cstheme="minorBidi"/>
          <w:sz w:val="22"/>
          <w:szCs w:val="22"/>
        </w:rPr>
        <w:t xml:space="preserve">n for Equality </w:t>
      </w:r>
      <w:proofErr w:type="gramStart"/>
      <w:r w:rsidR="009C6C61" w:rsidRPr="009C6C61">
        <w:rPr>
          <w:rFonts w:ascii="Trebuchet MS" w:eastAsiaTheme="minorHAnsi" w:hAnsi="Trebuchet MS" w:cstheme="minorBidi"/>
          <w:sz w:val="22"/>
          <w:szCs w:val="22"/>
        </w:rPr>
        <w:t>Now’s</w:t>
      </w:r>
      <w:proofErr w:type="gramEnd"/>
      <w:r w:rsidR="009C6C61" w:rsidRPr="009C6C61">
        <w:rPr>
          <w:rFonts w:ascii="Trebuchet MS" w:eastAsiaTheme="minorHAnsi" w:hAnsi="Trebuchet MS" w:cstheme="minorBidi"/>
          <w:sz w:val="22"/>
          <w:szCs w:val="22"/>
        </w:rPr>
        <w:t xml:space="preserve"> Adolescent </w:t>
      </w:r>
      <w:r>
        <w:rPr>
          <w:rFonts w:ascii="Trebuchet MS" w:eastAsiaTheme="minorHAnsi" w:hAnsi="Trebuchet MS" w:cstheme="minorBidi"/>
          <w:sz w:val="22"/>
          <w:szCs w:val="22"/>
        </w:rPr>
        <w:t xml:space="preserve">Girls’ </w:t>
      </w:r>
      <w:bookmarkStart w:id="0" w:name="_GoBack"/>
      <w:bookmarkEnd w:id="0"/>
      <w:r w:rsidR="009C6C61" w:rsidRPr="009C6C61">
        <w:rPr>
          <w:rFonts w:ascii="Trebuchet MS" w:eastAsiaTheme="minorHAnsi" w:hAnsi="Trebuchet MS" w:cstheme="minorBidi"/>
          <w:sz w:val="22"/>
          <w:szCs w:val="22"/>
        </w:rPr>
        <w:t>Legal Defense Fund (AGLDF)!</w:t>
      </w:r>
    </w:p>
    <w:p w:rsidR="009C6C61" w:rsidRPr="009C6C61" w:rsidRDefault="009C6C61" w:rsidP="009C6C61">
      <w:pPr>
        <w:pStyle w:val="NormalWeb"/>
        <w:shd w:val="clear" w:color="auto" w:fill="FFFFFF"/>
        <w:rPr>
          <w:rFonts w:ascii="Trebuchet MS" w:eastAsiaTheme="minorHAnsi" w:hAnsi="Trebuchet MS" w:cstheme="minorBidi"/>
          <w:sz w:val="22"/>
          <w:szCs w:val="22"/>
        </w:rPr>
      </w:pPr>
      <w:r w:rsidRPr="009C6C61">
        <w:rPr>
          <w:rFonts w:ascii="Trebuchet MS" w:eastAsiaTheme="minorHAnsi" w:hAnsi="Trebuchet MS" w:cstheme="minorBidi"/>
          <w:sz w:val="22"/>
          <w:szCs w:val="22"/>
        </w:rPr>
        <w:t xml:space="preserve">Because of donors like you, Equality Now is supporting the efforts of courageous women like </w:t>
      </w:r>
      <w:proofErr w:type="spellStart"/>
      <w:r w:rsidRPr="009C6C61">
        <w:rPr>
          <w:rFonts w:ascii="Trebuchet MS" w:eastAsiaTheme="minorHAnsi" w:hAnsi="Trebuchet MS" w:cstheme="minorBidi"/>
          <w:sz w:val="22"/>
          <w:szCs w:val="22"/>
        </w:rPr>
        <w:t>Jaha</w:t>
      </w:r>
      <w:proofErr w:type="spellEnd"/>
      <w:r w:rsidRPr="009C6C61">
        <w:rPr>
          <w:rFonts w:ascii="Trebuchet MS" w:eastAsiaTheme="minorHAnsi" w:hAnsi="Trebuchet MS" w:cstheme="minorBidi"/>
          <w:sz w:val="22"/>
          <w:szCs w:val="22"/>
        </w:rPr>
        <w:t xml:space="preserve"> and 45 young girls from the </w:t>
      </w:r>
      <w:proofErr w:type="spellStart"/>
      <w:r w:rsidRPr="009C6C61">
        <w:rPr>
          <w:rFonts w:ascii="Trebuchet MS" w:eastAsiaTheme="minorHAnsi" w:hAnsi="Trebuchet MS" w:cstheme="minorBidi"/>
          <w:sz w:val="22"/>
          <w:szCs w:val="22"/>
        </w:rPr>
        <w:t>Pokot</w:t>
      </w:r>
      <w:proofErr w:type="spellEnd"/>
      <w:r w:rsidRPr="009C6C61">
        <w:rPr>
          <w:rFonts w:ascii="Trebuchet MS" w:eastAsiaTheme="minorHAnsi" w:hAnsi="Trebuchet MS" w:cstheme="minorBidi"/>
          <w:sz w:val="22"/>
          <w:szCs w:val="22"/>
        </w:rPr>
        <w:t xml:space="preserve"> and </w:t>
      </w:r>
      <w:proofErr w:type="spellStart"/>
      <w:r w:rsidRPr="009C6C61">
        <w:rPr>
          <w:rFonts w:ascii="Trebuchet MS" w:eastAsiaTheme="minorHAnsi" w:hAnsi="Trebuchet MS" w:cstheme="minorBidi"/>
          <w:sz w:val="22"/>
          <w:szCs w:val="22"/>
        </w:rPr>
        <w:t>Narok</w:t>
      </w:r>
      <w:proofErr w:type="spellEnd"/>
      <w:r w:rsidRPr="009C6C61">
        <w:rPr>
          <w:rFonts w:ascii="Trebuchet MS" w:eastAsiaTheme="minorHAnsi" w:hAnsi="Trebuchet MS" w:cstheme="minorBidi"/>
          <w:sz w:val="22"/>
          <w:szCs w:val="22"/>
        </w:rPr>
        <w:t xml:space="preserve"> district in Kenya that fled their homes to prevent being mutilated. </w:t>
      </w:r>
    </w:p>
    <w:p w:rsidR="009C6C61" w:rsidRPr="009C6C61" w:rsidRDefault="009C6C61" w:rsidP="009C6C61">
      <w:pPr>
        <w:pStyle w:val="NormalWeb"/>
        <w:shd w:val="clear" w:color="auto" w:fill="FFFFFF"/>
        <w:rPr>
          <w:rFonts w:ascii="Trebuchet MS" w:eastAsiaTheme="minorHAnsi" w:hAnsi="Trebuchet MS" w:cstheme="minorBidi"/>
          <w:sz w:val="22"/>
          <w:szCs w:val="22"/>
        </w:rPr>
      </w:pPr>
      <w:proofErr w:type="spellStart"/>
      <w:r w:rsidRPr="009C6C61">
        <w:rPr>
          <w:rFonts w:ascii="Trebuchet MS" w:eastAsiaTheme="minorHAnsi" w:hAnsi="Trebuchet MS" w:cstheme="minorBidi"/>
          <w:sz w:val="22"/>
          <w:szCs w:val="22"/>
        </w:rPr>
        <w:t>Jaha</w:t>
      </w:r>
      <w:proofErr w:type="spellEnd"/>
      <w:r w:rsidRPr="009C6C61">
        <w:rPr>
          <w:rFonts w:ascii="Trebuchet MS" w:eastAsiaTheme="minorHAnsi" w:hAnsi="Trebuchet MS" w:cstheme="minorBidi"/>
          <w:sz w:val="22"/>
          <w:szCs w:val="22"/>
        </w:rPr>
        <w:t xml:space="preserve"> experienced female genital mutilation (FGM) as an infant in Gambia.  FGM is a harmful cultural tradition performed in many countries, in some cultures to keep girls “marriageable.”   However, no one told </w:t>
      </w:r>
      <w:proofErr w:type="spellStart"/>
      <w:r w:rsidRPr="009C6C61">
        <w:rPr>
          <w:rFonts w:ascii="Trebuchet MS" w:eastAsiaTheme="minorHAnsi" w:hAnsi="Trebuchet MS" w:cstheme="minorBidi"/>
          <w:sz w:val="22"/>
          <w:szCs w:val="22"/>
        </w:rPr>
        <w:t>Jaha</w:t>
      </w:r>
      <w:proofErr w:type="spellEnd"/>
      <w:r w:rsidRPr="009C6C61">
        <w:rPr>
          <w:rFonts w:ascii="Trebuchet MS" w:eastAsiaTheme="minorHAnsi" w:hAnsi="Trebuchet MS" w:cstheme="minorBidi"/>
          <w:sz w:val="22"/>
          <w:szCs w:val="22"/>
        </w:rPr>
        <w:t xml:space="preserve"> the reason she had been mutilated was to guarantee her virginity before marriage. She learned this in a Manhattan doctor’s office at age 15 when she was forced into a marriage to a 45-year-old man. </w:t>
      </w:r>
      <w:proofErr w:type="spellStart"/>
      <w:r w:rsidRPr="009C6C61">
        <w:rPr>
          <w:rFonts w:ascii="Trebuchet MS" w:eastAsiaTheme="minorHAnsi" w:hAnsi="Trebuchet MS" w:cstheme="minorBidi"/>
          <w:sz w:val="22"/>
          <w:szCs w:val="22"/>
        </w:rPr>
        <w:t>Jaha</w:t>
      </w:r>
      <w:proofErr w:type="spellEnd"/>
      <w:r w:rsidRPr="009C6C61">
        <w:rPr>
          <w:rFonts w:ascii="Trebuchet MS" w:eastAsiaTheme="minorHAnsi" w:hAnsi="Trebuchet MS" w:cstheme="minorBidi"/>
          <w:sz w:val="22"/>
          <w:szCs w:val="22"/>
        </w:rPr>
        <w:t xml:space="preserve"> then had to go through a re-opening process, which felt like undergoing FGM again.</w:t>
      </w:r>
    </w:p>
    <w:p w:rsidR="009C6C61" w:rsidRPr="009C6C61" w:rsidRDefault="009C6C61" w:rsidP="009C6C61">
      <w:pPr>
        <w:pStyle w:val="NormalWeb"/>
        <w:shd w:val="clear" w:color="auto" w:fill="FFFFFF"/>
        <w:rPr>
          <w:rFonts w:ascii="Trebuchet MS" w:eastAsiaTheme="minorHAnsi" w:hAnsi="Trebuchet MS" w:cstheme="minorBidi"/>
          <w:sz w:val="22"/>
          <w:szCs w:val="22"/>
        </w:rPr>
      </w:pPr>
      <w:r w:rsidRPr="009C6C61">
        <w:rPr>
          <w:rFonts w:ascii="Trebuchet MS" w:eastAsiaTheme="minorHAnsi" w:hAnsi="Trebuchet MS" w:cstheme="minorBidi"/>
          <w:sz w:val="22"/>
          <w:szCs w:val="22"/>
        </w:rPr>
        <w:t xml:space="preserve">There are millions of girls like </w:t>
      </w:r>
      <w:proofErr w:type="spellStart"/>
      <w:r w:rsidRPr="009C6C61">
        <w:rPr>
          <w:rFonts w:ascii="Trebuchet MS" w:eastAsiaTheme="minorHAnsi" w:hAnsi="Trebuchet MS" w:cstheme="minorBidi"/>
          <w:sz w:val="22"/>
          <w:szCs w:val="22"/>
        </w:rPr>
        <w:t>Jaha</w:t>
      </w:r>
      <w:proofErr w:type="spellEnd"/>
      <w:r w:rsidRPr="009C6C61">
        <w:rPr>
          <w:rFonts w:ascii="Trebuchet MS" w:eastAsiaTheme="minorHAnsi" w:hAnsi="Trebuchet MS" w:cstheme="minorBidi"/>
          <w:sz w:val="22"/>
          <w:szCs w:val="22"/>
        </w:rPr>
        <w:t xml:space="preserve">, whose young bodies have been permanently altered without their permission and often against their will.  The devastating effects can last a lifetime.  Now 24 and living in Atlanta, </w:t>
      </w:r>
      <w:proofErr w:type="spellStart"/>
      <w:r w:rsidRPr="009C6C61">
        <w:rPr>
          <w:rFonts w:ascii="Trebuchet MS" w:eastAsiaTheme="minorHAnsi" w:hAnsi="Trebuchet MS" w:cstheme="minorBidi"/>
          <w:sz w:val="22"/>
          <w:szCs w:val="22"/>
        </w:rPr>
        <w:t>Jaha</w:t>
      </w:r>
      <w:proofErr w:type="spellEnd"/>
      <w:r w:rsidRPr="009C6C61">
        <w:rPr>
          <w:rFonts w:ascii="Trebuchet MS" w:eastAsiaTheme="minorHAnsi" w:hAnsi="Trebuchet MS" w:cstheme="minorBidi"/>
          <w:sz w:val="22"/>
          <w:szCs w:val="22"/>
        </w:rPr>
        <w:t xml:space="preserve"> </w:t>
      </w:r>
      <w:r w:rsidR="00FB454E">
        <w:rPr>
          <w:rFonts w:ascii="Trebuchet MS" w:eastAsiaTheme="minorHAnsi" w:hAnsi="Trebuchet MS" w:cstheme="minorBidi"/>
          <w:sz w:val="22"/>
          <w:szCs w:val="22"/>
        </w:rPr>
        <w:t xml:space="preserve">with the support of Equality Now </w:t>
      </w:r>
      <w:r w:rsidRPr="009C6C61">
        <w:rPr>
          <w:rFonts w:ascii="Trebuchet MS" w:eastAsiaTheme="minorHAnsi" w:hAnsi="Trebuchet MS" w:cstheme="minorBidi"/>
          <w:sz w:val="22"/>
          <w:szCs w:val="22"/>
        </w:rPr>
        <w:t xml:space="preserve">has launched a campaign with an online petition, asking Congress to fund the necessary studies to determine how many girls are at risk of FGM in the United States so that the 2013 law protecting girls and signed by President Obama can be enforced. </w:t>
      </w:r>
    </w:p>
    <w:p w:rsidR="009C6C61" w:rsidRDefault="009C6C61" w:rsidP="009C6C61">
      <w:pPr>
        <w:pStyle w:val="NormalWeb"/>
        <w:shd w:val="clear" w:color="auto" w:fill="FFFFFF"/>
        <w:spacing w:before="0" w:beforeAutospacing="0" w:after="0" w:afterAutospacing="0"/>
        <w:rPr>
          <w:rFonts w:ascii="Trebuchet MS" w:hAnsi="Trebuchet MS"/>
          <w:sz w:val="22"/>
          <w:szCs w:val="22"/>
        </w:rPr>
      </w:pPr>
    </w:p>
    <w:p w:rsidR="009C6C61" w:rsidRDefault="009C6C61" w:rsidP="00EF7D46">
      <w:pPr>
        <w:pStyle w:val="NormalWeb"/>
        <w:shd w:val="clear" w:color="auto" w:fill="FFFFFF"/>
        <w:spacing w:before="0" w:beforeAutospacing="0" w:after="0" w:afterAutospacing="0"/>
        <w:rPr>
          <w:rFonts w:ascii="Trebuchet MS" w:hAnsi="Trebuchet MS"/>
          <w:sz w:val="22"/>
          <w:szCs w:val="22"/>
        </w:rPr>
      </w:pPr>
    </w:p>
    <w:p w:rsidR="009C6C61" w:rsidRDefault="009C6C61" w:rsidP="00EF7D46">
      <w:pPr>
        <w:pStyle w:val="NormalWeb"/>
        <w:shd w:val="clear" w:color="auto" w:fill="FFFFFF"/>
        <w:spacing w:before="0" w:beforeAutospacing="0" w:after="0" w:afterAutospacing="0"/>
        <w:rPr>
          <w:rFonts w:ascii="Trebuchet MS" w:hAnsi="Trebuchet MS"/>
          <w:sz w:val="22"/>
          <w:szCs w:val="22"/>
        </w:rPr>
      </w:pPr>
    </w:p>
    <w:p w:rsidR="009C6C61" w:rsidRDefault="009C6C61" w:rsidP="00EF7D46">
      <w:pPr>
        <w:pStyle w:val="NormalWeb"/>
        <w:shd w:val="clear" w:color="auto" w:fill="FFFFFF"/>
        <w:spacing w:before="0" w:beforeAutospacing="0" w:after="0" w:afterAutospacing="0"/>
        <w:rPr>
          <w:rFonts w:ascii="Trebuchet MS" w:hAnsi="Trebuchet MS"/>
          <w:sz w:val="22"/>
          <w:szCs w:val="22"/>
        </w:rPr>
      </w:pPr>
    </w:p>
    <w:p w:rsidR="009C6C61" w:rsidRDefault="009C6C61" w:rsidP="00EF7D46">
      <w:pPr>
        <w:pStyle w:val="NormalWeb"/>
        <w:shd w:val="clear" w:color="auto" w:fill="FFFFFF"/>
        <w:spacing w:before="0" w:beforeAutospacing="0" w:after="0" w:afterAutospacing="0"/>
        <w:rPr>
          <w:rFonts w:ascii="Trebuchet MS" w:hAnsi="Trebuchet MS"/>
          <w:sz w:val="22"/>
          <w:szCs w:val="22"/>
        </w:rPr>
      </w:pPr>
    </w:p>
    <w:p w:rsidR="009C6C61" w:rsidRDefault="009C6C61" w:rsidP="00EF7D46">
      <w:pPr>
        <w:pStyle w:val="NormalWeb"/>
        <w:shd w:val="clear" w:color="auto" w:fill="FFFFFF"/>
        <w:spacing w:before="0" w:beforeAutospacing="0" w:after="0" w:afterAutospacing="0"/>
        <w:rPr>
          <w:rFonts w:ascii="Trebuchet MS" w:hAnsi="Trebuchet MS"/>
          <w:sz w:val="22"/>
          <w:szCs w:val="22"/>
        </w:rPr>
      </w:pPr>
    </w:p>
    <w:p w:rsidR="009C6C61" w:rsidRDefault="009C6C61" w:rsidP="00EF7D46">
      <w:pPr>
        <w:pStyle w:val="NormalWeb"/>
        <w:shd w:val="clear" w:color="auto" w:fill="FFFFFF"/>
        <w:spacing w:before="0" w:beforeAutospacing="0" w:after="0" w:afterAutospacing="0"/>
        <w:rPr>
          <w:rFonts w:ascii="Trebuchet MS" w:hAnsi="Trebuchet MS"/>
          <w:sz w:val="22"/>
          <w:szCs w:val="22"/>
        </w:rPr>
      </w:pPr>
    </w:p>
    <w:p w:rsidR="009C6C61" w:rsidRDefault="009C6C61" w:rsidP="00EF7D46">
      <w:pPr>
        <w:pStyle w:val="NormalWeb"/>
        <w:shd w:val="clear" w:color="auto" w:fill="FFFFFF"/>
        <w:spacing w:before="0" w:beforeAutospacing="0" w:after="0" w:afterAutospacing="0"/>
        <w:rPr>
          <w:rFonts w:ascii="Trebuchet MS" w:hAnsi="Trebuchet MS"/>
          <w:sz w:val="22"/>
          <w:szCs w:val="22"/>
        </w:rPr>
      </w:pPr>
    </w:p>
    <w:p w:rsidR="009C6C61" w:rsidRDefault="009C6C61" w:rsidP="00EF7D46">
      <w:pPr>
        <w:pStyle w:val="NormalWeb"/>
        <w:shd w:val="clear" w:color="auto" w:fill="FFFFFF"/>
        <w:spacing w:before="0" w:beforeAutospacing="0" w:after="0" w:afterAutospacing="0"/>
        <w:rPr>
          <w:rFonts w:ascii="Trebuchet MS" w:hAnsi="Trebuchet MS"/>
          <w:sz w:val="22"/>
          <w:szCs w:val="22"/>
        </w:rPr>
      </w:pPr>
      <w:r>
        <w:rPr>
          <w:noProof/>
        </w:rPr>
        <w:drawing>
          <wp:anchor distT="0" distB="0" distL="114300" distR="114300" simplePos="0" relativeHeight="251658240" behindDoc="0" locked="0" layoutInCell="1" allowOverlap="1" wp14:anchorId="59CD6981" wp14:editId="38555E45">
            <wp:simplePos x="0" y="0"/>
            <wp:positionH relativeFrom="column">
              <wp:posOffset>-415290</wp:posOffset>
            </wp:positionH>
            <wp:positionV relativeFrom="paragraph">
              <wp:posOffset>-751205</wp:posOffset>
            </wp:positionV>
            <wp:extent cx="2377440" cy="2962275"/>
            <wp:effectExtent l="0" t="0" r="3810" b="9525"/>
            <wp:wrapTopAndBottom/>
            <wp:docPr id="4" name="Picture 4" descr="http://www.equalitynow.org/sites/default/files/kenya_52_1_pic_250x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qualitynow.org/sites/default/files/kenya_52_1_pic_250x3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296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6C61" w:rsidRDefault="009C6C61" w:rsidP="009C6C61">
      <w:pPr>
        <w:pStyle w:val="NormalWeb"/>
        <w:shd w:val="clear" w:color="auto" w:fill="FFFFFF"/>
        <w:spacing w:before="0" w:beforeAutospacing="0" w:after="0" w:afterAutospacing="0"/>
        <w:rPr>
          <w:rFonts w:ascii="Trebuchet MS" w:hAnsi="Trebuchet MS"/>
          <w:sz w:val="22"/>
          <w:szCs w:val="22"/>
        </w:rPr>
      </w:pPr>
      <w:r w:rsidRPr="009C6C61">
        <w:rPr>
          <w:rFonts w:ascii="Trebuchet MS" w:eastAsiaTheme="minorHAnsi" w:hAnsi="Trebuchet MS" w:cstheme="minorBidi"/>
          <w:sz w:val="22"/>
          <w:szCs w:val="22"/>
        </w:rPr>
        <w:t>Though the United Nations has declared FGM a human rights violation -- the practice continues in the United States and around the world. In the US, the procedure is performed in secret, and many girls are taken out of the country during school holidays to be mutilated at vacation cutting ceremonies at home.</w:t>
      </w:r>
    </w:p>
    <w:p w:rsidR="009C6C61" w:rsidRDefault="009C6C61" w:rsidP="00EF7D46">
      <w:pPr>
        <w:pStyle w:val="NormalWeb"/>
        <w:shd w:val="clear" w:color="auto" w:fill="FFFFFF"/>
        <w:spacing w:before="0" w:beforeAutospacing="0" w:after="0" w:afterAutospacing="0"/>
        <w:rPr>
          <w:rFonts w:ascii="Trebuchet MS" w:hAnsi="Trebuchet MS"/>
          <w:sz w:val="22"/>
          <w:szCs w:val="22"/>
        </w:rPr>
      </w:pPr>
    </w:p>
    <w:p w:rsidR="00EF7D46" w:rsidRPr="00EF7D46" w:rsidRDefault="00EF7D46" w:rsidP="00EF7D46">
      <w:pPr>
        <w:pStyle w:val="NormalWeb"/>
        <w:shd w:val="clear" w:color="auto" w:fill="FFFFFF"/>
        <w:spacing w:before="0" w:beforeAutospacing="0" w:after="0" w:afterAutospacing="0"/>
        <w:rPr>
          <w:rFonts w:ascii="Trebuchet MS" w:hAnsi="Trebuchet MS"/>
          <w:sz w:val="22"/>
          <w:szCs w:val="22"/>
        </w:rPr>
      </w:pPr>
      <w:r w:rsidRPr="00EF7D46">
        <w:rPr>
          <w:rFonts w:ascii="Trebuchet MS" w:hAnsi="Trebuchet MS"/>
          <w:sz w:val="22"/>
          <w:szCs w:val="22"/>
        </w:rPr>
        <w:t xml:space="preserve">In </w:t>
      </w:r>
      <w:r w:rsidR="00FB454E">
        <w:rPr>
          <w:rFonts w:ascii="Trebuchet MS" w:hAnsi="Trebuchet MS"/>
          <w:sz w:val="22"/>
          <w:szCs w:val="22"/>
        </w:rPr>
        <w:t>Kenya, the month of December is a season of mass mutilation. But thanks</w:t>
      </w:r>
      <w:r w:rsidR="00BC1563">
        <w:rPr>
          <w:rFonts w:ascii="Trebuchet MS" w:hAnsi="Trebuchet MS"/>
          <w:sz w:val="22"/>
          <w:szCs w:val="22"/>
        </w:rPr>
        <w:t xml:space="preserve"> to supporters like you, we were able to</w:t>
      </w:r>
      <w:r w:rsidRPr="00EF7D46">
        <w:rPr>
          <w:rFonts w:ascii="Trebuchet MS" w:hAnsi="Trebuchet MS"/>
          <w:sz w:val="22"/>
          <w:szCs w:val="22"/>
        </w:rPr>
        <w:t xml:space="preserve"> fun</w:t>
      </w:r>
      <w:r>
        <w:rPr>
          <w:rFonts w:ascii="Trebuchet MS" w:hAnsi="Trebuchet MS"/>
          <w:sz w:val="22"/>
          <w:szCs w:val="22"/>
        </w:rPr>
        <w:t>d</w:t>
      </w:r>
      <w:r w:rsidRPr="00EF7D46">
        <w:rPr>
          <w:rFonts w:ascii="Trebuchet MS" w:hAnsi="Trebuchet MS"/>
          <w:sz w:val="22"/>
          <w:szCs w:val="22"/>
        </w:rPr>
        <w:t xml:space="preserve"> a local group </w:t>
      </w:r>
      <w:r>
        <w:rPr>
          <w:rFonts w:ascii="Trebuchet MS" w:hAnsi="Trebuchet MS"/>
          <w:sz w:val="22"/>
          <w:szCs w:val="22"/>
        </w:rPr>
        <w:t>that moved</w:t>
      </w:r>
      <w:r w:rsidRPr="00EF7D46">
        <w:rPr>
          <w:rFonts w:ascii="Trebuchet MS" w:hAnsi="Trebuchet MS"/>
          <w:sz w:val="22"/>
          <w:szCs w:val="22"/>
        </w:rPr>
        <w:t xml:space="preserve"> 45 girls at risk of FGM to a safe place and </w:t>
      </w:r>
      <w:r>
        <w:rPr>
          <w:rFonts w:ascii="Trebuchet MS" w:hAnsi="Trebuchet MS"/>
          <w:sz w:val="22"/>
          <w:szCs w:val="22"/>
        </w:rPr>
        <w:t xml:space="preserve">we </w:t>
      </w:r>
      <w:r w:rsidR="00BC1563">
        <w:rPr>
          <w:rFonts w:ascii="Trebuchet MS" w:hAnsi="Trebuchet MS"/>
          <w:sz w:val="22"/>
          <w:szCs w:val="22"/>
        </w:rPr>
        <w:t xml:space="preserve">are </w:t>
      </w:r>
      <w:r>
        <w:rPr>
          <w:rFonts w:ascii="Trebuchet MS" w:hAnsi="Trebuchet MS"/>
          <w:sz w:val="22"/>
          <w:szCs w:val="22"/>
        </w:rPr>
        <w:t>now</w:t>
      </w:r>
      <w:r w:rsidRPr="00EF7D46">
        <w:rPr>
          <w:rFonts w:ascii="Trebuchet MS" w:hAnsi="Trebuchet MS"/>
          <w:sz w:val="22"/>
          <w:szCs w:val="22"/>
        </w:rPr>
        <w:t xml:space="preserve"> look</w:t>
      </w:r>
      <w:r w:rsidR="00BC1563">
        <w:rPr>
          <w:rFonts w:ascii="Trebuchet MS" w:hAnsi="Trebuchet MS"/>
          <w:sz w:val="22"/>
          <w:szCs w:val="22"/>
        </w:rPr>
        <w:t>ing</w:t>
      </w:r>
      <w:r w:rsidRPr="00EF7D46">
        <w:rPr>
          <w:rFonts w:ascii="Trebuchet MS" w:hAnsi="Trebuchet MS"/>
          <w:sz w:val="22"/>
          <w:szCs w:val="22"/>
        </w:rPr>
        <w:t xml:space="preserve"> into bringing a class action suit on behalf of these girls who </w:t>
      </w:r>
      <w:r>
        <w:rPr>
          <w:rFonts w:ascii="Trebuchet MS" w:hAnsi="Trebuchet MS"/>
          <w:sz w:val="22"/>
          <w:szCs w:val="22"/>
        </w:rPr>
        <w:t>had</w:t>
      </w:r>
      <w:r w:rsidRPr="00EF7D46">
        <w:rPr>
          <w:rFonts w:ascii="Trebuchet MS" w:hAnsi="Trebuchet MS"/>
          <w:sz w:val="22"/>
          <w:szCs w:val="22"/>
        </w:rPr>
        <w:t xml:space="preserve"> to flee their homes to escape </w:t>
      </w:r>
      <w:r>
        <w:rPr>
          <w:rFonts w:ascii="Trebuchet MS" w:hAnsi="Trebuchet MS"/>
          <w:sz w:val="22"/>
          <w:szCs w:val="22"/>
        </w:rPr>
        <w:t>F</w:t>
      </w:r>
      <w:r w:rsidRPr="00EF7D46">
        <w:rPr>
          <w:rFonts w:ascii="Trebuchet MS" w:hAnsi="Trebuchet MS"/>
          <w:sz w:val="22"/>
          <w:szCs w:val="22"/>
        </w:rPr>
        <w:t>GM and child marriage. We hope that such a case would put pressure on the Kenyan government to enforce its law against FGM and discourage parents from subjecting their daughters to this practice</w:t>
      </w:r>
      <w:r>
        <w:rPr>
          <w:rFonts w:ascii="Trebuchet MS" w:hAnsi="Trebuchet MS"/>
          <w:sz w:val="22"/>
          <w:szCs w:val="22"/>
        </w:rPr>
        <w:t>.</w:t>
      </w:r>
      <w:r w:rsidRPr="00EF7D46">
        <w:rPr>
          <w:rFonts w:ascii="Trebuchet MS" w:hAnsi="Trebuchet MS"/>
          <w:sz w:val="22"/>
          <w:szCs w:val="22"/>
        </w:rPr>
        <w:t xml:space="preserve">  </w:t>
      </w:r>
      <w:r w:rsidR="00FB454E">
        <w:rPr>
          <w:rFonts w:ascii="Trebuchet MS" w:hAnsi="Trebuchet MS"/>
          <w:sz w:val="22"/>
          <w:szCs w:val="22"/>
        </w:rPr>
        <w:t>Because of caring people like you</w:t>
      </w:r>
      <w:r w:rsidRPr="00EF7D46">
        <w:rPr>
          <w:rFonts w:ascii="Trebuchet MS" w:hAnsi="Trebuchet MS"/>
          <w:sz w:val="22"/>
          <w:szCs w:val="22"/>
        </w:rPr>
        <w:t xml:space="preserve">, </w:t>
      </w:r>
      <w:r w:rsidR="00FB454E">
        <w:rPr>
          <w:rFonts w:ascii="Trebuchet MS" w:hAnsi="Trebuchet MS"/>
          <w:sz w:val="22"/>
          <w:szCs w:val="22"/>
        </w:rPr>
        <w:t xml:space="preserve">Equality Now was able to put pressure on the Kenyan government and </w:t>
      </w:r>
      <w:r>
        <w:rPr>
          <w:rFonts w:ascii="Trebuchet MS" w:hAnsi="Trebuchet MS"/>
          <w:sz w:val="22"/>
          <w:szCs w:val="22"/>
        </w:rPr>
        <w:t xml:space="preserve">for the first time ever, </w:t>
      </w:r>
      <w:r w:rsidRPr="00EF7D46">
        <w:rPr>
          <w:rFonts w:ascii="Trebuchet MS" w:hAnsi="Trebuchet MS"/>
          <w:sz w:val="22"/>
          <w:szCs w:val="22"/>
        </w:rPr>
        <w:t>the</w:t>
      </w:r>
      <w:r w:rsidR="00FB454E">
        <w:rPr>
          <w:rFonts w:ascii="Trebuchet MS" w:hAnsi="Trebuchet MS"/>
          <w:sz w:val="22"/>
          <w:szCs w:val="22"/>
        </w:rPr>
        <w:t>y</w:t>
      </w:r>
      <w:r w:rsidRPr="00EF7D46">
        <w:rPr>
          <w:rFonts w:ascii="Trebuchet MS" w:hAnsi="Trebuchet MS"/>
          <w:sz w:val="22"/>
          <w:szCs w:val="22"/>
        </w:rPr>
        <w:t xml:space="preserve"> </w:t>
      </w:r>
      <w:r w:rsidR="00FB454E">
        <w:rPr>
          <w:rFonts w:ascii="Trebuchet MS" w:hAnsi="Trebuchet MS"/>
          <w:sz w:val="22"/>
          <w:szCs w:val="22"/>
        </w:rPr>
        <w:t xml:space="preserve">have </w:t>
      </w:r>
      <w:r w:rsidRPr="00EF7D46">
        <w:rPr>
          <w:rFonts w:ascii="Trebuchet MS" w:hAnsi="Trebuchet MS"/>
          <w:sz w:val="22"/>
          <w:szCs w:val="22"/>
        </w:rPr>
        <w:t xml:space="preserve">created an anti-FGM Board to tackle the situation.  </w:t>
      </w:r>
    </w:p>
    <w:p w:rsidR="00EF7D46" w:rsidRPr="00EF7D46" w:rsidRDefault="00EF7D46" w:rsidP="00EF7D46">
      <w:pPr>
        <w:pStyle w:val="NormalWeb"/>
        <w:shd w:val="clear" w:color="auto" w:fill="FFFFFF"/>
        <w:spacing w:before="0" w:beforeAutospacing="0" w:after="0" w:afterAutospacing="0"/>
        <w:rPr>
          <w:rFonts w:ascii="Trebuchet MS" w:hAnsi="Trebuchet MS"/>
          <w:sz w:val="22"/>
          <w:szCs w:val="22"/>
        </w:rPr>
      </w:pPr>
    </w:p>
    <w:p w:rsidR="007C1214" w:rsidRPr="00EF7D46" w:rsidRDefault="00EF7D46" w:rsidP="004A10EA">
      <w:pPr>
        <w:rPr>
          <w:rFonts w:ascii="Trebuchet MS" w:hAnsi="Trebuchet MS"/>
          <w:sz w:val="22"/>
          <w:szCs w:val="22"/>
        </w:rPr>
      </w:pPr>
      <w:r>
        <w:rPr>
          <w:rFonts w:ascii="Trebuchet MS" w:hAnsi="Trebuchet MS"/>
          <w:sz w:val="22"/>
          <w:szCs w:val="22"/>
        </w:rPr>
        <w:t xml:space="preserve">Thank you </w:t>
      </w:r>
      <w:r w:rsidR="00FB454E">
        <w:rPr>
          <w:rFonts w:ascii="Trebuchet MS" w:hAnsi="Trebuchet MS"/>
          <w:sz w:val="22"/>
          <w:szCs w:val="22"/>
        </w:rPr>
        <w:t xml:space="preserve">again </w:t>
      </w:r>
      <w:r>
        <w:rPr>
          <w:rFonts w:ascii="Trebuchet MS" w:hAnsi="Trebuchet MS"/>
          <w:sz w:val="22"/>
          <w:szCs w:val="22"/>
        </w:rPr>
        <w:t>for</w:t>
      </w:r>
      <w:r w:rsidR="004A10EA" w:rsidRPr="00EF7D46">
        <w:rPr>
          <w:rFonts w:ascii="Trebuchet MS" w:hAnsi="Trebuchet MS"/>
          <w:sz w:val="22"/>
          <w:szCs w:val="22"/>
        </w:rPr>
        <w:t xml:space="preserve"> support</w:t>
      </w:r>
      <w:r>
        <w:rPr>
          <w:rFonts w:ascii="Trebuchet MS" w:hAnsi="Trebuchet MS"/>
          <w:sz w:val="22"/>
          <w:szCs w:val="22"/>
        </w:rPr>
        <w:t>ing</w:t>
      </w:r>
      <w:r w:rsidR="004A10EA" w:rsidRPr="00EF7D46">
        <w:rPr>
          <w:rFonts w:ascii="Trebuchet MS" w:hAnsi="Trebuchet MS"/>
          <w:sz w:val="22"/>
          <w:szCs w:val="22"/>
        </w:rPr>
        <w:t xml:space="preserve"> of </w:t>
      </w:r>
      <w:r w:rsidR="005157A4" w:rsidRPr="00EF7D46">
        <w:rPr>
          <w:rFonts w:ascii="Trebuchet MS" w:hAnsi="Trebuchet MS"/>
          <w:sz w:val="22"/>
          <w:szCs w:val="22"/>
        </w:rPr>
        <w:t>our</w:t>
      </w:r>
      <w:r w:rsidR="00FB454E">
        <w:rPr>
          <w:rFonts w:ascii="Trebuchet MS" w:hAnsi="Trebuchet MS"/>
          <w:sz w:val="22"/>
          <w:szCs w:val="22"/>
        </w:rPr>
        <w:t xml:space="preserve"> AGLDF program which will continue </w:t>
      </w:r>
      <w:r>
        <w:rPr>
          <w:rFonts w:ascii="Trebuchet MS" w:hAnsi="Trebuchet MS"/>
          <w:sz w:val="22"/>
          <w:szCs w:val="22"/>
        </w:rPr>
        <w:t>to help</w:t>
      </w:r>
      <w:r w:rsidR="004A10EA" w:rsidRPr="00EF7D46">
        <w:rPr>
          <w:rFonts w:ascii="Trebuchet MS" w:hAnsi="Trebuchet MS"/>
          <w:sz w:val="22"/>
          <w:szCs w:val="22"/>
        </w:rPr>
        <w:t xml:space="preserve"> young women like </w:t>
      </w:r>
      <w:proofErr w:type="spellStart"/>
      <w:r w:rsidR="004A10EA" w:rsidRPr="00EF7D46">
        <w:rPr>
          <w:rFonts w:ascii="Trebuchet MS" w:hAnsi="Trebuchet MS"/>
          <w:sz w:val="22"/>
          <w:szCs w:val="22"/>
        </w:rPr>
        <w:t>Jaha</w:t>
      </w:r>
      <w:proofErr w:type="spellEnd"/>
      <w:r w:rsidRPr="00EF7D46">
        <w:rPr>
          <w:rFonts w:ascii="Trebuchet MS" w:hAnsi="Trebuchet MS"/>
          <w:sz w:val="22"/>
          <w:szCs w:val="22"/>
        </w:rPr>
        <w:t xml:space="preserve"> and the girls </w:t>
      </w:r>
      <w:r w:rsidR="00FB454E">
        <w:rPr>
          <w:rFonts w:ascii="Trebuchet MS" w:hAnsi="Trebuchet MS"/>
          <w:sz w:val="22"/>
          <w:szCs w:val="22"/>
        </w:rPr>
        <w:t>fro</w:t>
      </w:r>
      <w:r w:rsidRPr="00EF7D46">
        <w:rPr>
          <w:rFonts w:ascii="Trebuchet MS" w:hAnsi="Trebuchet MS"/>
          <w:sz w:val="22"/>
          <w:szCs w:val="22"/>
        </w:rPr>
        <w:t xml:space="preserve">m the </w:t>
      </w:r>
      <w:proofErr w:type="spellStart"/>
      <w:r w:rsidRPr="00EF7D46">
        <w:rPr>
          <w:rFonts w:ascii="Trebuchet MS" w:hAnsi="Trebuchet MS"/>
          <w:sz w:val="22"/>
          <w:szCs w:val="22"/>
        </w:rPr>
        <w:t>Pokot</w:t>
      </w:r>
      <w:proofErr w:type="spellEnd"/>
      <w:r w:rsidRPr="00EF7D46">
        <w:rPr>
          <w:rFonts w:ascii="Trebuchet MS" w:hAnsi="Trebuchet MS"/>
          <w:sz w:val="22"/>
          <w:szCs w:val="22"/>
        </w:rPr>
        <w:t xml:space="preserve"> region</w:t>
      </w:r>
      <w:r w:rsidR="004A10EA" w:rsidRPr="00EF7D46">
        <w:rPr>
          <w:rFonts w:ascii="Trebuchet MS" w:hAnsi="Trebuchet MS"/>
          <w:sz w:val="22"/>
          <w:szCs w:val="22"/>
        </w:rPr>
        <w:t>.</w:t>
      </w:r>
    </w:p>
    <w:p w:rsidR="004A10EA" w:rsidRPr="00EF7D46" w:rsidRDefault="004A10EA" w:rsidP="004A10EA">
      <w:pPr>
        <w:rPr>
          <w:rFonts w:ascii="Trebuchet MS" w:hAnsi="Trebuchet MS"/>
          <w:sz w:val="22"/>
          <w:szCs w:val="22"/>
        </w:rPr>
      </w:pPr>
    </w:p>
    <w:p w:rsidR="003C1378" w:rsidRDefault="009742FC" w:rsidP="00B11191">
      <w:pPr>
        <w:rPr>
          <w:rStyle w:val="Hyperlink"/>
          <w:rFonts w:ascii="Trebuchet MS" w:hAnsi="Trebuchet MS"/>
          <w:sz w:val="22"/>
          <w:szCs w:val="22"/>
        </w:rPr>
      </w:pPr>
      <w:hyperlink r:id="rId9" w:history="1">
        <w:r w:rsidR="00FB454E">
          <w:rPr>
            <w:rStyle w:val="Hyperlink"/>
            <w:rFonts w:ascii="Trebuchet MS" w:hAnsi="Trebuchet MS"/>
            <w:sz w:val="22"/>
            <w:szCs w:val="22"/>
          </w:rPr>
          <w:t xml:space="preserve">Let </w:t>
        </w:r>
        <w:proofErr w:type="spellStart"/>
        <w:r w:rsidR="00FB454E">
          <w:rPr>
            <w:rStyle w:val="Hyperlink"/>
            <w:rFonts w:ascii="Trebuchet MS" w:hAnsi="Trebuchet MS"/>
            <w:sz w:val="22"/>
            <w:szCs w:val="22"/>
          </w:rPr>
          <w:t>Jaha</w:t>
        </w:r>
        <w:proofErr w:type="spellEnd"/>
        <w:r w:rsidR="00FB454E">
          <w:rPr>
            <w:rStyle w:val="Hyperlink"/>
            <w:rFonts w:ascii="Trebuchet MS" w:hAnsi="Trebuchet MS"/>
            <w:sz w:val="22"/>
            <w:szCs w:val="22"/>
          </w:rPr>
          <w:t xml:space="preserve"> know you care, sign her petition today.</w:t>
        </w:r>
      </w:hyperlink>
    </w:p>
    <w:p w:rsidR="00EF7D46" w:rsidRDefault="00EF7D46" w:rsidP="00B11191">
      <w:pPr>
        <w:rPr>
          <w:rStyle w:val="Hyperlink"/>
          <w:rFonts w:ascii="Trebuchet MS" w:hAnsi="Trebuchet MS"/>
          <w:sz w:val="22"/>
          <w:szCs w:val="22"/>
        </w:rPr>
      </w:pPr>
    </w:p>
    <w:sectPr w:rsidR="00EF7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C61" w:rsidRDefault="009C6C61" w:rsidP="006C0181">
      <w:pPr>
        <w:spacing w:line="240" w:lineRule="auto"/>
      </w:pPr>
      <w:r>
        <w:separator/>
      </w:r>
    </w:p>
  </w:endnote>
  <w:endnote w:type="continuationSeparator" w:id="0">
    <w:p w:rsidR="009C6C61" w:rsidRDefault="009C6C61" w:rsidP="006C0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C61" w:rsidRDefault="009C6C61" w:rsidP="006C0181">
      <w:pPr>
        <w:spacing w:line="240" w:lineRule="auto"/>
      </w:pPr>
      <w:r>
        <w:separator/>
      </w:r>
    </w:p>
  </w:footnote>
  <w:footnote w:type="continuationSeparator" w:id="0">
    <w:p w:rsidR="009C6C61" w:rsidRDefault="009C6C61" w:rsidP="006C01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91"/>
    <w:rsid w:val="001F311D"/>
    <w:rsid w:val="001F573E"/>
    <w:rsid w:val="002B4555"/>
    <w:rsid w:val="003C1378"/>
    <w:rsid w:val="004A10EA"/>
    <w:rsid w:val="004B0884"/>
    <w:rsid w:val="005157A4"/>
    <w:rsid w:val="006C0181"/>
    <w:rsid w:val="007C1214"/>
    <w:rsid w:val="007C70D9"/>
    <w:rsid w:val="00872C34"/>
    <w:rsid w:val="008B453E"/>
    <w:rsid w:val="009742FC"/>
    <w:rsid w:val="009C6C61"/>
    <w:rsid w:val="00A058B5"/>
    <w:rsid w:val="00A72136"/>
    <w:rsid w:val="00A76A7C"/>
    <w:rsid w:val="00B11191"/>
    <w:rsid w:val="00BA4337"/>
    <w:rsid w:val="00BC1563"/>
    <w:rsid w:val="00D93C3B"/>
    <w:rsid w:val="00EF7D46"/>
    <w:rsid w:val="00F32257"/>
    <w:rsid w:val="00FB4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22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EF7D4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1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136"/>
    <w:rPr>
      <w:rFonts w:ascii="Tahoma" w:hAnsi="Tahoma" w:cs="Tahoma"/>
      <w:sz w:val="16"/>
      <w:szCs w:val="16"/>
    </w:rPr>
  </w:style>
  <w:style w:type="character" w:styleId="Hyperlink">
    <w:name w:val="Hyperlink"/>
    <w:basedOn w:val="DefaultParagraphFont"/>
    <w:uiPriority w:val="99"/>
    <w:unhideWhenUsed/>
    <w:rsid w:val="003C1378"/>
    <w:rPr>
      <w:color w:val="0000FF" w:themeColor="hyperlink"/>
      <w:u w:val="single"/>
    </w:rPr>
  </w:style>
  <w:style w:type="character" w:styleId="CommentReference">
    <w:name w:val="annotation reference"/>
    <w:basedOn w:val="DefaultParagraphFont"/>
    <w:uiPriority w:val="99"/>
    <w:semiHidden/>
    <w:unhideWhenUsed/>
    <w:rsid w:val="004B0884"/>
    <w:rPr>
      <w:sz w:val="16"/>
      <w:szCs w:val="16"/>
    </w:rPr>
  </w:style>
  <w:style w:type="paragraph" w:styleId="CommentText">
    <w:name w:val="annotation text"/>
    <w:basedOn w:val="Normal"/>
    <w:link w:val="CommentTextChar"/>
    <w:uiPriority w:val="99"/>
    <w:semiHidden/>
    <w:unhideWhenUsed/>
    <w:rsid w:val="004B0884"/>
    <w:pPr>
      <w:spacing w:line="240" w:lineRule="auto"/>
    </w:pPr>
    <w:rPr>
      <w:sz w:val="20"/>
      <w:szCs w:val="20"/>
    </w:rPr>
  </w:style>
  <w:style w:type="character" w:customStyle="1" w:styleId="CommentTextChar">
    <w:name w:val="Comment Text Char"/>
    <w:basedOn w:val="DefaultParagraphFont"/>
    <w:link w:val="CommentText"/>
    <w:uiPriority w:val="99"/>
    <w:semiHidden/>
    <w:rsid w:val="004B0884"/>
    <w:rPr>
      <w:sz w:val="20"/>
      <w:szCs w:val="20"/>
    </w:rPr>
  </w:style>
  <w:style w:type="paragraph" w:styleId="CommentSubject">
    <w:name w:val="annotation subject"/>
    <w:basedOn w:val="CommentText"/>
    <w:next w:val="CommentText"/>
    <w:link w:val="CommentSubjectChar"/>
    <w:uiPriority w:val="99"/>
    <w:semiHidden/>
    <w:unhideWhenUsed/>
    <w:rsid w:val="004B0884"/>
    <w:rPr>
      <w:b/>
      <w:bCs/>
    </w:rPr>
  </w:style>
  <w:style w:type="character" w:customStyle="1" w:styleId="CommentSubjectChar">
    <w:name w:val="Comment Subject Char"/>
    <w:basedOn w:val="CommentTextChar"/>
    <w:link w:val="CommentSubject"/>
    <w:uiPriority w:val="99"/>
    <w:semiHidden/>
    <w:rsid w:val="004B0884"/>
    <w:rPr>
      <w:b/>
      <w:bCs/>
      <w:sz w:val="20"/>
      <w:szCs w:val="20"/>
    </w:rPr>
  </w:style>
  <w:style w:type="character" w:customStyle="1" w:styleId="apple-converted-space">
    <w:name w:val="apple-converted-space"/>
    <w:basedOn w:val="DefaultParagraphFont"/>
    <w:rsid w:val="006C0181"/>
  </w:style>
  <w:style w:type="character" w:styleId="Strong">
    <w:name w:val="Strong"/>
    <w:basedOn w:val="DefaultParagraphFont"/>
    <w:uiPriority w:val="22"/>
    <w:qFormat/>
    <w:rsid w:val="006C0181"/>
    <w:rPr>
      <w:b/>
      <w:bCs/>
    </w:rPr>
  </w:style>
  <w:style w:type="paragraph" w:styleId="Header">
    <w:name w:val="header"/>
    <w:basedOn w:val="Normal"/>
    <w:link w:val="HeaderChar"/>
    <w:uiPriority w:val="99"/>
    <w:unhideWhenUsed/>
    <w:rsid w:val="006C0181"/>
    <w:pPr>
      <w:tabs>
        <w:tab w:val="center" w:pos="4680"/>
        <w:tab w:val="right" w:pos="9360"/>
      </w:tabs>
      <w:spacing w:line="240" w:lineRule="auto"/>
    </w:pPr>
  </w:style>
  <w:style w:type="character" w:customStyle="1" w:styleId="HeaderChar">
    <w:name w:val="Header Char"/>
    <w:basedOn w:val="DefaultParagraphFont"/>
    <w:link w:val="Header"/>
    <w:uiPriority w:val="99"/>
    <w:rsid w:val="006C0181"/>
  </w:style>
  <w:style w:type="paragraph" w:styleId="Footer">
    <w:name w:val="footer"/>
    <w:basedOn w:val="Normal"/>
    <w:link w:val="FooterChar"/>
    <w:uiPriority w:val="99"/>
    <w:unhideWhenUsed/>
    <w:rsid w:val="006C0181"/>
    <w:pPr>
      <w:tabs>
        <w:tab w:val="center" w:pos="4680"/>
        <w:tab w:val="right" w:pos="9360"/>
      </w:tabs>
      <w:spacing w:line="240" w:lineRule="auto"/>
    </w:pPr>
  </w:style>
  <w:style w:type="character" w:customStyle="1" w:styleId="FooterChar">
    <w:name w:val="Footer Char"/>
    <w:basedOn w:val="DefaultParagraphFont"/>
    <w:link w:val="Footer"/>
    <w:uiPriority w:val="99"/>
    <w:rsid w:val="006C0181"/>
  </w:style>
  <w:style w:type="character" w:customStyle="1" w:styleId="Heading1Char">
    <w:name w:val="Heading 1 Char"/>
    <w:basedOn w:val="DefaultParagraphFont"/>
    <w:link w:val="Heading1"/>
    <w:uiPriority w:val="9"/>
    <w:rsid w:val="00F32257"/>
    <w:rPr>
      <w:rFonts w:ascii="Times New Roman" w:eastAsia="Times New Roman" w:hAnsi="Times New Roman" w:cs="Times New Roman"/>
      <w:b/>
      <w:bCs/>
      <w:kern w:val="36"/>
      <w:sz w:val="48"/>
      <w:szCs w:val="48"/>
    </w:rPr>
  </w:style>
  <w:style w:type="character" w:customStyle="1" w:styleId="il">
    <w:name w:val="il"/>
    <w:basedOn w:val="DefaultParagraphFont"/>
    <w:rsid w:val="005157A4"/>
  </w:style>
  <w:style w:type="paragraph" w:styleId="NormalWeb">
    <w:name w:val="Normal (Web)"/>
    <w:basedOn w:val="Normal"/>
    <w:uiPriority w:val="99"/>
    <w:rsid w:val="00EF7D46"/>
    <w:pPr>
      <w:spacing w:before="100" w:beforeAutospacing="1" w:after="100" w:afterAutospacing="1" w:line="240" w:lineRule="auto"/>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EF7D4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22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EF7D4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1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136"/>
    <w:rPr>
      <w:rFonts w:ascii="Tahoma" w:hAnsi="Tahoma" w:cs="Tahoma"/>
      <w:sz w:val="16"/>
      <w:szCs w:val="16"/>
    </w:rPr>
  </w:style>
  <w:style w:type="character" w:styleId="Hyperlink">
    <w:name w:val="Hyperlink"/>
    <w:basedOn w:val="DefaultParagraphFont"/>
    <w:uiPriority w:val="99"/>
    <w:unhideWhenUsed/>
    <w:rsid w:val="003C1378"/>
    <w:rPr>
      <w:color w:val="0000FF" w:themeColor="hyperlink"/>
      <w:u w:val="single"/>
    </w:rPr>
  </w:style>
  <w:style w:type="character" w:styleId="CommentReference">
    <w:name w:val="annotation reference"/>
    <w:basedOn w:val="DefaultParagraphFont"/>
    <w:uiPriority w:val="99"/>
    <w:semiHidden/>
    <w:unhideWhenUsed/>
    <w:rsid w:val="004B0884"/>
    <w:rPr>
      <w:sz w:val="16"/>
      <w:szCs w:val="16"/>
    </w:rPr>
  </w:style>
  <w:style w:type="paragraph" w:styleId="CommentText">
    <w:name w:val="annotation text"/>
    <w:basedOn w:val="Normal"/>
    <w:link w:val="CommentTextChar"/>
    <w:uiPriority w:val="99"/>
    <w:semiHidden/>
    <w:unhideWhenUsed/>
    <w:rsid w:val="004B0884"/>
    <w:pPr>
      <w:spacing w:line="240" w:lineRule="auto"/>
    </w:pPr>
    <w:rPr>
      <w:sz w:val="20"/>
      <w:szCs w:val="20"/>
    </w:rPr>
  </w:style>
  <w:style w:type="character" w:customStyle="1" w:styleId="CommentTextChar">
    <w:name w:val="Comment Text Char"/>
    <w:basedOn w:val="DefaultParagraphFont"/>
    <w:link w:val="CommentText"/>
    <w:uiPriority w:val="99"/>
    <w:semiHidden/>
    <w:rsid w:val="004B0884"/>
    <w:rPr>
      <w:sz w:val="20"/>
      <w:szCs w:val="20"/>
    </w:rPr>
  </w:style>
  <w:style w:type="paragraph" w:styleId="CommentSubject">
    <w:name w:val="annotation subject"/>
    <w:basedOn w:val="CommentText"/>
    <w:next w:val="CommentText"/>
    <w:link w:val="CommentSubjectChar"/>
    <w:uiPriority w:val="99"/>
    <w:semiHidden/>
    <w:unhideWhenUsed/>
    <w:rsid w:val="004B0884"/>
    <w:rPr>
      <w:b/>
      <w:bCs/>
    </w:rPr>
  </w:style>
  <w:style w:type="character" w:customStyle="1" w:styleId="CommentSubjectChar">
    <w:name w:val="Comment Subject Char"/>
    <w:basedOn w:val="CommentTextChar"/>
    <w:link w:val="CommentSubject"/>
    <w:uiPriority w:val="99"/>
    <w:semiHidden/>
    <w:rsid w:val="004B0884"/>
    <w:rPr>
      <w:b/>
      <w:bCs/>
      <w:sz w:val="20"/>
      <w:szCs w:val="20"/>
    </w:rPr>
  </w:style>
  <w:style w:type="character" w:customStyle="1" w:styleId="apple-converted-space">
    <w:name w:val="apple-converted-space"/>
    <w:basedOn w:val="DefaultParagraphFont"/>
    <w:rsid w:val="006C0181"/>
  </w:style>
  <w:style w:type="character" w:styleId="Strong">
    <w:name w:val="Strong"/>
    <w:basedOn w:val="DefaultParagraphFont"/>
    <w:uiPriority w:val="22"/>
    <w:qFormat/>
    <w:rsid w:val="006C0181"/>
    <w:rPr>
      <w:b/>
      <w:bCs/>
    </w:rPr>
  </w:style>
  <w:style w:type="paragraph" w:styleId="Header">
    <w:name w:val="header"/>
    <w:basedOn w:val="Normal"/>
    <w:link w:val="HeaderChar"/>
    <w:uiPriority w:val="99"/>
    <w:unhideWhenUsed/>
    <w:rsid w:val="006C0181"/>
    <w:pPr>
      <w:tabs>
        <w:tab w:val="center" w:pos="4680"/>
        <w:tab w:val="right" w:pos="9360"/>
      </w:tabs>
      <w:spacing w:line="240" w:lineRule="auto"/>
    </w:pPr>
  </w:style>
  <w:style w:type="character" w:customStyle="1" w:styleId="HeaderChar">
    <w:name w:val="Header Char"/>
    <w:basedOn w:val="DefaultParagraphFont"/>
    <w:link w:val="Header"/>
    <w:uiPriority w:val="99"/>
    <w:rsid w:val="006C0181"/>
  </w:style>
  <w:style w:type="paragraph" w:styleId="Footer">
    <w:name w:val="footer"/>
    <w:basedOn w:val="Normal"/>
    <w:link w:val="FooterChar"/>
    <w:uiPriority w:val="99"/>
    <w:unhideWhenUsed/>
    <w:rsid w:val="006C0181"/>
    <w:pPr>
      <w:tabs>
        <w:tab w:val="center" w:pos="4680"/>
        <w:tab w:val="right" w:pos="9360"/>
      </w:tabs>
      <w:spacing w:line="240" w:lineRule="auto"/>
    </w:pPr>
  </w:style>
  <w:style w:type="character" w:customStyle="1" w:styleId="FooterChar">
    <w:name w:val="Footer Char"/>
    <w:basedOn w:val="DefaultParagraphFont"/>
    <w:link w:val="Footer"/>
    <w:uiPriority w:val="99"/>
    <w:rsid w:val="006C0181"/>
  </w:style>
  <w:style w:type="character" w:customStyle="1" w:styleId="Heading1Char">
    <w:name w:val="Heading 1 Char"/>
    <w:basedOn w:val="DefaultParagraphFont"/>
    <w:link w:val="Heading1"/>
    <w:uiPriority w:val="9"/>
    <w:rsid w:val="00F32257"/>
    <w:rPr>
      <w:rFonts w:ascii="Times New Roman" w:eastAsia="Times New Roman" w:hAnsi="Times New Roman" w:cs="Times New Roman"/>
      <w:b/>
      <w:bCs/>
      <w:kern w:val="36"/>
      <w:sz w:val="48"/>
      <w:szCs w:val="48"/>
    </w:rPr>
  </w:style>
  <w:style w:type="character" w:customStyle="1" w:styleId="il">
    <w:name w:val="il"/>
    <w:basedOn w:val="DefaultParagraphFont"/>
    <w:rsid w:val="005157A4"/>
  </w:style>
  <w:style w:type="paragraph" w:styleId="NormalWeb">
    <w:name w:val="Normal (Web)"/>
    <w:basedOn w:val="Normal"/>
    <w:uiPriority w:val="99"/>
    <w:rsid w:val="00EF7D46"/>
    <w:pPr>
      <w:spacing w:before="100" w:beforeAutospacing="1" w:after="100" w:afterAutospacing="1" w:line="240" w:lineRule="auto"/>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EF7D4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5420">
      <w:bodyDiv w:val="1"/>
      <w:marLeft w:val="0"/>
      <w:marRight w:val="0"/>
      <w:marTop w:val="0"/>
      <w:marBottom w:val="0"/>
      <w:divBdr>
        <w:top w:val="none" w:sz="0" w:space="0" w:color="auto"/>
        <w:left w:val="none" w:sz="0" w:space="0" w:color="auto"/>
        <w:bottom w:val="none" w:sz="0" w:space="0" w:color="auto"/>
        <w:right w:val="none" w:sz="0" w:space="0" w:color="auto"/>
      </w:divBdr>
      <w:divsChild>
        <w:div w:id="1072119185">
          <w:marLeft w:val="0"/>
          <w:marRight w:val="150"/>
          <w:marTop w:val="0"/>
          <w:marBottom w:val="0"/>
          <w:divBdr>
            <w:top w:val="none" w:sz="0" w:space="0" w:color="auto"/>
            <w:left w:val="none" w:sz="0" w:space="0" w:color="auto"/>
            <w:bottom w:val="single" w:sz="6" w:space="0" w:color="CED7D5"/>
            <w:right w:val="none" w:sz="0" w:space="0" w:color="auto"/>
          </w:divBdr>
          <w:divsChild>
            <w:div w:id="1113328873">
              <w:marLeft w:val="0"/>
              <w:marRight w:val="0"/>
              <w:marTop w:val="0"/>
              <w:marBottom w:val="0"/>
              <w:divBdr>
                <w:top w:val="none" w:sz="0" w:space="0" w:color="auto"/>
                <w:left w:val="none" w:sz="0" w:space="0" w:color="auto"/>
                <w:bottom w:val="none" w:sz="0" w:space="0" w:color="auto"/>
                <w:right w:val="none" w:sz="0" w:space="0" w:color="auto"/>
              </w:divBdr>
              <w:divsChild>
                <w:div w:id="18141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04622">
      <w:bodyDiv w:val="1"/>
      <w:marLeft w:val="0"/>
      <w:marRight w:val="0"/>
      <w:marTop w:val="0"/>
      <w:marBottom w:val="0"/>
      <w:divBdr>
        <w:top w:val="none" w:sz="0" w:space="0" w:color="auto"/>
        <w:left w:val="none" w:sz="0" w:space="0" w:color="auto"/>
        <w:bottom w:val="none" w:sz="0" w:space="0" w:color="auto"/>
        <w:right w:val="none" w:sz="0" w:space="0" w:color="auto"/>
      </w:divBdr>
      <w:divsChild>
        <w:div w:id="1760056096">
          <w:marLeft w:val="0"/>
          <w:marRight w:val="0"/>
          <w:marTop w:val="0"/>
          <w:marBottom w:val="0"/>
          <w:divBdr>
            <w:top w:val="none" w:sz="0" w:space="0" w:color="auto"/>
            <w:left w:val="none" w:sz="0" w:space="0" w:color="auto"/>
            <w:bottom w:val="none" w:sz="0" w:space="0" w:color="auto"/>
            <w:right w:val="none" w:sz="0" w:space="0" w:color="auto"/>
          </w:divBdr>
          <w:divsChild>
            <w:div w:id="1773816009">
              <w:marLeft w:val="0"/>
              <w:marRight w:val="0"/>
              <w:marTop w:val="60"/>
              <w:marBottom w:val="180"/>
              <w:divBdr>
                <w:top w:val="none" w:sz="0" w:space="0" w:color="auto"/>
                <w:left w:val="none" w:sz="0" w:space="0" w:color="auto"/>
                <w:bottom w:val="none" w:sz="0" w:space="0" w:color="auto"/>
                <w:right w:val="none" w:sz="0" w:space="0" w:color="auto"/>
              </w:divBdr>
            </w:div>
          </w:divsChild>
        </w:div>
        <w:div w:id="1899196952">
          <w:marLeft w:val="0"/>
          <w:marRight w:val="0"/>
          <w:marTop w:val="0"/>
          <w:marBottom w:val="0"/>
          <w:divBdr>
            <w:top w:val="none" w:sz="0" w:space="0" w:color="auto"/>
            <w:left w:val="none" w:sz="0" w:space="0" w:color="auto"/>
            <w:bottom w:val="none" w:sz="0" w:space="0" w:color="auto"/>
            <w:right w:val="none" w:sz="0" w:space="0" w:color="auto"/>
          </w:divBdr>
          <w:divsChild>
            <w:div w:id="4746534">
              <w:marLeft w:val="300"/>
              <w:marRight w:val="0"/>
              <w:marTop w:val="0"/>
              <w:marBottom w:val="150"/>
              <w:divBdr>
                <w:top w:val="none" w:sz="0" w:space="0" w:color="auto"/>
                <w:left w:val="none" w:sz="0" w:space="0" w:color="auto"/>
                <w:bottom w:val="none" w:sz="0" w:space="0" w:color="auto"/>
                <w:right w:val="none" w:sz="0" w:space="0" w:color="auto"/>
              </w:divBdr>
            </w:div>
            <w:div w:id="1493327491">
              <w:marLeft w:val="0"/>
              <w:marRight w:val="0"/>
              <w:marTop w:val="0"/>
              <w:marBottom w:val="0"/>
              <w:divBdr>
                <w:top w:val="none" w:sz="0" w:space="0" w:color="auto"/>
                <w:left w:val="none" w:sz="0" w:space="0" w:color="auto"/>
                <w:bottom w:val="none" w:sz="0" w:space="0" w:color="auto"/>
                <w:right w:val="none" w:sz="0" w:space="0" w:color="auto"/>
              </w:divBdr>
              <w:divsChild>
                <w:div w:id="1672415852">
                  <w:marLeft w:val="0"/>
                  <w:marRight w:val="0"/>
                  <w:marTop w:val="0"/>
                  <w:marBottom w:val="150"/>
                  <w:divBdr>
                    <w:top w:val="none" w:sz="0" w:space="0" w:color="auto"/>
                    <w:left w:val="none" w:sz="0" w:space="0" w:color="auto"/>
                    <w:bottom w:val="none" w:sz="0" w:space="0" w:color="auto"/>
                    <w:right w:val="none" w:sz="0" w:space="0" w:color="auto"/>
                  </w:divBdr>
                </w:div>
              </w:divsChild>
            </w:div>
            <w:div w:id="1659381158">
              <w:marLeft w:val="0"/>
              <w:marRight w:val="0"/>
              <w:marTop w:val="6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ange.org/petitions/end-fgm-now-protect-girls-from-getting-cut-and-support-victims-of-female-genital-mutilation-in-the-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43CD4107</Template>
  <TotalTime>0</TotalTime>
  <Pages>2</Pages>
  <Words>398</Words>
  <Characters>2274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Asullivan</dc:creator>
  <cp:lastModifiedBy>Asullivan</cp:lastModifiedBy>
  <cp:revision>2</cp:revision>
  <dcterms:created xsi:type="dcterms:W3CDTF">2014-05-30T15:50:00Z</dcterms:created>
  <dcterms:modified xsi:type="dcterms:W3CDTF">2014-05-30T15:50:00Z</dcterms:modified>
</cp:coreProperties>
</file>