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BBFF" w14:textId="7B0D1C25" w:rsidR="00742B98" w:rsidRPr="00BD2C0A" w:rsidRDefault="00BD2C0A" w:rsidP="00A03B4B">
      <w:pPr>
        <w:jc w:val="center"/>
        <w:textAlignment w:val="baseline"/>
        <w:rPr>
          <w:sz w:val="22"/>
          <w:szCs w:val="22"/>
        </w:rPr>
      </w:pPr>
      <w:r w:rsidRPr="00BD2C0A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en-IN" w:bidi="hi-IN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897522" wp14:editId="0962AA03">
                <wp:simplePos x="0" y="0"/>
                <wp:positionH relativeFrom="column">
                  <wp:posOffset>1644015</wp:posOffset>
                </wp:positionH>
                <wp:positionV relativeFrom="paragraph">
                  <wp:posOffset>0</wp:posOffset>
                </wp:positionV>
                <wp:extent cx="2620010" cy="518160"/>
                <wp:effectExtent l="0" t="0" r="2794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5181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13195" w14:textId="03D1ACEA" w:rsidR="00287003" w:rsidRPr="00287003" w:rsidRDefault="00287003" w:rsidP="0028700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 w:rsidRPr="00287003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A  JOURNEY OF STRENGTH</w:t>
                            </w:r>
                          </w:p>
                          <w:p w14:paraId="1EF9B946" w14:textId="6C77CFF1" w:rsidR="00BD2C0A" w:rsidRPr="00BD2C0A" w:rsidRDefault="00BD2C0A" w:rsidP="00BD2C0A">
                            <w:pPr>
                              <w:jc w:val="center"/>
                              <w:textAlignment w:val="baseli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97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45pt;margin-top:0;width:206.3pt;height:40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" fillcolor="#7030a0" strokecolor="white [3201]" strokeweight="1.5pt">
                <v:textbox>
                  <w:txbxContent>
                    <w:p w14:paraId="4B713195" w14:textId="03D1ACEA" w:rsidR="00287003" w:rsidRPr="00287003" w:rsidRDefault="00287003" w:rsidP="00287003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24"/>
                        </w:rPr>
                      </w:pPr>
                      <w:r w:rsidRPr="00287003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24"/>
                        </w:rPr>
                        <w:t>A  JOURNEY OF STRENGTH</w:t>
                      </w:r>
                    </w:p>
                    <w:p w14:paraId="1EF9B946" w14:textId="6C77CFF1" w:rsidR="00BD2C0A" w:rsidRPr="00BD2C0A" w:rsidRDefault="00BD2C0A" w:rsidP="00BD2C0A">
                      <w:pPr>
                        <w:jc w:val="center"/>
                        <w:textAlignment w:val="baseli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B4B" w:rsidRPr="00BD2C0A">
        <w:rPr>
          <w:b/>
          <w:bCs/>
          <w:noProof/>
          <w:color w:val="000000" w:themeColor="text1"/>
          <w:sz w:val="36"/>
          <w:szCs w:val="36"/>
          <w:shd w:val="clear" w:color="auto" w:fill="FFFFFF" w:themeFill="background1"/>
          <w:lang w:eastAsia="en-IN" w:bidi="hi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0A26B0" wp14:editId="65AED8C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60335" cy="247650"/>
                <wp:effectExtent l="0" t="0" r="0" b="0"/>
                <wp:wrapNone/>
                <wp:docPr id="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0335" cy="247650"/>
                          <a:chOff x="-1" y="3"/>
                          <a:chExt cx="12221" cy="355"/>
                        </a:xfrm>
                        <a:solidFill>
                          <a:schemeClr val="accent2"/>
                        </a:solidFill>
                      </wpg:grpSpPr>
                      <wps:wsp>
                        <wps:cNvPr id="4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375" y="2"/>
                            <a:ext cx="5845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-2" y="2"/>
                            <a:ext cx="6377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20C21" id="Group 19" o:spid="_x0000_s1026" style="position:absolute;margin-left:0;margin-top:0;width:611.05pt;height:19.5pt;z-index:-251658240;mso-position-horizontal:center;mso-position-horizontal-relative:page;mso-position-vertical:top;mso-position-vertical-relative:page" coordorigin="-1,3" coordsize="12221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">
                <v:rect id="Rectangle 21" o:spid="_x0000_s1027" style="position:absolute;left:6375;top:2;width:584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    <v:rect id="Rectangle 20" o:spid="_x0000_s1028" style="position:absolute;left:-2;top:2;width:6377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j7s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4+7EAAAA2wAAAA8AAAAAAAAAAAAAAAAAmAIAAGRycy9k&#10;b3ducmV2LnhtbFBLBQYAAAAABAAEAPUAAACJAwAAAAA=&#10;" filled="f" stroked="f"/>
                <w10:wrap anchorx="page" anchory="page"/>
              </v:group>
            </w:pict>
          </mc:Fallback>
        </mc:AlternateContent>
      </w:r>
      <w:r w:rsidRPr="00BD2C0A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E4959D8" w14:textId="2920D83C" w:rsidR="00742B98" w:rsidRPr="00E77E26" w:rsidRDefault="00742B98" w:rsidP="00F45ED1">
      <w:pPr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5D97078E" w14:textId="37C7C6EB" w:rsidR="00BD2C0A" w:rsidRDefault="00287003" w:rsidP="00E72B41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r w:rsidRPr="007447F0">
        <w:rPr>
          <w:noProof/>
          <w:lang w:eastAsia="en-IN" w:bidi="hi-IN"/>
        </w:rPr>
        <w:drawing>
          <wp:inline distT="0" distB="0" distL="0" distR="0" wp14:anchorId="0626F746" wp14:editId="0577E250">
            <wp:extent cx="6082030" cy="3378630"/>
            <wp:effectExtent l="0" t="0" r="0" b="0"/>
            <wp:docPr id="16" name="Picture 16" descr="C:\Users\Admin\Downloads\IMG_20210920_17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10920_172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7" b="14134"/>
                    <a:stretch/>
                  </pic:blipFill>
                  <pic:spPr bwMode="auto">
                    <a:xfrm>
                      <a:off x="0" y="0"/>
                      <a:ext cx="6115828" cy="33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9C24F" w14:textId="77777777" w:rsidR="00BD2C0A" w:rsidRDefault="00BD2C0A" w:rsidP="00E72B41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3779602E" w14:textId="4394A468" w:rsidR="00287003" w:rsidRPr="00287003" w:rsidRDefault="00287003" w:rsidP="00287003">
      <w:pPr>
        <w:shd w:val="clear" w:color="auto" w:fill="FFFFFF"/>
        <w:jc w:val="both"/>
        <w:rPr>
          <w:rFonts w:ascii="Poppins" w:eastAsia="Times New Roman" w:hAnsi="Poppins" w:cs="Poppins"/>
          <w:color w:val="212529"/>
          <w:lang w:eastAsia="en-IN" w:bidi="hi-IN"/>
        </w:rPr>
      </w:pPr>
      <w:r w:rsidRPr="00287003">
        <w:rPr>
          <w:rFonts w:ascii="Poppins" w:eastAsia="Times New Roman" w:hAnsi="Poppins" w:cs="Poppins"/>
          <w:color w:val="212529"/>
          <w:lang w:eastAsia="en-IN" w:bidi="hi-IN"/>
        </w:rPr>
        <w:t>Maheshwari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 is a 14 years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 old girl from a small village, </w:t>
      </w:r>
      <w:proofErr w:type="spellStart"/>
      <w:r w:rsidRPr="00287003">
        <w:rPr>
          <w:rFonts w:ascii="Poppins" w:eastAsia="Times New Roman" w:hAnsi="Poppins" w:cs="Poppins"/>
          <w:color w:val="212529"/>
          <w:lang w:eastAsia="en-IN" w:bidi="hi-IN"/>
        </w:rPr>
        <w:t>Boriya</w:t>
      </w:r>
      <w:proofErr w:type="spellEnd"/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 near Ahmedabad in Gujarat.  </w:t>
      </w:r>
      <w:r>
        <w:rPr>
          <w:rFonts w:ascii="Poppins" w:eastAsia="Times New Roman" w:hAnsi="Poppins" w:cs="Poppins"/>
          <w:color w:val="212529"/>
          <w:lang w:eastAsia="en-IN" w:bidi="hi-IN"/>
        </w:rPr>
        <w:t>She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 has low vision and bilateral moderate hearing loss since birth due to Rubella Syndrome. She </w:t>
      </w:r>
      <w:r>
        <w:rPr>
          <w:rFonts w:ascii="Poppins" w:eastAsia="Times New Roman" w:hAnsi="Poppins" w:cs="Poppins"/>
          <w:color w:val="212529"/>
          <w:lang w:eastAsia="en-IN" w:bidi="hi-IN"/>
        </w:rPr>
        <w:t>stays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 in a hostel for Girls with Disabilities from Monday to Friday and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in the weekend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>go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 to </w:t>
      </w:r>
      <w:r>
        <w:rPr>
          <w:rFonts w:ascii="Poppins" w:eastAsia="Times New Roman" w:hAnsi="Poppins" w:cs="Poppins"/>
          <w:color w:val="212529"/>
          <w:lang w:eastAsia="en-IN" w:bidi="hi-IN"/>
        </w:rPr>
        <w:t>meet her family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. Her parents work in a farm. Her father lost his job during Covid-19 in Ahmedabad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which forced him to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>shift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to village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and work in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>farm</w:t>
      </w:r>
      <w:r>
        <w:rPr>
          <w:rFonts w:ascii="Poppins" w:eastAsia="Times New Roman" w:hAnsi="Poppins" w:cs="Poppins"/>
          <w:color w:val="212529"/>
          <w:lang w:eastAsia="en-IN" w:bidi="hi-IN"/>
        </w:rPr>
        <w:t>s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  <w:r>
        <w:rPr>
          <w:rFonts w:ascii="Poppins" w:eastAsia="Times New Roman" w:hAnsi="Poppins" w:cs="Poppins"/>
          <w:color w:val="212529"/>
          <w:lang w:eastAsia="en-IN" w:bidi="hi-IN"/>
        </w:rPr>
        <w:t>to ern his daily wages to meet family needs.</w:t>
      </w:r>
    </w:p>
    <w:p w14:paraId="430BD83A" w14:textId="0DDC3E57" w:rsidR="009102D3" w:rsidRDefault="00287003" w:rsidP="00287003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Maheshwari joined the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deafblind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>centre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 in Ahmedabad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>in February 2021.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 During that time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>, she did</w:t>
      </w:r>
      <w:r>
        <w:rPr>
          <w:rFonts w:ascii="Poppins" w:eastAsia="Times New Roman" w:hAnsi="Poppins" w:cs="Poppins"/>
          <w:color w:val="212529"/>
          <w:lang w:eastAsia="en-IN" w:bidi="hi-IN"/>
        </w:rPr>
        <w:t>n’t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 like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to talk to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anybody except her mother and brother.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She is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independent in her daily living activities. </w:t>
      </w:r>
      <w:r>
        <w:rPr>
          <w:rFonts w:ascii="Poppins" w:eastAsia="Times New Roman" w:hAnsi="Poppins" w:cs="Poppins"/>
          <w:color w:val="212529"/>
          <w:lang w:eastAsia="en-IN" w:bidi="hi-IN"/>
        </w:rPr>
        <w:t>Though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, she has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been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enrolled in mainstream school but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she is faces difficulty in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 xml:space="preserve">coping with curriculum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as she is unable to </w:t>
      </w:r>
      <w:r w:rsidRPr="00287003">
        <w:rPr>
          <w:rFonts w:ascii="Poppins" w:eastAsia="Times New Roman" w:hAnsi="Poppins" w:cs="Poppins"/>
          <w:color w:val="212529"/>
          <w:lang w:eastAsia="en-IN" w:bidi="hi-IN"/>
        </w:rPr>
        <w:t>read from the black board and understand what teacher is saying.</w:t>
      </w:r>
    </w:p>
    <w:p w14:paraId="7172D6A8" w14:textId="55503B4A" w:rsidR="000140CE" w:rsidRDefault="000140CE" w:rsidP="000140CE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r w:rsidRPr="00D44091">
        <w:rPr>
          <w:noProof/>
          <w:lang w:eastAsia="en-IN" w:bidi="hi-IN"/>
        </w:rPr>
        <w:drawing>
          <wp:anchor distT="0" distB="0" distL="114300" distR="114300" simplePos="0" relativeHeight="251691008" behindDoc="1" locked="0" layoutInCell="1" allowOverlap="1" wp14:anchorId="5D2A5ABA" wp14:editId="674A9DD8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346325" cy="2843530"/>
            <wp:effectExtent l="0" t="0" r="0" b="0"/>
            <wp:wrapTight wrapText="bothSides">
              <wp:wrapPolygon edited="0">
                <wp:start x="0" y="0"/>
                <wp:lineTo x="0" y="21417"/>
                <wp:lineTo x="21395" y="21417"/>
                <wp:lineTo x="21395" y="0"/>
                <wp:lineTo x="0" y="0"/>
              </wp:wrapPolygon>
            </wp:wrapTight>
            <wp:docPr id="17" name="Picture 17" descr="C:\Users\Admin\Downloads\IMG-202109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10914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3" r="1266" b="-1"/>
                    <a:stretch/>
                  </pic:blipFill>
                  <pic:spPr bwMode="auto">
                    <a:xfrm>
                      <a:off x="0" y="0"/>
                      <a:ext cx="234632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>After joining the program</w:t>
      </w:r>
      <w:r>
        <w:rPr>
          <w:rFonts w:ascii="Poppins" w:eastAsia="Times New Roman" w:hAnsi="Poppins" w:cs="Poppins"/>
          <w:color w:val="212529"/>
          <w:lang w:eastAsia="en-IN" w:bidi="hi-IN"/>
        </w:rPr>
        <w:t>me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 xml:space="preserve">, Maheshwari learnt to sit </w:t>
      </w:r>
      <w:r>
        <w:rPr>
          <w:rFonts w:ascii="Poppins" w:eastAsia="Times New Roman" w:hAnsi="Poppins" w:cs="Poppins"/>
          <w:color w:val="212529"/>
          <w:lang w:eastAsia="en-IN" w:bidi="hi-IN"/>
        </w:rPr>
        <w:t>and mingle with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 xml:space="preserve"> other class mates and play with them. She learnt to express her needs to teachers. She uses sign language and speech for communication. Maheshwari regularly wear</w:t>
      </w:r>
      <w:r>
        <w:rPr>
          <w:rFonts w:ascii="Poppins" w:eastAsia="Times New Roman" w:hAnsi="Poppins" w:cs="Poppins"/>
          <w:color w:val="212529"/>
          <w:lang w:eastAsia="en-IN" w:bidi="hi-IN"/>
        </w:rPr>
        <w:t>s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 xml:space="preserve"> hearing aid and glasses. Maheshwari loves to chat with other girls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, 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>watch dance programs</w:t>
      </w:r>
      <w:r>
        <w:rPr>
          <w:rFonts w:ascii="Poppins" w:eastAsia="Times New Roman" w:hAnsi="Poppins" w:cs="Poppins"/>
          <w:color w:val="212529"/>
          <w:lang w:eastAsia="en-IN" w:bidi="hi-IN"/>
        </w:rPr>
        <w:t>. She even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 xml:space="preserve"> participate</w:t>
      </w:r>
      <w:r>
        <w:rPr>
          <w:rFonts w:ascii="Poppins" w:eastAsia="Times New Roman" w:hAnsi="Poppins" w:cs="Poppins"/>
          <w:color w:val="212529"/>
          <w:lang w:eastAsia="en-IN" w:bidi="hi-IN"/>
        </w:rPr>
        <w:t>s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 xml:space="preserve"> in drama.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 </w:t>
      </w:r>
    </w:p>
    <w:p w14:paraId="33F29638" w14:textId="001ACB12" w:rsidR="000140CE" w:rsidRPr="000140CE" w:rsidRDefault="000140CE" w:rsidP="000140CE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26831DAB" w14:textId="50C7E92B" w:rsidR="000140CE" w:rsidRDefault="000140CE" w:rsidP="000140CE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r>
        <w:rPr>
          <w:rFonts w:ascii="Poppins" w:eastAsia="Times New Roman" w:hAnsi="Poppins" w:cs="Poppins"/>
          <w:color w:val="212529"/>
          <w:lang w:eastAsia="en-IN" w:bidi="hi-IN"/>
        </w:rPr>
        <w:t xml:space="preserve">Now, 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>Maheshwari is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 c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>onfident in communicating with other students and hostel mates. She is staying independently in hostel and participate</w:t>
      </w:r>
      <w:r>
        <w:rPr>
          <w:rFonts w:ascii="Poppins" w:eastAsia="Times New Roman" w:hAnsi="Poppins" w:cs="Poppins"/>
          <w:color w:val="212529"/>
          <w:lang w:eastAsia="en-IN" w:bidi="hi-IN"/>
        </w:rPr>
        <w:t>s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 xml:space="preserve"> in various group activities of the centre. 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Her </w:t>
      </w:r>
      <w:r w:rsidRPr="000140CE">
        <w:rPr>
          <w:rFonts w:ascii="Poppins" w:eastAsia="Times New Roman" w:hAnsi="Poppins" w:cs="Poppins"/>
          <w:color w:val="212529"/>
          <w:lang w:eastAsia="en-IN" w:bidi="hi-IN"/>
        </w:rPr>
        <w:t>parents are very supportive</w:t>
      </w:r>
      <w:r>
        <w:rPr>
          <w:rFonts w:ascii="Poppins" w:eastAsia="Times New Roman" w:hAnsi="Poppins" w:cs="Poppins"/>
          <w:color w:val="212529"/>
          <w:lang w:eastAsia="en-IN" w:bidi="hi-IN"/>
        </w:rPr>
        <w:t xml:space="preserve">. </w:t>
      </w:r>
    </w:p>
    <w:p w14:paraId="655DFDEA" w14:textId="6B7798AF" w:rsidR="009102D3" w:rsidRDefault="009102D3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335E9ED8" w14:textId="674DDC81" w:rsidR="00BD2C0A" w:rsidRDefault="00BD2C0A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r w:rsidRPr="00BD2C0A">
        <w:rPr>
          <w:rFonts w:ascii="Poppins" w:eastAsia="Times New Roman" w:hAnsi="Poppins" w:cs="Poppins"/>
          <w:color w:val="212529"/>
          <w:lang w:eastAsia="en-IN" w:bidi="hi-IN"/>
        </w:rPr>
        <w:t xml:space="preserve">His </w:t>
      </w:r>
      <w:r w:rsidR="000140CE">
        <w:rPr>
          <w:rFonts w:ascii="Poppins" w:eastAsia="Times New Roman" w:hAnsi="Poppins" w:cs="Poppins"/>
          <w:color w:val="212529"/>
          <w:lang w:eastAsia="en-IN" w:bidi="hi-IN"/>
        </w:rPr>
        <w:t xml:space="preserve">proud father and says </w:t>
      </w:r>
      <w:r w:rsidRPr="00BD2C0A">
        <w:rPr>
          <w:rFonts w:ascii="Poppins" w:eastAsia="Times New Roman" w:hAnsi="Poppins" w:cs="Poppins"/>
          <w:color w:val="212529"/>
          <w:lang w:eastAsia="en-IN" w:bidi="hi-IN"/>
        </w:rPr>
        <w:t>"</w:t>
      </w:r>
      <w:r w:rsidR="000140CE" w:rsidRPr="000140CE">
        <w:rPr>
          <w:rFonts w:ascii="Poppins" w:eastAsia="Times New Roman" w:hAnsi="Poppins" w:cs="Poppins"/>
          <w:b/>
          <w:bCs/>
          <w:i/>
          <w:iCs/>
          <w:color w:val="212529"/>
          <w:lang w:eastAsia="en-IN" w:bidi="hi-IN"/>
        </w:rPr>
        <w:t>Maheshwari is learning new skills and is becoming smarter day by day.</w:t>
      </w:r>
      <w:r w:rsidR="000140CE">
        <w:rPr>
          <w:rFonts w:ascii="Poppins" w:eastAsia="Times New Roman" w:hAnsi="Poppins" w:cs="Poppins"/>
          <w:color w:val="212529"/>
          <w:lang w:eastAsia="en-IN" w:bidi="hi-IN"/>
        </w:rPr>
        <w:t xml:space="preserve">” </w:t>
      </w:r>
    </w:p>
    <w:p w14:paraId="32F477F3" w14:textId="77777777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67AA65B7" w14:textId="56E7ADCC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r>
        <w:rPr>
          <w:rFonts w:ascii="Poppins" w:hAnsi="Poppins" w:cs="Poppins"/>
          <w:noProof/>
          <w:color w:val="212529"/>
          <w:lang w:eastAsia="en-IN" w:bidi="hi-IN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77F5D6" wp14:editId="3011B639">
                <wp:simplePos x="0" y="0"/>
                <wp:positionH relativeFrom="column">
                  <wp:posOffset>-1076615</wp:posOffset>
                </wp:positionH>
                <wp:positionV relativeFrom="paragraph">
                  <wp:posOffset>213198</wp:posOffset>
                </wp:positionV>
                <wp:extent cx="8115300" cy="24765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0" cy="247650"/>
                        </a:xfrm>
                        <a:prstGeom prst="rect">
                          <a:avLst/>
                        </a:prstGeom>
                        <a:solidFill>
                          <a:srgbClr val="4C21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9F7C9B" id="Rectangle 20" o:spid="_x0000_s1026" style="position:absolute;margin-left:-84.75pt;margin-top:16.8pt;width:639pt;height:19.5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" fillcolor="#4c216d" stroked="f"/>
            </w:pict>
          </mc:Fallback>
        </mc:AlternateContent>
      </w:r>
    </w:p>
    <w:p w14:paraId="0F0CFF6A" w14:textId="79EB6752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00AF487F" w14:textId="0323AAE2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5F7CF272" w14:textId="7405B948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576DF61A" w14:textId="4E6462D3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  <w:bookmarkStart w:id="0" w:name="_GoBack"/>
      <w:bookmarkEnd w:id="0"/>
    </w:p>
    <w:p w14:paraId="30871DF6" w14:textId="1B2B1EF5" w:rsidR="000140CE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4A952A07" w14:textId="77777777" w:rsidR="000140CE" w:rsidRPr="00BD2C0A" w:rsidRDefault="000140CE" w:rsidP="00BD2C0A">
      <w:pPr>
        <w:spacing w:before="0" w:after="0" w:line="240" w:lineRule="auto"/>
        <w:jc w:val="both"/>
        <w:textAlignment w:val="baseline"/>
        <w:rPr>
          <w:rFonts w:ascii="Poppins" w:eastAsia="Times New Roman" w:hAnsi="Poppins" w:cs="Poppins"/>
          <w:color w:val="212529"/>
          <w:lang w:eastAsia="en-IN" w:bidi="hi-IN"/>
        </w:rPr>
      </w:pPr>
    </w:p>
    <w:p w14:paraId="69AA48C2" w14:textId="19AF439E" w:rsidR="00232FA0" w:rsidRDefault="00921139" w:rsidP="009102D3">
      <w:pPr>
        <w:jc w:val="both"/>
        <w:textAlignment w:val="baseline"/>
        <w:rPr>
          <w:rFonts w:ascii="Poppins" w:hAnsi="Poppins" w:cs="Poppins"/>
          <w:color w:val="212529"/>
        </w:rPr>
      </w:pPr>
      <w:r w:rsidRPr="00286187">
        <w:rPr>
          <w:b/>
          <w:bCs/>
          <w:noProof/>
          <w:color w:val="000000" w:themeColor="text1"/>
          <w:sz w:val="32"/>
          <w:szCs w:val="32"/>
          <w:shd w:val="clear" w:color="auto" w:fill="FFFFFF" w:themeFill="background1"/>
          <w:lang w:eastAsia="en-IN" w:bidi="hi-IN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2567D4E" wp14:editId="48DBDB2D">
                <wp:simplePos x="0" y="0"/>
                <wp:positionH relativeFrom="page">
                  <wp:posOffset>-29845</wp:posOffset>
                </wp:positionH>
                <wp:positionV relativeFrom="page">
                  <wp:posOffset>-698</wp:posOffset>
                </wp:positionV>
                <wp:extent cx="7760335" cy="247650"/>
                <wp:effectExtent l="0" t="0" r="0" b="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0335" cy="247650"/>
                          <a:chOff x="-1" y="3"/>
                          <a:chExt cx="12221" cy="355"/>
                        </a:xfrm>
                        <a:solidFill>
                          <a:schemeClr val="accent2"/>
                        </a:solidFill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375" y="2"/>
                            <a:ext cx="5845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-2" y="2"/>
                            <a:ext cx="6377" cy="3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283C2" id="Group 19" o:spid="_x0000_s1026" style="position:absolute;margin-left:-2.35pt;margin-top:-.05pt;width:611.05pt;height:19.5pt;z-index:-251635712;mso-position-horizontal-relative:page;mso-position-vertical-relative:page" coordorigin="-1,3" coordsize="12221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">
                <v:rect id="Rectangle 21" o:spid="_x0000_s1027" style="position:absolute;left:6375;top:2;width:584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    <v:rect id="Rectangle 20" o:spid="_x0000_s1028" style="position:absolute;left:-2;top:2;width:6377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/>
                <w10:wrap anchorx="page" anchory="page"/>
              </v:group>
            </w:pict>
          </mc:Fallback>
        </mc:AlternateContent>
      </w:r>
      <w:r w:rsidR="00232FA0">
        <w:rPr>
          <w:rFonts w:ascii="Poppins" w:hAnsi="Poppins" w:cs="Poppins"/>
          <w:color w:val="212529"/>
        </w:rPr>
        <w:t xml:space="preserve">The support received from donors through Global Giving has helped Sense India to provide the required resources and training to so many children with deafblindness </w:t>
      </w:r>
      <w:r w:rsidR="00232FA0" w:rsidRPr="00CA7974">
        <w:rPr>
          <w:rFonts w:ascii="Poppins" w:hAnsi="Poppins" w:cs="Poppins"/>
          <w:color w:val="212529"/>
        </w:rPr>
        <w:t xml:space="preserve">and multiple disabilities </w:t>
      </w:r>
      <w:r w:rsidR="00232FA0">
        <w:rPr>
          <w:rFonts w:ascii="Poppins" w:hAnsi="Poppins" w:cs="Poppins"/>
          <w:color w:val="212529"/>
        </w:rPr>
        <w:t xml:space="preserve">like </w:t>
      </w:r>
      <w:r w:rsidR="000140CE">
        <w:rPr>
          <w:rFonts w:ascii="Poppins" w:hAnsi="Poppins" w:cs="Poppins"/>
          <w:color w:val="212529"/>
        </w:rPr>
        <w:t xml:space="preserve">Maheshwari </w:t>
      </w:r>
      <w:r w:rsidR="00232FA0">
        <w:rPr>
          <w:rFonts w:ascii="Poppins" w:hAnsi="Poppins" w:cs="Poppins"/>
          <w:color w:val="212529"/>
        </w:rPr>
        <w:t>to enable them to access education and bringing them closer to their dreams.</w:t>
      </w:r>
    </w:p>
    <w:p w14:paraId="430E243F" w14:textId="233E3A53" w:rsidR="00232FA0" w:rsidRDefault="00F27210" w:rsidP="009102D3">
      <w:pPr>
        <w:jc w:val="both"/>
        <w:textAlignment w:val="baseline"/>
        <w:rPr>
          <w:rFonts w:ascii="Poppins" w:hAnsi="Poppins" w:cs="Poppins"/>
          <w:color w:val="212529"/>
        </w:rPr>
      </w:pPr>
      <w:r w:rsidRPr="00D67029">
        <w:rPr>
          <w:rFonts w:ascii="Poppins" w:hAnsi="Poppins" w:cs="Poppins"/>
          <w:color w:val="212529"/>
        </w:rPr>
        <w:t>We thank Global Giving providing such a platform to fulfil the mission of the Non-Profit Organisations like Sense India.</w:t>
      </w:r>
    </w:p>
    <w:p w14:paraId="0116E269" w14:textId="2AFB86D7" w:rsidR="009B352C" w:rsidRDefault="009B352C" w:rsidP="00551688">
      <w:pPr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65F8923C" w14:textId="501EF5C4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0C0EFB91" w14:textId="2A362FD4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35D59A9B" w14:textId="77777777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08E3A15F" w14:textId="77777777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1FB27921" w14:textId="6BC1A6BD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1CDDA2A2" w14:textId="77777777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7DB4EACD" w14:textId="09592896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20A0C564" w14:textId="57ACAE76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52C15E2D" w14:textId="77777777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5F46BDCF" w14:textId="43ED7B12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37ECA9C2" w14:textId="77777777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0D393F1D" w14:textId="339C8D52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5E98F73C" w14:textId="630889DF" w:rsidR="009B352C" w:rsidRDefault="009B352C" w:rsidP="00A03B4B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Candara"/>
          <w:color w:val="000000" w:themeColor="text1"/>
          <w:sz w:val="24"/>
          <w:szCs w:val="24"/>
          <w:lang w:val="en-US" w:bidi="gu-IN"/>
        </w:rPr>
      </w:pPr>
    </w:p>
    <w:p w14:paraId="720B7FF8" w14:textId="63047CBD" w:rsidR="009B352C" w:rsidRDefault="009B352C" w:rsidP="009B352C">
      <w:pPr>
        <w:pStyle w:val="BodyText"/>
        <w:ind w:left="2589" w:right="2320"/>
        <w:jc w:val="center"/>
        <w:rPr>
          <w:rFonts w:ascii="Calibri"/>
          <w:color w:val="2B2A29"/>
        </w:rPr>
      </w:pPr>
    </w:p>
    <w:p w14:paraId="6D87BC05" w14:textId="77777777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0B450B0C" w14:textId="77777777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72C58F51" w14:textId="77777777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20180CF7" w14:textId="77777777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55B620FE" w14:textId="4C4C32FB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471C9221" w14:textId="77777777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2E1EDE5F" w14:textId="7C031703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7145A8F1" w14:textId="353368F3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186F1BDE" w14:textId="2EB3B32F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798CBFEE" w14:textId="10901AFD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  <w:r>
        <w:rPr>
          <w:noProof/>
          <w:color w:val="000000" w:themeColor="text1"/>
          <w:lang w:eastAsia="en-IN" w:bidi="hi-IN"/>
        </w:rPr>
        <w:drawing>
          <wp:inline distT="0" distB="0" distL="0" distR="0" wp14:anchorId="03681E73" wp14:editId="4C64E0A4">
            <wp:extent cx="1224366" cy="153525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nse India Logo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66" cy="15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BF4B7" w14:textId="77777777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0AD7CFA6" w14:textId="77777777" w:rsidR="000140CE" w:rsidRDefault="000140CE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</w:p>
    <w:p w14:paraId="3E393CE3" w14:textId="54BB0D8A" w:rsidR="009B352C" w:rsidRPr="009B352C" w:rsidRDefault="009B352C" w:rsidP="009B352C">
      <w:pPr>
        <w:pStyle w:val="BodyText"/>
        <w:ind w:left="2589" w:right="2320"/>
        <w:jc w:val="center"/>
        <w:rPr>
          <w:rFonts w:ascii="Calibri"/>
          <w:b/>
          <w:bCs/>
          <w:color w:val="2B2A29"/>
        </w:rPr>
      </w:pPr>
      <w:r w:rsidRPr="009B352C">
        <w:rPr>
          <w:rFonts w:ascii="Calibri"/>
          <w:b/>
          <w:bCs/>
          <w:color w:val="2B2A29"/>
        </w:rPr>
        <w:t>SENSE INTERNATIONAL INDIA</w:t>
      </w:r>
    </w:p>
    <w:p w14:paraId="208E0173" w14:textId="59261E5B" w:rsidR="009B352C" w:rsidRDefault="009B352C" w:rsidP="009B352C">
      <w:pPr>
        <w:pStyle w:val="BodyText"/>
        <w:ind w:left="2589" w:right="2320"/>
        <w:jc w:val="center"/>
        <w:rPr>
          <w:rFonts w:ascii="Calibri"/>
        </w:rPr>
      </w:pPr>
      <w:r>
        <w:rPr>
          <w:rFonts w:ascii="Calibri"/>
          <w:color w:val="2B2A29"/>
        </w:rPr>
        <w:t xml:space="preserve">2nd Floor, Administrative Block, </w:t>
      </w:r>
      <w:r w:rsidR="000F00F6">
        <w:rPr>
          <w:rFonts w:ascii="Calibri"/>
          <w:color w:val="2B2A29"/>
        </w:rPr>
        <w:br/>
      </w:r>
      <w:proofErr w:type="spellStart"/>
      <w:r>
        <w:rPr>
          <w:rFonts w:ascii="Calibri"/>
          <w:color w:val="2B2A29"/>
        </w:rPr>
        <w:t>Andhajan</w:t>
      </w:r>
      <w:proofErr w:type="spellEnd"/>
      <w:r>
        <w:rPr>
          <w:rFonts w:ascii="Calibri"/>
          <w:color w:val="2B2A29"/>
        </w:rPr>
        <w:t xml:space="preserve"> Mandal Campus Opp. IIM, </w:t>
      </w:r>
      <w:r w:rsidR="000F00F6">
        <w:rPr>
          <w:rFonts w:ascii="Calibri"/>
          <w:color w:val="2B2A29"/>
        </w:rPr>
        <w:br/>
      </w:r>
      <w:r>
        <w:rPr>
          <w:rFonts w:ascii="Calibri"/>
          <w:color w:val="2B2A29"/>
        </w:rPr>
        <w:t>Vastrapur, Ahmedabad- 380015</w:t>
      </w:r>
    </w:p>
    <w:p w14:paraId="02DA5027" w14:textId="70F1C032" w:rsidR="009B352C" w:rsidRDefault="009B352C" w:rsidP="009B352C">
      <w:pPr>
        <w:pStyle w:val="BodyText"/>
        <w:ind w:right="1395"/>
        <w:jc w:val="center"/>
        <w:rPr>
          <w:rFonts w:ascii="Calibri"/>
        </w:rPr>
      </w:pPr>
      <w:r>
        <w:rPr>
          <w:rFonts w:ascii="Calibri"/>
          <w:color w:val="2B2A29"/>
        </w:rPr>
        <w:t xml:space="preserve">                               Phone: +91 79 26301282 | E-mail: </w:t>
      </w:r>
      <w:hyperlink r:id="rId7" w:history="1">
        <w:r w:rsidRPr="00F508BB">
          <w:rPr>
            <w:rStyle w:val="Hyperlink"/>
            <w:rFonts w:ascii="Calibri"/>
          </w:rPr>
          <w:t>info@senseintindia.org</w:t>
        </w:r>
      </w:hyperlink>
    </w:p>
    <w:p w14:paraId="3E3CD5CD" w14:textId="05673C33" w:rsidR="00E2216F" w:rsidRPr="00D6003F" w:rsidRDefault="009102D3">
      <w:pPr>
        <w:rPr>
          <w:color w:val="000000" w:themeColor="text1"/>
        </w:rPr>
      </w:pPr>
      <w:r>
        <w:rPr>
          <w:rFonts w:ascii="Poppins" w:hAnsi="Poppins" w:cs="Poppins"/>
          <w:noProof/>
          <w:color w:val="212529"/>
          <w:lang w:eastAsia="en-IN" w:bidi="hi-I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7A995F9" wp14:editId="10EFF224">
                <wp:simplePos x="0" y="0"/>
                <wp:positionH relativeFrom="column">
                  <wp:posOffset>-1264920</wp:posOffset>
                </wp:positionH>
                <wp:positionV relativeFrom="paragraph">
                  <wp:posOffset>243054</wp:posOffset>
                </wp:positionV>
                <wp:extent cx="8115300" cy="247650"/>
                <wp:effectExtent l="0" t="0" r="0" b="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0" cy="247650"/>
                        </a:xfrm>
                        <a:prstGeom prst="rect">
                          <a:avLst/>
                        </a:prstGeom>
                        <a:solidFill>
                          <a:srgbClr val="4C21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6CCA1" id="Rectangle 20" o:spid="_x0000_s1026" style="position:absolute;margin-left:-99.6pt;margin-top:19.15pt;width:639pt;height:19.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" fillcolor="#4c216d" stroked="f"/>
            </w:pict>
          </mc:Fallback>
        </mc:AlternateContent>
      </w:r>
    </w:p>
    <w:sectPr w:rsidR="00E2216F" w:rsidRPr="00D6003F" w:rsidSect="00A03B4B">
      <w:pgSz w:w="11906" w:h="16838"/>
      <w:pgMar w:top="567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yMjEwNbcwNjIztDRR0lEKTi0uzszPAykwrgUA0uenWywAAAA="/>
  </w:docVars>
  <w:rsids>
    <w:rsidRoot w:val="00E2216F"/>
    <w:rsid w:val="000140CE"/>
    <w:rsid w:val="00026202"/>
    <w:rsid w:val="000F00F6"/>
    <w:rsid w:val="00232FA0"/>
    <w:rsid w:val="00286187"/>
    <w:rsid w:val="00287003"/>
    <w:rsid w:val="004A4F79"/>
    <w:rsid w:val="00551688"/>
    <w:rsid w:val="00682FA6"/>
    <w:rsid w:val="00742B98"/>
    <w:rsid w:val="009102D3"/>
    <w:rsid w:val="00921139"/>
    <w:rsid w:val="009B352C"/>
    <w:rsid w:val="00A03B4B"/>
    <w:rsid w:val="00AB6A3C"/>
    <w:rsid w:val="00BD2C0A"/>
    <w:rsid w:val="00CA7974"/>
    <w:rsid w:val="00D6003F"/>
    <w:rsid w:val="00D67029"/>
    <w:rsid w:val="00E2216F"/>
    <w:rsid w:val="00E66628"/>
    <w:rsid w:val="00E72B41"/>
    <w:rsid w:val="00E77E26"/>
    <w:rsid w:val="00F27210"/>
    <w:rsid w:val="00F45ED1"/>
    <w:rsid w:val="00FA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C8E9"/>
  <w15:chartTrackingRefBased/>
  <w15:docId w15:val="{212DA028-8E9E-4EF5-AEE0-72AAC534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B98"/>
  </w:style>
  <w:style w:type="paragraph" w:styleId="Heading1">
    <w:name w:val="heading 1"/>
    <w:basedOn w:val="Normal"/>
    <w:next w:val="Normal"/>
    <w:link w:val="Heading1Char"/>
    <w:uiPriority w:val="9"/>
    <w:qFormat/>
    <w:rsid w:val="00742B9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B9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B9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B9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B9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B9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B9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B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B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A29CD"/>
  </w:style>
  <w:style w:type="table" w:styleId="TableGrid">
    <w:name w:val="Table Grid"/>
    <w:basedOn w:val="TableNormal"/>
    <w:uiPriority w:val="39"/>
    <w:rsid w:val="0002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2B9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B98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B9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B9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B9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B9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42B9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2B9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B9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B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42B9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42B98"/>
    <w:rPr>
      <w:b/>
      <w:bCs/>
    </w:rPr>
  </w:style>
  <w:style w:type="character" w:styleId="Emphasis">
    <w:name w:val="Emphasis"/>
    <w:uiPriority w:val="20"/>
    <w:qFormat/>
    <w:rsid w:val="00742B98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42B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2B9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2B9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B9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B9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742B9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742B9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742B9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742B9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742B9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2B98"/>
    <w:pPr>
      <w:outlineLvl w:val="9"/>
    </w:pPr>
  </w:style>
  <w:style w:type="table" w:styleId="ListTable4-Accent1">
    <w:name w:val="List Table 4 Accent 1"/>
    <w:basedOn w:val="TableNormal"/>
    <w:uiPriority w:val="49"/>
    <w:rsid w:val="00A03B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6003F"/>
  </w:style>
  <w:style w:type="paragraph" w:styleId="BodyText">
    <w:name w:val="Body Text"/>
    <w:basedOn w:val="Normal"/>
    <w:link w:val="BodyTextChar"/>
    <w:uiPriority w:val="1"/>
    <w:qFormat/>
    <w:rsid w:val="009B352C"/>
    <w:pPr>
      <w:widowControl w:val="0"/>
      <w:autoSpaceDE w:val="0"/>
      <w:autoSpaceDN w:val="0"/>
      <w:spacing w:before="0" w:after="0" w:line="240" w:lineRule="auto"/>
    </w:pPr>
    <w:rPr>
      <w:rFonts w:ascii="Candara" w:eastAsia="Candara" w:hAnsi="Candara" w:cs="Candar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352C"/>
    <w:rPr>
      <w:rFonts w:ascii="Candara" w:eastAsia="Candara" w:hAnsi="Candara" w:cs="Candar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B352C"/>
    <w:rPr>
      <w:color w:val="0563C1" w:themeColor="hyperlink"/>
      <w:u w:val="single"/>
    </w:rPr>
  </w:style>
  <w:style w:type="paragraph" w:customStyle="1" w:styleId="paragraphcontent">
    <w:name w:val="paragraphcontent"/>
    <w:basedOn w:val="Normal"/>
    <w:rsid w:val="0028618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dhead">
    <w:name w:val="dhead"/>
    <w:basedOn w:val="Normal"/>
    <w:rsid w:val="0028618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1687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enseintind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MOUSHUMI</dc:creator>
  <cp:keywords/>
  <dc:description/>
  <cp:lastModifiedBy>Shiv</cp:lastModifiedBy>
  <cp:revision>2</cp:revision>
  <cp:lastPrinted>2021-08-23T06:41:00Z</cp:lastPrinted>
  <dcterms:created xsi:type="dcterms:W3CDTF">2021-12-21T06:02:00Z</dcterms:created>
  <dcterms:modified xsi:type="dcterms:W3CDTF">2021-12-21T06:02:00Z</dcterms:modified>
</cp:coreProperties>
</file>