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E62" w:rsidRDefault="00D94E62" w:rsidP="00D94E62">
      <w:pPr>
        <w:jc w:val="center"/>
      </w:pPr>
      <w:r w:rsidRPr="004A155F">
        <w:rPr>
          <w:rFonts w:ascii="Arial" w:hAnsi="Arial" w:cs="Arial"/>
          <w:b/>
          <w:noProof/>
          <w:sz w:val="24"/>
          <w:szCs w:val="24"/>
          <w:lang w:eastAsia="es-CO"/>
        </w:rPr>
        <w:drawing>
          <wp:inline distT="0" distB="0" distL="0" distR="0" wp14:anchorId="2A0B1154" wp14:editId="05A47FFD">
            <wp:extent cx="1944793" cy="4816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amiguitos.png"/>
                    <pic:cNvPicPr/>
                  </pic:nvPicPr>
                  <pic:blipFill>
                    <a:blip r:embed="rId4">
                      <a:extLst>
                        <a:ext uri="{28A0092B-C50C-407E-A947-70E740481C1C}">
                          <a14:useLocalDpi xmlns:a14="http://schemas.microsoft.com/office/drawing/2010/main" val="0"/>
                        </a:ext>
                      </a:extLst>
                    </a:blip>
                    <a:stretch>
                      <a:fillRect/>
                    </a:stretch>
                  </pic:blipFill>
                  <pic:spPr>
                    <a:xfrm>
                      <a:off x="0" y="0"/>
                      <a:ext cx="1944793" cy="481626"/>
                    </a:xfrm>
                    <a:prstGeom prst="rect">
                      <a:avLst/>
                    </a:prstGeom>
                  </pic:spPr>
                </pic:pic>
              </a:graphicData>
            </a:graphic>
          </wp:inline>
        </w:drawing>
      </w:r>
    </w:p>
    <w:p w:rsidR="00D94E62" w:rsidRDefault="00D94E62" w:rsidP="00D94E62">
      <w:pPr>
        <w:spacing w:line="360" w:lineRule="auto"/>
        <w:jc w:val="center"/>
        <w:rPr>
          <w:rFonts w:ascii="Arial" w:hAnsi="Arial" w:cs="Arial"/>
          <w:b/>
          <w:sz w:val="24"/>
          <w:szCs w:val="24"/>
          <w:lang w:val="en-US"/>
        </w:rPr>
      </w:pPr>
    </w:p>
    <w:p w:rsidR="00D94E62" w:rsidRPr="004A155F" w:rsidRDefault="00D94E62" w:rsidP="00D94E62">
      <w:pPr>
        <w:spacing w:line="360" w:lineRule="auto"/>
        <w:jc w:val="center"/>
        <w:rPr>
          <w:rFonts w:ascii="Arial" w:hAnsi="Arial" w:cs="Arial"/>
          <w:b/>
          <w:sz w:val="24"/>
          <w:szCs w:val="24"/>
          <w:lang w:val="en-US"/>
        </w:rPr>
      </w:pPr>
      <w:r w:rsidRPr="004A155F">
        <w:rPr>
          <w:rFonts w:ascii="Arial" w:hAnsi="Arial" w:cs="Arial"/>
          <w:b/>
          <w:sz w:val="24"/>
          <w:szCs w:val="24"/>
          <w:lang w:val="en-US"/>
        </w:rPr>
        <w:t>FOUNDATION AMIGUITOS ROYAL</w:t>
      </w:r>
    </w:p>
    <w:p w:rsidR="00D94E62" w:rsidRPr="004A155F" w:rsidRDefault="0028125F" w:rsidP="00D94E62">
      <w:pPr>
        <w:spacing w:line="360" w:lineRule="auto"/>
        <w:jc w:val="center"/>
        <w:rPr>
          <w:rFonts w:ascii="Arial" w:hAnsi="Arial" w:cs="Arial"/>
          <w:b/>
          <w:sz w:val="24"/>
          <w:szCs w:val="24"/>
          <w:lang w:val="en-US"/>
        </w:rPr>
      </w:pPr>
      <w:r>
        <w:rPr>
          <w:rFonts w:ascii="Arial" w:hAnsi="Arial" w:cs="Arial"/>
          <w:b/>
          <w:sz w:val="24"/>
          <w:szCs w:val="24"/>
          <w:lang w:val="en-US"/>
        </w:rPr>
        <w:t>REPORT LAST</w:t>
      </w:r>
      <w:r w:rsidR="00D94E62" w:rsidRPr="004A155F">
        <w:rPr>
          <w:rFonts w:ascii="Arial" w:hAnsi="Arial" w:cs="Arial"/>
          <w:b/>
          <w:sz w:val="24"/>
          <w:szCs w:val="24"/>
          <w:lang w:val="en-US"/>
        </w:rPr>
        <w:t xml:space="preserve"> SEMESTER 2017</w:t>
      </w:r>
    </w:p>
    <w:p w:rsidR="00D94E62" w:rsidRPr="004A155F" w:rsidRDefault="00D94E62" w:rsidP="00D94E62">
      <w:pPr>
        <w:spacing w:line="360" w:lineRule="auto"/>
        <w:jc w:val="center"/>
        <w:rPr>
          <w:rFonts w:ascii="Arial" w:hAnsi="Arial" w:cs="Arial"/>
          <w:b/>
          <w:sz w:val="24"/>
          <w:szCs w:val="24"/>
          <w:lang w:val="en-US"/>
        </w:rPr>
      </w:pPr>
      <w:r w:rsidRPr="004A155F">
        <w:rPr>
          <w:rFonts w:ascii="Arial" w:hAnsi="Arial" w:cs="Arial"/>
          <w:b/>
          <w:sz w:val="24"/>
          <w:szCs w:val="24"/>
          <w:lang w:val="en-US"/>
        </w:rPr>
        <w:t>GLOBAL GIVING / CONNECTION COLOMBIA</w:t>
      </w:r>
    </w:p>
    <w:p w:rsidR="00D94E62" w:rsidRPr="004A155F" w:rsidRDefault="00D94E62" w:rsidP="00D94E62">
      <w:pPr>
        <w:spacing w:line="360" w:lineRule="auto"/>
        <w:jc w:val="center"/>
        <w:rPr>
          <w:rFonts w:ascii="Arial" w:hAnsi="Arial" w:cs="Arial"/>
          <w:b/>
          <w:sz w:val="24"/>
          <w:szCs w:val="24"/>
          <w:lang w:val="en-US"/>
        </w:rPr>
      </w:pPr>
      <w:r w:rsidRPr="004A155F">
        <w:rPr>
          <w:rFonts w:ascii="Arial" w:hAnsi="Arial" w:cs="Arial"/>
          <w:b/>
          <w:sz w:val="24"/>
          <w:szCs w:val="24"/>
          <w:lang w:val="en-US"/>
        </w:rPr>
        <w:t>CARING FOR THE ESSENTIAL BOND: BINOMIAL MOTHER AND SON PROGRAM</w:t>
      </w:r>
    </w:p>
    <w:p w:rsidR="00D94E62" w:rsidRPr="004A155F" w:rsidRDefault="00D94E62" w:rsidP="00D94E62">
      <w:pPr>
        <w:spacing w:line="360" w:lineRule="auto"/>
        <w:jc w:val="center"/>
        <w:rPr>
          <w:rFonts w:ascii="Arial" w:hAnsi="Arial" w:cs="Arial"/>
          <w:b/>
          <w:sz w:val="24"/>
          <w:szCs w:val="24"/>
          <w:lang w:val="en-US"/>
        </w:rPr>
      </w:pPr>
      <w:r>
        <w:rPr>
          <w:rFonts w:ascii="Arial" w:hAnsi="Arial" w:cs="Arial"/>
          <w:b/>
          <w:sz w:val="24"/>
          <w:szCs w:val="24"/>
          <w:lang w:val="en-US"/>
        </w:rPr>
        <w:t xml:space="preserve">NOVEMBER </w:t>
      </w:r>
      <w:r w:rsidRPr="004A155F">
        <w:rPr>
          <w:rFonts w:ascii="Arial" w:hAnsi="Arial" w:cs="Arial"/>
          <w:b/>
          <w:sz w:val="24"/>
          <w:szCs w:val="24"/>
          <w:lang w:val="en-US"/>
        </w:rPr>
        <w:t>9, 2017</w:t>
      </w:r>
    </w:p>
    <w:p w:rsidR="00D94E62" w:rsidRPr="00744C83" w:rsidRDefault="00D94E62">
      <w:pPr>
        <w:rPr>
          <w:lang w:val="en-US"/>
        </w:rPr>
      </w:pPr>
    </w:p>
    <w:p w:rsidR="00744C83" w:rsidRPr="00744C83" w:rsidRDefault="00744C83" w:rsidP="00744C83">
      <w:pPr>
        <w:spacing w:line="360" w:lineRule="auto"/>
        <w:jc w:val="both"/>
        <w:rPr>
          <w:rFonts w:ascii="Arial" w:hAnsi="Arial" w:cs="Arial"/>
          <w:color w:val="000000" w:themeColor="text1"/>
          <w:sz w:val="24"/>
          <w:szCs w:val="24"/>
          <w:lang w:val="en-US"/>
        </w:rPr>
      </w:pPr>
      <w:r w:rsidRPr="00744C83">
        <w:rPr>
          <w:rFonts w:ascii="Arial" w:hAnsi="Arial" w:cs="Arial"/>
          <w:color w:val="000000" w:themeColor="text1"/>
          <w:sz w:val="24"/>
          <w:szCs w:val="24"/>
          <w:lang w:val="en-US"/>
        </w:rPr>
        <w:t xml:space="preserve">The Amiguitos Royal Foundation is an entity committed to child nutrition that has been the lucky heiress of more than three decades of arduous and tireless work of the Nutrir Foundation. </w:t>
      </w:r>
    </w:p>
    <w:p w:rsidR="0053423C" w:rsidRDefault="005B4E17" w:rsidP="00744C83">
      <w:pPr>
        <w:spacing w:line="360" w:lineRule="auto"/>
        <w:jc w:val="both"/>
        <w:rPr>
          <w:rFonts w:ascii="Arial" w:hAnsi="Arial" w:cs="Arial"/>
          <w:sz w:val="24"/>
          <w:szCs w:val="24"/>
          <w:lang w:val="en-US"/>
        </w:rPr>
      </w:pPr>
      <w:r w:rsidRPr="005B4E17">
        <w:rPr>
          <w:rFonts w:ascii="Arial" w:hAnsi="Arial" w:cs="Arial"/>
          <w:sz w:val="24"/>
          <w:szCs w:val="24"/>
          <w:lang w:val="en-US"/>
        </w:rPr>
        <w:t>During this year we have collected 330 p</w:t>
      </w:r>
      <w:r>
        <w:rPr>
          <w:rFonts w:ascii="Arial" w:hAnsi="Arial" w:cs="Arial"/>
          <w:sz w:val="24"/>
          <w:szCs w:val="24"/>
          <w:lang w:val="en-US"/>
        </w:rPr>
        <w:t>airs mother –child, accompanying their processes from affection and unde</w:t>
      </w:r>
      <w:r w:rsidR="00997BA8">
        <w:rPr>
          <w:rFonts w:ascii="Arial" w:hAnsi="Arial" w:cs="Arial"/>
          <w:sz w:val="24"/>
          <w:szCs w:val="24"/>
          <w:lang w:val="en-US"/>
        </w:rPr>
        <w:t>rstanding. For the Foundation</w:t>
      </w:r>
      <w:r>
        <w:rPr>
          <w:rFonts w:ascii="Arial" w:hAnsi="Arial" w:cs="Arial"/>
          <w:sz w:val="24"/>
          <w:szCs w:val="24"/>
          <w:lang w:val="en-US"/>
        </w:rPr>
        <w:t xml:space="preserve"> is rewarding to see how moms are empowering themselves, which makes them more diligent in their role as mothers. We often observe how friendships and support networks are established between them, which allows them access to jobs while taking care of the children of the others. Likewise, when they feel valuable, their levels of anxiety decrease and the toxic stress that is evident in children also decreases, which allows them to be calm</w:t>
      </w:r>
      <w:r w:rsidR="0053423C">
        <w:rPr>
          <w:rFonts w:ascii="Arial" w:hAnsi="Arial" w:cs="Arial"/>
          <w:sz w:val="24"/>
          <w:szCs w:val="24"/>
          <w:lang w:val="en-US"/>
        </w:rPr>
        <w:t xml:space="preserve"> and</w:t>
      </w:r>
      <w:r>
        <w:rPr>
          <w:rFonts w:ascii="Arial" w:hAnsi="Arial" w:cs="Arial"/>
          <w:sz w:val="24"/>
          <w:szCs w:val="24"/>
          <w:lang w:val="en-US"/>
        </w:rPr>
        <w:t xml:space="preserve"> their nutritional recovery</w:t>
      </w:r>
      <w:r w:rsidR="0053423C">
        <w:rPr>
          <w:rFonts w:ascii="Arial" w:hAnsi="Arial" w:cs="Arial"/>
          <w:sz w:val="24"/>
          <w:szCs w:val="24"/>
          <w:lang w:val="en-US"/>
        </w:rPr>
        <w:t xml:space="preserve"> and neurodevelopment</w:t>
      </w:r>
      <w:r>
        <w:rPr>
          <w:rFonts w:ascii="Arial" w:hAnsi="Arial" w:cs="Arial"/>
          <w:sz w:val="24"/>
          <w:szCs w:val="24"/>
          <w:lang w:val="en-US"/>
        </w:rPr>
        <w:t xml:space="preserve"> is potentialized</w:t>
      </w:r>
      <w:r w:rsidR="0053423C">
        <w:rPr>
          <w:rFonts w:ascii="Arial" w:hAnsi="Arial" w:cs="Arial"/>
          <w:sz w:val="24"/>
          <w:szCs w:val="24"/>
          <w:lang w:val="en-US"/>
        </w:rPr>
        <w:t>.</w:t>
      </w:r>
    </w:p>
    <w:p w:rsidR="00997BA8" w:rsidRPr="00BD0C65" w:rsidRDefault="00BD0C65" w:rsidP="00744C83">
      <w:pPr>
        <w:spacing w:line="360" w:lineRule="auto"/>
        <w:jc w:val="both"/>
        <w:rPr>
          <w:rFonts w:ascii="Arial" w:hAnsi="Arial" w:cs="Arial"/>
          <w:sz w:val="24"/>
          <w:szCs w:val="24"/>
          <w:lang w:val="en-US"/>
        </w:rPr>
      </w:pPr>
      <w:r w:rsidRPr="00BD0C65">
        <w:rPr>
          <w:rFonts w:ascii="Arial" w:hAnsi="Arial" w:cs="Arial"/>
          <w:sz w:val="24"/>
          <w:szCs w:val="24"/>
          <w:lang w:val="en-US"/>
        </w:rPr>
        <w:t>In order to accelerate the recovery proce</w:t>
      </w:r>
      <w:r>
        <w:rPr>
          <w:rFonts w:ascii="Arial" w:hAnsi="Arial" w:cs="Arial"/>
          <w:sz w:val="24"/>
          <w:szCs w:val="24"/>
          <w:lang w:val="en-US"/>
        </w:rPr>
        <w:t>sses of children, we make visits to th</w:t>
      </w:r>
      <w:r w:rsidRPr="00BD0C65">
        <w:rPr>
          <w:rFonts w:ascii="Arial" w:hAnsi="Arial" w:cs="Arial"/>
          <w:sz w:val="24"/>
          <w:szCs w:val="24"/>
          <w:lang w:val="en-US"/>
        </w:rPr>
        <w:t>e</w:t>
      </w:r>
      <w:r>
        <w:rPr>
          <w:rFonts w:ascii="Arial" w:hAnsi="Arial" w:cs="Arial"/>
          <w:sz w:val="24"/>
          <w:szCs w:val="24"/>
          <w:lang w:val="en-US"/>
        </w:rPr>
        <w:t>i</w:t>
      </w:r>
      <w:r w:rsidRPr="00BD0C65">
        <w:rPr>
          <w:rFonts w:ascii="Arial" w:hAnsi="Arial" w:cs="Arial"/>
          <w:sz w:val="24"/>
          <w:szCs w:val="24"/>
          <w:lang w:val="en-US"/>
        </w:rPr>
        <w:t>r homes.</w:t>
      </w:r>
      <w:r>
        <w:rPr>
          <w:rFonts w:ascii="Arial" w:hAnsi="Arial" w:cs="Arial"/>
          <w:sz w:val="24"/>
          <w:szCs w:val="24"/>
          <w:lang w:val="en-US"/>
        </w:rPr>
        <w:t xml:space="preserve"> During these visits, we work with families to improve housing conditions; but the most important thing is that we strengthen the bonds of trust and affection in th</w:t>
      </w:r>
      <w:r w:rsidR="00C84D9D">
        <w:rPr>
          <w:rFonts w:ascii="Arial" w:hAnsi="Arial" w:cs="Arial"/>
          <w:sz w:val="24"/>
          <w:szCs w:val="24"/>
          <w:lang w:val="en-US"/>
        </w:rPr>
        <w:t>em. These visits are accompanied</w:t>
      </w:r>
      <w:r>
        <w:rPr>
          <w:rFonts w:ascii="Arial" w:hAnsi="Arial" w:cs="Arial"/>
          <w:sz w:val="24"/>
          <w:szCs w:val="24"/>
          <w:lang w:val="en-US"/>
        </w:rPr>
        <w:t xml:space="preserve"> by professional students of different disciplines, according to the needs</w:t>
      </w:r>
      <w:r w:rsidR="0053423C">
        <w:rPr>
          <w:rFonts w:ascii="Arial" w:hAnsi="Arial" w:cs="Arial"/>
          <w:sz w:val="24"/>
          <w:szCs w:val="24"/>
          <w:lang w:val="en-US"/>
        </w:rPr>
        <w:t xml:space="preserve"> of each child; for example, if they have problems of malnutrition, medical students and nutritionist accompanied us; if the problem is </w:t>
      </w:r>
      <w:r w:rsidR="0053423C">
        <w:rPr>
          <w:rFonts w:ascii="Arial" w:hAnsi="Arial" w:cs="Arial"/>
          <w:sz w:val="24"/>
          <w:szCs w:val="24"/>
          <w:lang w:val="en-US"/>
        </w:rPr>
        <w:lastRenderedPageBreak/>
        <w:t>neurodevelopment</w:t>
      </w:r>
      <w:r w:rsidR="000E4678">
        <w:rPr>
          <w:rFonts w:ascii="Arial" w:hAnsi="Arial" w:cs="Arial"/>
          <w:sz w:val="24"/>
          <w:szCs w:val="24"/>
          <w:lang w:val="en-US"/>
        </w:rPr>
        <w:t>,</w:t>
      </w:r>
      <w:r w:rsidR="0053423C">
        <w:rPr>
          <w:rFonts w:ascii="Arial" w:hAnsi="Arial" w:cs="Arial"/>
          <w:sz w:val="24"/>
          <w:szCs w:val="24"/>
          <w:lang w:val="en-US"/>
        </w:rPr>
        <w:t xml:space="preserve"> occupational, physical and language therapists accompanied us. After each visit the Foundation is allowed to trace the home and make a subsequent visit, always with the intention of strengthening the bonds of trust and affection. </w:t>
      </w:r>
    </w:p>
    <w:p w:rsidR="00744C83" w:rsidRPr="0053423C" w:rsidRDefault="0053423C" w:rsidP="00744C83">
      <w:pPr>
        <w:spacing w:line="360" w:lineRule="auto"/>
        <w:jc w:val="both"/>
        <w:rPr>
          <w:rFonts w:ascii="Arial" w:hAnsi="Arial" w:cs="Arial"/>
          <w:b/>
          <w:sz w:val="24"/>
          <w:szCs w:val="24"/>
          <w:lang w:val="en-US"/>
        </w:rPr>
      </w:pPr>
      <w:r w:rsidRPr="0053423C">
        <w:rPr>
          <w:rFonts w:ascii="Arial" w:hAnsi="Arial" w:cs="Arial"/>
          <w:sz w:val="24"/>
          <w:szCs w:val="24"/>
          <w:lang w:val="en-US"/>
        </w:rPr>
        <w:t>For the Amiguitos Royal Foundation,</w:t>
      </w:r>
      <w:r>
        <w:rPr>
          <w:rFonts w:ascii="Arial" w:hAnsi="Arial" w:cs="Arial"/>
          <w:sz w:val="24"/>
          <w:szCs w:val="24"/>
          <w:lang w:val="en-US"/>
        </w:rPr>
        <w:t xml:space="preserve"> love nourishes and all human beings are constantly learning, that´s why we all learn from everyone. </w:t>
      </w:r>
    </w:p>
    <w:p w:rsidR="00D94E62" w:rsidRDefault="00D94E62" w:rsidP="00744C83">
      <w:pPr>
        <w:spacing w:line="360" w:lineRule="auto"/>
        <w:jc w:val="both"/>
        <w:rPr>
          <w:rFonts w:ascii="Arial" w:hAnsi="Arial" w:cs="Arial"/>
          <w:b/>
          <w:sz w:val="24"/>
          <w:szCs w:val="24"/>
          <w:lang w:val="en-US"/>
        </w:rPr>
      </w:pPr>
      <w:r w:rsidRPr="00744C83">
        <w:rPr>
          <w:rFonts w:ascii="Arial" w:hAnsi="Arial" w:cs="Arial"/>
          <w:b/>
          <w:sz w:val="24"/>
          <w:szCs w:val="24"/>
          <w:lang w:val="en-US"/>
        </w:rPr>
        <w:t>The following photos reflect the hard work we have been playing along this semester.</w:t>
      </w:r>
    </w:p>
    <w:p w:rsidR="00EA145D" w:rsidRPr="00744C83" w:rsidRDefault="00B74D48" w:rsidP="00744C83">
      <w:pPr>
        <w:spacing w:line="360" w:lineRule="auto"/>
        <w:jc w:val="both"/>
        <w:rPr>
          <w:rFonts w:ascii="Arial" w:hAnsi="Arial" w:cs="Arial"/>
          <w:b/>
          <w:sz w:val="24"/>
          <w:szCs w:val="24"/>
          <w:lang w:val="en-US"/>
        </w:rPr>
      </w:pPr>
      <w:r w:rsidRPr="005A271F">
        <w:rPr>
          <w:noProof/>
          <w:lang w:eastAsia="es-CO"/>
        </w:rPr>
        <w:drawing>
          <wp:anchor distT="0" distB="0" distL="114300" distR="114300" simplePos="0" relativeHeight="251665408" behindDoc="0" locked="0" layoutInCell="1" allowOverlap="1" wp14:anchorId="76ED7D11" wp14:editId="0FE3DF5A">
            <wp:simplePos x="0" y="0"/>
            <wp:positionH relativeFrom="column">
              <wp:posOffset>2895020</wp:posOffset>
            </wp:positionH>
            <wp:positionV relativeFrom="paragraph">
              <wp:posOffset>9681</wp:posOffset>
            </wp:positionV>
            <wp:extent cx="2512612" cy="1670897"/>
            <wp:effectExtent l="19050" t="0" r="21590" b="501015"/>
            <wp:wrapNone/>
            <wp:docPr id="32" name="Imagen 32" descr="C:\Users\NUTRICIONISTA\Documents\FOTOS LAS MEJORES\DSC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UTRICIONISTA\Documents\FOTOS LAS MEJORES\DSC_01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2612" cy="16708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417B6" w:rsidRPr="00B34428">
        <w:rPr>
          <w:noProof/>
          <w:lang w:eastAsia="es-CO"/>
        </w:rPr>
        <w:drawing>
          <wp:anchor distT="0" distB="0" distL="114300" distR="114300" simplePos="0" relativeHeight="251659264" behindDoc="0" locked="0" layoutInCell="1" allowOverlap="1" wp14:anchorId="6DA3E87D" wp14:editId="441AFC7F">
            <wp:simplePos x="0" y="0"/>
            <wp:positionH relativeFrom="column">
              <wp:posOffset>80755</wp:posOffset>
            </wp:positionH>
            <wp:positionV relativeFrom="paragraph">
              <wp:posOffset>-469</wp:posOffset>
            </wp:positionV>
            <wp:extent cx="2520564" cy="1680375"/>
            <wp:effectExtent l="19050" t="0" r="13335" b="491490"/>
            <wp:wrapSquare wrapText="bothSides"/>
            <wp:docPr id="1" name="Imagen 1" descr="C:\Users\NUTRICIONISTA\Pictures\BINOMIOS\FOTOS 2\IMG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RICIONISTA\Pictures\BINOMIOS\FOTOS 2\IMG_15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564" cy="1680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5417B6" w:rsidRDefault="005417B6">
      <w:pPr>
        <w:rPr>
          <w:lang w:val="en-US"/>
        </w:rPr>
      </w:pPr>
    </w:p>
    <w:p w:rsidR="005417B6" w:rsidRDefault="005417B6">
      <w:pPr>
        <w:rPr>
          <w:lang w:val="en-US"/>
        </w:rPr>
      </w:pPr>
    </w:p>
    <w:p w:rsidR="005417B6" w:rsidRDefault="005417B6">
      <w:pPr>
        <w:rPr>
          <w:lang w:val="en-US"/>
        </w:rPr>
      </w:pPr>
    </w:p>
    <w:p w:rsidR="005417B6" w:rsidRDefault="005417B6">
      <w:pPr>
        <w:rPr>
          <w:lang w:val="en-US"/>
        </w:rPr>
      </w:pPr>
    </w:p>
    <w:p w:rsidR="005417B6" w:rsidRDefault="00B74D48">
      <w:pPr>
        <w:rPr>
          <w:lang w:val="en-US"/>
        </w:rPr>
      </w:pPr>
      <w:r w:rsidRPr="00B74D48">
        <w:rPr>
          <w:noProof/>
          <w:lang w:eastAsia="es-CO"/>
        </w:rPr>
        <w:drawing>
          <wp:anchor distT="0" distB="0" distL="114300" distR="114300" simplePos="0" relativeHeight="251672576" behindDoc="0" locked="0" layoutInCell="1" allowOverlap="1">
            <wp:simplePos x="0" y="0"/>
            <wp:positionH relativeFrom="column">
              <wp:posOffset>2975599</wp:posOffset>
            </wp:positionH>
            <wp:positionV relativeFrom="paragraph">
              <wp:posOffset>241411</wp:posOffset>
            </wp:positionV>
            <wp:extent cx="2432547" cy="1824188"/>
            <wp:effectExtent l="19050" t="0" r="25400" b="557530"/>
            <wp:wrapNone/>
            <wp:docPr id="5" name="Imagen 5" descr="C:\Users\NUTRICIONISTA\Pictures\BINOMIOS\FOTOS 2\IMG_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RICIONISTA\Pictures\BINOMIOS\FOTOS 2\IMG_35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2547" cy="18241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74D48" w:rsidRDefault="00B74D48">
      <w:pPr>
        <w:rPr>
          <w:lang w:val="en-US"/>
        </w:rPr>
      </w:pPr>
      <w:r w:rsidRPr="005C09CD">
        <w:rPr>
          <w:noProof/>
          <w:lang w:eastAsia="es-CO"/>
        </w:rPr>
        <w:drawing>
          <wp:anchor distT="0" distB="0" distL="114300" distR="114300" simplePos="0" relativeHeight="251667456" behindDoc="0" locked="0" layoutInCell="1" allowOverlap="1" wp14:anchorId="45BA3C8D" wp14:editId="14B1CE1C">
            <wp:simplePos x="0" y="0"/>
            <wp:positionH relativeFrom="column">
              <wp:posOffset>80755</wp:posOffset>
            </wp:positionH>
            <wp:positionV relativeFrom="paragraph">
              <wp:posOffset>27774</wp:posOffset>
            </wp:positionV>
            <wp:extent cx="2528516" cy="1685677"/>
            <wp:effectExtent l="19050" t="0" r="24765" b="486410"/>
            <wp:wrapNone/>
            <wp:docPr id="33" name="Imagen 33" descr="C:\Users\NUTRICIONISTA\Documents\FOTOS LAS MEJORES\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UTRICIONISTA\Documents\FOTOS LAS MEJORES\IMG_1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460" cy="16949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74D48" w:rsidRDefault="00B74D48">
      <w:pPr>
        <w:rPr>
          <w:lang w:val="en-US"/>
        </w:rPr>
      </w:pPr>
    </w:p>
    <w:p w:rsidR="00B74D48" w:rsidRDefault="00B74D48">
      <w:pPr>
        <w:rPr>
          <w:lang w:val="en-US"/>
        </w:rPr>
      </w:pPr>
    </w:p>
    <w:p w:rsidR="00B74D48" w:rsidRDefault="00B74D48">
      <w:pPr>
        <w:rPr>
          <w:lang w:val="en-US"/>
        </w:rPr>
      </w:pPr>
    </w:p>
    <w:p w:rsidR="00B74D48" w:rsidRDefault="00B74D48">
      <w:pPr>
        <w:rPr>
          <w:lang w:val="en-US"/>
        </w:rPr>
      </w:pPr>
    </w:p>
    <w:p w:rsidR="00B74D48" w:rsidRDefault="00B74D48">
      <w:pPr>
        <w:rPr>
          <w:lang w:val="en-US"/>
        </w:rPr>
      </w:pPr>
    </w:p>
    <w:p w:rsidR="00B74D48" w:rsidRDefault="000418A9">
      <w:pPr>
        <w:rPr>
          <w:lang w:val="en-US"/>
        </w:rPr>
      </w:pPr>
      <w:r w:rsidRPr="00B34428">
        <w:rPr>
          <w:noProof/>
          <w:lang w:eastAsia="es-CO"/>
        </w:rPr>
        <w:drawing>
          <wp:anchor distT="0" distB="0" distL="114300" distR="114300" simplePos="0" relativeHeight="251661312" behindDoc="0" locked="0" layoutInCell="1" allowOverlap="1" wp14:anchorId="34C8C53E" wp14:editId="1543A3E8">
            <wp:simplePos x="0" y="0"/>
            <wp:positionH relativeFrom="column">
              <wp:posOffset>469237</wp:posOffset>
            </wp:positionH>
            <wp:positionV relativeFrom="paragraph">
              <wp:posOffset>125730</wp:posOffset>
            </wp:positionV>
            <wp:extent cx="1735372" cy="2313829"/>
            <wp:effectExtent l="19050" t="0" r="17780" b="658495"/>
            <wp:wrapNone/>
            <wp:docPr id="2" name="Imagen 2" descr="C:\Users\NUTRICIONISTA\Pictures\BINOMIOS\FOTOS 2\IMG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TRICIONISTA\Pictures\BINOMIOS\FOTOS 2\IMG_23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5372" cy="23138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74D48" w:rsidRDefault="000418A9">
      <w:pPr>
        <w:rPr>
          <w:lang w:val="en-US"/>
        </w:rPr>
      </w:pPr>
      <w:r w:rsidRPr="000418A9">
        <w:rPr>
          <w:noProof/>
          <w:lang w:eastAsia="es-CO"/>
        </w:rPr>
        <w:drawing>
          <wp:anchor distT="0" distB="0" distL="114300" distR="114300" simplePos="0" relativeHeight="251673600" behindDoc="0" locked="0" layoutInCell="1" allowOverlap="1">
            <wp:simplePos x="0" y="0"/>
            <wp:positionH relativeFrom="column">
              <wp:posOffset>2783923</wp:posOffset>
            </wp:positionH>
            <wp:positionV relativeFrom="paragraph">
              <wp:posOffset>8255</wp:posOffset>
            </wp:positionV>
            <wp:extent cx="2670589" cy="2002696"/>
            <wp:effectExtent l="19050" t="0" r="15875" b="588645"/>
            <wp:wrapNone/>
            <wp:docPr id="6" name="Imagen 6" descr="C:\Users\NUTRICIONISTA\Pictures\BINOMIOS\FOTOS 2\IMG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TRICIONISTA\Pictures\BINOMIOS\FOTOS 2\IMG_4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0589" cy="20026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74D48" w:rsidRDefault="00B74D48">
      <w:pPr>
        <w:rPr>
          <w:lang w:val="en-US"/>
        </w:rPr>
      </w:pPr>
    </w:p>
    <w:p w:rsidR="00B74D48" w:rsidRDefault="00B74D48">
      <w:pPr>
        <w:rPr>
          <w:lang w:val="en-US"/>
        </w:rPr>
      </w:pPr>
    </w:p>
    <w:p w:rsidR="002B5ABE" w:rsidRDefault="002B5ABE">
      <w:pPr>
        <w:rPr>
          <w:lang w:val="en-US"/>
        </w:rPr>
      </w:pPr>
    </w:p>
    <w:p w:rsidR="002B5ABE" w:rsidRDefault="002B5ABE">
      <w:pPr>
        <w:rPr>
          <w:lang w:val="en-US"/>
        </w:rPr>
      </w:pPr>
      <w:bookmarkStart w:id="0" w:name="_GoBack"/>
      <w:bookmarkEnd w:id="0"/>
    </w:p>
    <w:p w:rsidR="00B74D48" w:rsidRDefault="00B74D48">
      <w:pPr>
        <w:rPr>
          <w:lang w:val="en-US"/>
        </w:rPr>
      </w:pPr>
    </w:p>
    <w:p w:rsidR="00B74D48" w:rsidRDefault="00B74D48">
      <w:pPr>
        <w:rPr>
          <w:lang w:val="en-US"/>
        </w:rPr>
      </w:pPr>
    </w:p>
    <w:p w:rsidR="00B74D48" w:rsidRDefault="00B74D48">
      <w:pPr>
        <w:rPr>
          <w:lang w:val="en-US"/>
        </w:rPr>
      </w:pPr>
    </w:p>
    <w:p w:rsidR="00B74D48" w:rsidRDefault="00907AF4">
      <w:pPr>
        <w:rPr>
          <w:lang w:val="en-US"/>
        </w:rPr>
      </w:pPr>
      <w:r w:rsidRPr="00907AF4">
        <w:rPr>
          <w:noProof/>
          <w:lang w:eastAsia="es-CO"/>
        </w:rPr>
        <w:drawing>
          <wp:anchor distT="0" distB="0" distL="114300" distR="114300" simplePos="0" relativeHeight="251674624" behindDoc="0" locked="0" layoutInCell="1" allowOverlap="1">
            <wp:simplePos x="0" y="0"/>
            <wp:positionH relativeFrom="column">
              <wp:posOffset>3968943</wp:posOffset>
            </wp:positionH>
            <wp:positionV relativeFrom="paragraph">
              <wp:posOffset>-629451</wp:posOffset>
            </wp:positionV>
            <wp:extent cx="1974999" cy="2514600"/>
            <wp:effectExtent l="19050" t="0" r="25400" b="742950"/>
            <wp:wrapNone/>
            <wp:docPr id="7" name="Imagen 7" descr="C:\Users\NUTRICIONISTA\Pictures\BINOMIOS\FOTOS 2\IMG_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TRICIONISTA\Pictures\BINOMIOS\FOTOS 2\IMG_23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555" cy="25229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B34428">
        <w:rPr>
          <w:noProof/>
          <w:lang w:eastAsia="es-CO"/>
        </w:rPr>
        <w:drawing>
          <wp:anchor distT="0" distB="0" distL="114300" distR="114300" simplePos="0" relativeHeight="251663360" behindDoc="0" locked="0" layoutInCell="1" allowOverlap="1" wp14:anchorId="67D8785C" wp14:editId="768E5E2D">
            <wp:simplePos x="0" y="0"/>
            <wp:positionH relativeFrom="column">
              <wp:posOffset>1941195</wp:posOffset>
            </wp:positionH>
            <wp:positionV relativeFrom="paragraph">
              <wp:posOffset>-629948</wp:posOffset>
            </wp:positionV>
            <wp:extent cx="1876507" cy="2514638"/>
            <wp:effectExtent l="19050" t="0" r="28575" b="742950"/>
            <wp:wrapNone/>
            <wp:docPr id="3" name="Imagen 3" descr="C:\Users\NUTRICIONISTA\Pictures\BINOMIOS\FORTALECIMIENTO DE LA EXPRESIÓN AFE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TRICIONISTA\Pictures\BINOMIOS\FORTALECIMIENTO DE LA EXPRESIÓN AFECTIV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507" cy="25146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F07BE">
        <w:rPr>
          <w:noProof/>
          <w:lang w:eastAsia="es-CO"/>
        </w:rPr>
        <w:drawing>
          <wp:anchor distT="0" distB="0" distL="114300" distR="114300" simplePos="0" relativeHeight="251671552" behindDoc="0" locked="0" layoutInCell="1" allowOverlap="1" wp14:anchorId="3BB22580" wp14:editId="3C557D63">
            <wp:simplePos x="0" y="0"/>
            <wp:positionH relativeFrom="column">
              <wp:posOffset>-180975</wp:posOffset>
            </wp:positionH>
            <wp:positionV relativeFrom="paragraph">
              <wp:posOffset>-630583</wp:posOffset>
            </wp:positionV>
            <wp:extent cx="1892411" cy="2523215"/>
            <wp:effectExtent l="19050" t="0" r="12700" b="734695"/>
            <wp:wrapNone/>
            <wp:docPr id="4" name="Imagen 4" descr="C:\Users\NUTRICIONISTA\Pictures\Centros\Binomio-Constructores\Creciendo con amor\DSC0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UTRICIONISTA\Pictures\Centros\Binomio-Constructores\Creciendo con amor\DSC076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411" cy="2523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94E62" w:rsidRPr="00D94E62" w:rsidRDefault="00B9607C">
      <w:pPr>
        <w:rPr>
          <w:lang w:val="en-US"/>
        </w:rPr>
      </w:pPr>
      <w:r w:rsidRPr="00B9607C">
        <w:rPr>
          <w:noProof/>
          <w:lang w:eastAsia="es-CO"/>
        </w:rPr>
        <w:drawing>
          <wp:anchor distT="0" distB="0" distL="114300" distR="114300" simplePos="0" relativeHeight="251677696" behindDoc="0" locked="0" layoutInCell="1" allowOverlap="1">
            <wp:simplePos x="0" y="0"/>
            <wp:positionH relativeFrom="column">
              <wp:posOffset>714209</wp:posOffset>
            </wp:positionH>
            <wp:positionV relativeFrom="paragraph">
              <wp:posOffset>4729811</wp:posOffset>
            </wp:positionV>
            <wp:extent cx="4169848" cy="3128038"/>
            <wp:effectExtent l="19050" t="0" r="21590" b="891540"/>
            <wp:wrapNone/>
            <wp:docPr id="10" name="Imagen 10" descr="C:\Users\NUTRICIONISTA\Pictures\BINOMIOS\SOMOS UNA COMUNIDAD SOLIDARIA Y COMPROMET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TRICIONISTA\Pictures\BINOMIOS\SOMOS UNA COMUNIDAD SOLIDARIA Y COMPROMETID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9848" cy="31280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B9607C">
        <w:rPr>
          <w:noProof/>
          <w:lang w:eastAsia="es-CO"/>
        </w:rPr>
        <w:drawing>
          <wp:anchor distT="0" distB="0" distL="114300" distR="114300" simplePos="0" relativeHeight="251675648" behindDoc="0" locked="0" layoutInCell="1" allowOverlap="1">
            <wp:simplePos x="0" y="0"/>
            <wp:positionH relativeFrom="column">
              <wp:posOffset>644497</wp:posOffset>
            </wp:positionH>
            <wp:positionV relativeFrom="paragraph">
              <wp:posOffset>1886489</wp:posOffset>
            </wp:positionV>
            <wp:extent cx="1937893" cy="2584174"/>
            <wp:effectExtent l="19050" t="0" r="24765" b="768985"/>
            <wp:wrapNone/>
            <wp:docPr id="8" name="Imagen 8" descr="C:\Users\NUTRICIONISTA\Pictures\BINOMIOS\FOTOS 2\IMG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TRICIONISTA\Pictures\BINOMIOS\FOTOS 2\IMG_27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7893" cy="25841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B9607C">
        <w:rPr>
          <w:noProof/>
          <w:lang w:eastAsia="es-CO"/>
        </w:rPr>
        <w:drawing>
          <wp:anchor distT="0" distB="0" distL="114300" distR="114300" simplePos="0" relativeHeight="251676672" behindDoc="0" locked="0" layoutInCell="1" allowOverlap="1">
            <wp:simplePos x="0" y="0"/>
            <wp:positionH relativeFrom="column">
              <wp:posOffset>3125829</wp:posOffset>
            </wp:positionH>
            <wp:positionV relativeFrom="paragraph">
              <wp:posOffset>1824355</wp:posOffset>
            </wp:positionV>
            <wp:extent cx="1757238" cy="2643183"/>
            <wp:effectExtent l="19050" t="0" r="14605" b="767080"/>
            <wp:wrapNone/>
            <wp:docPr id="9" name="Imagen 9" descr="C:\Users\NUTRICIONISTA\Pictures\BINOMIOS\MADRES DEL PROGRAMA BINO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TRICIONISTA\Pictures\BINOMIOS\MADRES DEL PROGRAMA BINOMI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238" cy="26431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sectPr w:rsidR="00D94E62" w:rsidRPr="00D94E6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408"/>
    <w:rsid w:val="000418A9"/>
    <w:rsid w:val="000714B9"/>
    <w:rsid w:val="000E4678"/>
    <w:rsid w:val="00145D2F"/>
    <w:rsid w:val="00267635"/>
    <w:rsid w:val="0028125F"/>
    <w:rsid w:val="002B5ABE"/>
    <w:rsid w:val="0053423C"/>
    <w:rsid w:val="005417B6"/>
    <w:rsid w:val="00547CBD"/>
    <w:rsid w:val="005B4E17"/>
    <w:rsid w:val="00744C83"/>
    <w:rsid w:val="007D180F"/>
    <w:rsid w:val="00907AF4"/>
    <w:rsid w:val="00997BA8"/>
    <w:rsid w:val="00B74D48"/>
    <w:rsid w:val="00B9607C"/>
    <w:rsid w:val="00BD0C65"/>
    <w:rsid w:val="00C84D9D"/>
    <w:rsid w:val="00D94E62"/>
    <w:rsid w:val="00E91408"/>
    <w:rsid w:val="00EA14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365B8C-03EA-4C3B-906F-ADE2773D1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Pages>
  <Words>310</Words>
  <Characters>1705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FUNDACION AMIGUITOS ROYAL</dc:creator>
  <cp:keywords/>
  <dc:description/>
  <cp:lastModifiedBy>FUNDACION AMIGUITOS ROYAL</cp:lastModifiedBy>
  <cp:revision>19</cp:revision>
  <dcterms:created xsi:type="dcterms:W3CDTF">2017-11-09T18:19:00Z</dcterms:created>
  <dcterms:modified xsi:type="dcterms:W3CDTF">2017-11-09T19:49:00Z</dcterms:modified>
</cp:coreProperties>
</file>