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031CBEA" w14:textId="7699989B" w:rsidR="007519E7" w:rsidRDefault="00130076" w:rsidP="007C17FD">
      <w:pPr>
        <w:jc w:val="center"/>
        <w:rPr>
          <w:b/>
        </w:rPr>
      </w:pPr>
      <w:r>
        <w:rPr>
          <w:b/>
          <w:noProof/>
        </w:rPr>
        <w:drawing>
          <wp:inline distT="0" distB="0" distL="0" distR="0" wp14:anchorId="7D806D1D" wp14:editId="48EE279E">
            <wp:extent cx="4514850" cy="2023844"/>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AAF_LogoAlternate.jpg"/>
                    <pic:cNvPicPr/>
                  </pic:nvPicPr>
                  <pic:blipFill>
                    <a:blip r:embed="rId6">
                      <a:extLst>
                        <a:ext uri="{28A0092B-C50C-407E-A947-70E740481C1C}">
                          <a14:useLocalDpi xmlns:a14="http://schemas.microsoft.com/office/drawing/2010/main" val="0"/>
                        </a:ext>
                      </a:extLst>
                    </a:blip>
                    <a:stretch>
                      <a:fillRect/>
                    </a:stretch>
                  </pic:blipFill>
                  <pic:spPr>
                    <a:xfrm>
                      <a:off x="0" y="0"/>
                      <a:ext cx="4527807" cy="2029652"/>
                    </a:xfrm>
                    <a:prstGeom prst="rect">
                      <a:avLst/>
                    </a:prstGeom>
                  </pic:spPr>
                </pic:pic>
              </a:graphicData>
            </a:graphic>
          </wp:inline>
        </w:drawing>
      </w:r>
    </w:p>
    <w:p w14:paraId="262F840B" w14:textId="43CDDFEF" w:rsidR="00FD5008" w:rsidRDefault="00FD5008" w:rsidP="00DB628D">
      <w:r w:rsidRPr="00FD5008">
        <w:rPr>
          <w:b/>
        </w:rPr>
        <w:t xml:space="preserve">Organization: </w:t>
      </w:r>
      <w:r>
        <w:t>Native American Advancement Foundation</w:t>
      </w:r>
    </w:p>
    <w:p w14:paraId="40050B66" w14:textId="77777777" w:rsidR="00EB3FA4" w:rsidRDefault="00EB3FA4" w:rsidP="00DB628D">
      <w:pPr>
        <w:rPr>
          <w:b/>
        </w:rPr>
      </w:pPr>
    </w:p>
    <w:p w14:paraId="4909A740" w14:textId="3F2CBEDA" w:rsidR="005459E0" w:rsidRDefault="00AC10D5" w:rsidP="00AC10D5">
      <w:r w:rsidRPr="00AC10D5">
        <w:rPr>
          <w:b/>
        </w:rPr>
        <w:t xml:space="preserve">Priority Area: </w:t>
      </w:r>
      <w:r w:rsidR="001F3265">
        <w:t>Under Privileged C</w:t>
      </w:r>
      <w:r w:rsidR="001F3265" w:rsidRPr="001F3265">
        <w:t>hildren</w:t>
      </w:r>
    </w:p>
    <w:p w14:paraId="6819925D" w14:textId="77777777" w:rsidR="008648B2" w:rsidRDefault="008648B2" w:rsidP="00DB628D">
      <w:pPr>
        <w:rPr>
          <w:bCs/>
        </w:rPr>
      </w:pPr>
    </w:p>
    <w:p w14:paraId="1CA323B9" w14:textId="77497FC6" w:rsidR="008648B2" w:rsidRDefault="008648B2" w:rsidP="008648B2">
      <w:pPr>
        <w:rPr>
          <w:bCs/>
          <w:i/>
        </w:rPr>
      </w:pPr>
      <w:r w:rsidRPr="008648B2">
        <w:rPr>
          <w:bCs/>
          <w:i/>
        </w:rPr>
        <w:t>Fewer than half of the Tohono O’odham community’s adults have completed high school, the lowest rate of al</w:t>
      </w:r>
      <w:r w:rsidR="004919B6">
        <w:rPr>
          <w:bCs/>
          <w:i/>
        </w:rPr>
        <w:t xml:space="preserve">l U.S. Native American tribes. </w:t>
      </w:r>
      <w:r w:rsidRPr="008648B2">
        <w:rPr>
          <w:bCs/>
          <w:i/>
        </w:rPr>
        <w:t>A dropout rate in excess of 50% continues to be the norm. Lack of education has an enormous impact on the future</w:t>
      </w:r>
      <w:r w:rsidR="0075275A">
        <w:rPr>
          <w:bCs/>
          <w:i/>
        </w:rPr>
        <w:t>,</w:t>
      </w:r>
      <w:r w:rsidRPr="008648B2">
        <w:rPr>
          <w:bCs/>
          <w:i/>
        </w:rPr>
        <w:t xml:space="preserve"> </w:t>
      </w:r>
      <w:r w:rsidR="0075275A">
        <w:rPr>
          <w:bCs/>
          <w:i/>
        </w:rPr>
        <w:t>since</w:t>
      </w:r>
      <w:r w:rsidRPr="008648B2">
        <w:rPr>
          <w:bCs/>
          <w:i/>
        </w:rPr>
        <w:t xml:space="preserve"> the population is statistically young: 52.2% of the population is under 25 years-old (compared with 35.3% of the United States).</w:t>
      </w:r>
    </w:p>
    <w:p w14:paraId="47C4ECBD" w14:textId="77777777" w:rsidR="009702B7" w:rsidRDefault="009702B7" w:rsidP="008648B2">
      <w:pPr>
        <w:rPr>
          <w:bCs/>
          <w:i/>
        </w:rPr>
      </w:pPr>
    </w:p>
    <w:p w14:paraId="215FF320" w14:textId="25F1FC59" w:rsidR="00130076" w:rsidRDefault="00730277" w:rsidP="00130076">
      <w:pPr>
        <w:rPr>
          <w:bCs/>
        </w:rPr>
      </w:pPr>
      <w:r>
        <w:rPr>
          <w:bCs/>
        </w:rPr>
        <w:t>It is the belief</w:t>
      </w:r>
      <w:r w:rsidR="00786AF1">
        <w:rPr>
          <w:bCs/>
        </w:rPr>
        <w:t xml:space="preserve"> of the Native American Advancement Foundation (NAAF) that through </w:t>
      </w:r>
      <w:r>
        <w:rPr>
          <w:bCs/>
        </w:rPr>
        <w:t>strong</w:t>
      </w:r>
      <w:r w:rsidR="000E0FE4">
        <w:rPr>
          <w:bCs/>
        </w:rPr>
        <w:t>, supportive, encouraging after-</w:t>
      </w:r>
      <w:r>
        <w:rPr>
          <w:bCs/>
        </w:rPr>
        <w:t>program</w:t>
      </w:r>
      <w:r w:rsidR="00786AF1">
        <w:rPr>
          <w:bCs/>
        </w:rPr>
        <w:t>s</w:t>
      </w:r>
      <w:r>
        <w:rPr>
          <w:bCs/>
        </w:rPr>
        <w:t xml:space="preserve"> for the youth, these number</w:t>
      </w:r>
      <w:r w:rsidR="00237A2E">
        <w:rPr>
          <w:bCs/>
        </w:rPr>
        <w:t>s</w:t>
      </w:r>
      <w:r>
        <w:rPr>
          <w:bCs/>
        </w:rPr>
        <w:t xml:space="preserve"> can begin to turn in a positive direction</w:t>
      </w:r>
      <w:r w:rsidR="00786AF1">
        <w:rPr>
          <w:bCs/>
        </w:rPr>
        <w:t xml:space="preserve"> with more members of the Nation becoming high school graduates </w:t>
      </w:r>
      <w:r w:rsidR="00F9525B">
        <w:rPr>
          <w:bCs/>
        </w:rPr>
        <w:t>and pursuing</w:t>
      </w:r>
      <w:r w:rsidR="00786AF1">
        <w:rPr>
          <w:bCs/>
        </w:rPr>
        <w:t xml:space="preserve"> higher education</w:t>
      </w:r>
      <w:r>
        <w:rPr>
          <w:bCs/>
        </w:rPr>
        <w:t xml:space="preserve">. </w:t>
      </w:r>
      <w:r w:rsidR="006C02A5">
        <w:rPr>
          <w:bCs/>
        </w:rPr>
        <w:t xml:space="preserve">The youth of Gu </w:t>
      </w:r>
      <w:r w:rsidR="00C671DD">
        <w:rPr>
          <w:bCs/>
        </w:rPr>
        <w:t>Vo need access to resources that are crucial</w:t>
      </w:r>
      <w:r w:rsidR="00130076">
        <w:rPr>
          <w:bCs/>
        </w:rPr>
        <w:t xml:space="preserve"> to furthering their education and inspiring them to stay in school. NAAF pro</w:t>
      </w:r>
      <w:r w:rsidR="006C02A5">
        <w:rPr>
          <w:bCs/>
        </w:rPr>
        <w:t xml:space="preserve">vides these resources in the Gu </w:t>
      </w:r>
      <w:r w:rsidR="00130076">
        <w:rPr>
          <w:bCs/>
        </w:rPr>
        <w:t>Vo Youth After</w:t>
      </w:r>
      <w:r w:rsidR="006C02A5">
        <w:rPr>
          <w:bCs/>
        </w:rPr>
        <w:t>-</w:t>
      </w:r>
      <w:r w:rsidR="00130076">
        <w:rPr>
          <w:bCs/>
        </w:rPr>
        <w:t xml:space="preserve"> School Program.</w:t>
      </w:r>
    </w:p>
    <w:p w14:paraId="0E0902E7" w14:textId="77777777" w:rsidR="00503525" w:rsidRDefault="00503525" w:rsidP="008648B2">
      <w:pPr>
        <w:rPr>
          <w:bCs/>
        </w:rPr>
      </w:pPr>
    </w:p>
    <w:p w14:paraId="2B494E94" w14:textId="0CB95116" w:rsidR="00503525" w:rsidRDefault="00503525" w:rsidP="00503525">
      <w:r>
        <w:t>NAAF</w:t>
      </w:r>
      <w:r w:rsidRPr="00DB628D">
        <w:t xml:space="preserve"> is the only nonprofit to provide an afterschool program to communities within th</w:t>
      </w:r>
      <w:r w:rsidR="0090752E">
        <w:t>e Tohono O’odham Nation.</w:t>
      </w:r>
      <w:r w:rsidR="00261F46">
        <w:t xml:space="preserve"> After </w:t>
      </w:r>
      <w:r w:rsidR="0055597B">
        <w:t>four</w:t>
      </w:r>
      <w:r w:rsidR="00261F46">
        <w:t xml:space="preserve"> incredibly</w:t>
      </w:r>
      <w:r w:rsidR="004D7EC9">
        <w:t xml:space="preserve"> successful years, i</w:t>
      </w:r>
      <w:r w:rsidR="0090752E">
        <w:t xml:space="preserve">n August </w:t>
      </w:r>
      <w:r w:rsidR="0055597B">
        <w:t>2015</w:t>
      </w:r>
      <w:r w:rsidR="00085944">
        <w:t xml:space="preserve"> the Gu </w:t>
      </w:r>
      <w:r w:rsidRPr="00DB628D">
        <w:t>Vo Youth</w:t>
      </w:r>
      <w:r w:rsidR="00085944">
        <w:t xml:space="preserve"> After-</w:t>
      </w:r>
      <w:r>
        <w:t xml:space="preserve">School </w:t>
      </w:r>
      <w:r w:rsidRPr="00DB628D">
        <w:t xml:space="preserve">Program </w:t>
      </w:r>
      <w:r w:rsidR="00130076">
        <w:t xml:space="preserve">will enter </w:t>
      </w:r>
      <w:r w:rsidR="0055597B">
        <w:t>its fifth year</w:t>
      </w:r>
      <w:r w:rsidRPr="00DB628D">
        <w:t>.</w:t>
      </w:r>
      <w:r>
        <w:t xml:space="preserve"> It is the hope of NAAF that moving forward other Districts will partner with the organization and implement their own after</w:t>
      </w:r>
      <w:r w:rsidR="0090752E">
        <w:t xml:space="preserve"> </w:t>
      </w:r>
      <w:r w:rsidR="00085944">
        <w:t xml:space="preserve">school programs based on the Gu </w:t>
      </w:r>
      <w:r>
        <w:t xml:space="preserve">Vo model. </w:t>
      </w:r>
    </w:p>
    <w:p w14:paraId="039E6815" w14:textId="77777777" w:rsidR="004E1AD5" w:rsidRDefault="004E1AD5" w:rsidP="003C143C">
      <w:pPr>
        <w:rPr>
          <w:bCs/>
        </w:rPr>
      </w:pPr>
      <w:bookmarkStart w:id="0" w:name="_GoBack"/>
      <w:bookmarkEnd w:id="0"/>
    </w:p>
    <w:p w14:paraId="3DA965FC" w14:textId="36AD7EAD" w:rsidR="003C143C" w:rsidRPr="00625D4C" w:rsidRDefault="009E64CD" w:rsidP="003C143C">
      <w:pPr>
        <w:rPr>
          <w:bCs/>
        </w:rPr>
      </w:pPr>
      <w:r>
        <w:t>C</w:t>
      </w:r>
      <w:r w:rsidR="00E370DE" w:rsidRPr="008172F3">
        <w:t>ommunity members from the District develop and manage the program, which includes extracurricular activities designed to keep students scholastically enga</w:t>
      </w:r>
      <w:r w:rsidR="00E370DE">
        <w:t xml:space="preserve">ged as well as physically fit. </w:t>
      </w:r>
      <w:r w:rsidR="00E370DE" w:rsidRPr="008172F3">
        <w:t xml:space="preserve">Students begin each daily session with </w:t>
      </w:r>
      <w:r w:rsidR="00D31A9C">
        <w:t>study hour</w:t>
      </w:r>
      <w:r w:rsidR="00E370DE">
        <w:t xml:space="preserve"> </w:t>
      </w:r>
      <w:r w:rsidR="00D31A9C">
        <w:t>where</w:t>
      </w:r>
      <w:r w:rsidR="00E370DE">
        <w:t xml:space="preserve"> instructors </w:t>
      </w:r>
      <w:r w:rsidR="00E370DE" w:rsidRPr="008172F3">
        <w:t>provide</w:t>
      </w:r>
      <w:r w:rsidR="00E370DE">
        <w:t xml:space="preserve"> tutoring in reading, math, science, and even the study of computer programming and robotics.</w:t>
      </w:r>
      <w:r w:rsidR="003C143C">
        <w:t xml:space="preserve"> </w:t>
      </w:r>
      <w:r w:rsidR="003C143C" w:rsidRPr="00B330DA">
        <w:t>Studen</w:t>
      </w:r>
      <w:r w:rsidR="003C143C">
        <w:t>ts receive help with their homework</w:t>
      </w:r>
      <w:r w:rsidR="003C143C" w:rsidRPr="00B330DA">
        <w:t xml:space="preserve"> onboard NAAF’s Virtual Learning Cent</w:t>
      </w:r>
      <w:r w:rsidR="003C143C">
        <w:t xml:space="preserve">er (VLC), a mobile computer lab in partnership with </w:t>
      </w:r>
      <w:r w:rsidR="003C143C" w:rsidRPr="00B330DA">
        <w:t>Sunnyside Unified School District</w:t>
      </w:r>
      <w:r w:rsidR="00ED2CC6">
        <w:t xml:space="preserve"> </w:t>
      </w:r>
      <w:r w:rsidR="003C143C" w:rsidRPr="00B330DA">
        <w:t>with 1</w:t>
      </w:r>
      <w:r w:rsidR="003C143C">
        <w:t xml:space="preserve">8 laptops and a WiFi hotspot. </w:t>
      </w:r>
    </w:p>
    <w:p w14:paraId="541EC07B" w14:textId="77777777" w:rsidR="003C143C" w:rsidRDefault="003C143C" w:rsidP="003C143C"/>
    <w:p w14:paraId="39CBF47F" w14:textId="77777777" w:rsidR="00A61B64" w:rsidRDefault="00E370DE" w:rsidP="00E510C1">
      <w:r w:rsidRPr="008172F3">
        <w:lastRenderedPageBreak/>
        <w:t>Arts and crafts classes</w:t>
      </w:r>
      <w:r w:rsidR="00D31A9C">
        <w:t xml:space="preserve"> are also part of the curriculum</w:t>
      </w:r>
      <w:r w:rsidR="0090752E">
        <w:t xml:space="preserve"> including</w:t>
      </w:r>
      <w:r w:rsidRPr="008172F3">
        <w:t xml:space="preserve"> painting, sewing, ceramics, and beading – skills that are incorporated into the making of traditional Tohono O’odham clothing, medicine pouches, jewelry, pottery</w:t>
      </w:r>
      <w:r w:rsidR="00ED2CC6">
        <w:t>,</w:t>
      </w:r>
      <w:r w:rsidRPr="008172F3">
        <w:t xml:space="preserve"> and holiday h</w:t>
      </w:r>
      <w:r w:rsidR="00043AE7">
        <w:t xml:space="preserve">andicrafts such as cascarones. </w:t>
      </w:r>
      <w:r w:rsidR="00742AA8">
        <w:t>Also offered will be</w:t>
      </w:r>
      <w:r w:rsidR="00043AE7">
        <w:t xml:space="preserve"> instruction in dance, pottery, cooking, language, and gardening.</w:t>
      </w:r>
      <w:r w:rsidR="00742AA8">
        <w:t xml:space="preserve"> The idea is to teach students subjects such as math and science, but also focus on the history and practices of the </w:t>
      </w:r>
      <w:r w:rsidR="00742AA8" w:rsidRPr="008172F3">
        <w:t>Tohono O’odham</w:t>
      </w:r>
      <w:r w:rsidR="00742AA8">
        <w:t xml:space="preserve"> Nation. </w:t>
      </w:r>
    </w:p>
    <w:p w14:paraId="46D32CB9" w14:textId="77777777" w:rsidR="007E16D2" w:rsidRDefault="007E16D2" w:rsidP="00E510C1"/>
    <w:p w14:paraId="1E8D3E5E" w14:textId="5BA99319" w:rsidR="00E370DE" w:rsidRPr="00DB628D" w:rsidRDefault="00E370DE" w:rsidP="00E510C1">
      <w:r w:rsidRPr="008172F3">
        <w:t xml:space="preserve">The Healthy O’odham Promotion Program (HOPP) offers fitness </w:t>
      </w:r>
      <w:r w:rsidR="00C115E6">
        <w:t>clinics and wellness counseling to the students.</w:t>
      </w:r>
      <w:r w:rsidR="008D3272">
        <w:t xml:space="preserve"> </w:t>
      </w:r>
      <w:r w:rsidR="008D3272" w:rsidRPr="00B330DA">
        <w:t>In September of 2012, HOPP was nationally recognized by the</w:t>
      </w:r>
      <w:r w:rsidR="008D3272">
        <w:t xml:space="preserve"> </w:t>
      </w:r>
      <w:r w:rsidR="008D3272" w:rsidRPr="00603492">
        <w:t>American Diabetes Association for its work towards preve</w:t>
      </w:r>
      <w:r w:rsidR="008D3272">
        <w:t xml:space="preserve">ntion of diabetes and obesity. </w:t>
      </w:r>
      <w:r w:rsidR="008D3272" w:rsidRPr="00603492">
        <w:t xml:space="preserve">Their approach is culturally based and engages </w:t>
      </w:r>
      <w:r w:rsidR="00885D49">
        <w:t xml:space="preserve">the students in physical fitness and nutrition. </w:t>
      </w:r>
      <w:r w:rsidR="00C115E6">
        <w:t>N</w:t>
      </w:r>
      <w:r w:rsidRPr="008172F3">
        <w:t>utritional dinners are prepared</w:t>
      </w:r>
      <w:r w:rsidR="00C115E6">
        <w:t xml:space="preserve"> daily</w:t>
      </w:r>
      <w:r w:rsidRPr="008172F3">
        <w:t xml:space="preserve"> using The Mayo Clinic Kids’ Cookbook.</w:t>
      </w:r>
      <w:r>
        <w:t xml:space="preserve"> Team sports</w:t>
      </w:r>
      <w:r w:rsidR="00B97808">
        <w:t>, such as flag football, soccer, and softball</w:t>
      </w:r>
      <w:r>
        <w:t xml:space="preserve"> are played to build character, boost self-esteem, and further teach the students to</w:t>
      </w:r>
      <w:r w:rsidR="00DA0990">
        <w:t xml:space="preserve"> come together and</w:t>
      </w:r>
      <w:r>
        <w:t xml:space="preserve"> work as a group. </w:t>
      </w:r>
      <w:r w:rsidRPr="008172F3">
        <w:t>The goal of the Gu</w:t>
      </w:r>
      <w:r w:rsidR="005108F4">
        <w:t xml:space="preserve"> </w:t>
      </w:r>
      <w:r w:rsidRPr="008172F3">
        <w:t>Vo Youth</w:t>
      </w:r>
      <w:r w:rsidR="005108F4">
        <w:t xml:space="preserve"> After-</w:t>
      </w:r>
      <w:r w:rsidR="00DA0990">
        <w:t>School</w:t>
      </w:r>
      <w:r w:rsidRPr="008172F3">
        <w:t xml:space="preserve"> Program is to establish a safe, fun, active learning environment for the students, giving them the support and incentives they need to remain enrolled in school, improve their study skills, and increase their grade point averages</w:t>
      </w:r>
      <w:r>
        <w:t>.</w:t>
      </w:r>
    </w:p>
    <w:p w14:paraId="49A01D34" w14:textId="77777777" w:rsidR="00E370DE" w:rsidRDefault="00E370DE" w:rsidP="00503525"/>
    <w:p w14:paraId="6E967F1F" w14:textId="74D94FBE" w:rsidR="005D307B" w:rsidRDefault="005D307B" w:rsidP="008648B2">
      <w:r>
        <w:rPr>
          <w:bCs/>
        </w:rPr>
        <w:t xml:space="preserve">The primary goal of </w:t>
      </w:r>
      <w:r w:rsidR="004F643A">
        <w:rPr>
          <w:bCs/>
        </w:rPr>
        <w:t>NAAF</w:t>
      </w:r>
      <w:r w:rsidR="00F15111">
        <w:t xml:space="preserve"> is to promote education and open economic opportunities on the Reservation.</w:t>
      </w:r>
      <w:r w:rsidR="0009194D">
        <w:t xml:space="preserve"> This is currently being done </w:t>
      </w:r>
      <w:r w:rsidR="00C41A65">
        <w:t>i</w:t>
      </w:r>
      <w:r w:rsidR="005108F4">
        <w:t xml:space="preserve">n the Gu </w:t>
      </w:r>
      <w:r w:rsidR="00C41A65">
        <w:t>Vo Dis</w:t>
      </w:r>
      <w:r w:rsidR="005108F4">
        <w:t>trict through the After-</w:t>
      </w:r>
      <w:r w:rsidR="00885D49">
        <w:t>School P</w:t>
      </w:r>
      <w:r w:rsidR="00C41A65">
        <w:t>rogram,</w:t>
      </w:r>
      <w:r w:rsidR="005108F4">
        <w:t xml:space="preserve"> the Gu </w:t>
      </w:r>
      <w:r w:rsidR="00885D49">
        <w:t>Vo Youth Summer Program,</w:t>
      </w:r>
      <w:r w:rsidR="00C41A65">
        <w:t xml:space="preserve"> the </w:t>
      </w:r>
      <w:r w:rsidR="0009194D">
        <w:t>GED</w:t>
      </w:r>
      <w:r w:rsidR="006A6F73">
        <w:t xml:space="preserve"> Program</w:t>
      </w:r>
      <w:r w:rsidR="0009194D">
        <w:t>,</w:t>
      </w:r>
      <w:r w:rsidR="006A6F73">
        <w:t xml:space="preserve"> on board the Virtual Learning</w:t>
      </w:r>
      <w:r w:rsidR="00885D49">
        <w:t xml:space="preserve"> Center</w:t>
      </w:r>
      <w:r w:rsidR="0009194D">
        <w:t>, and through the promotion of educ</w:t>
      </w:r>
      <w:r w:rsidR="001D7E1E">
        <w:t xml:space="preserve">ation, </w:t>
      </w:r>
      <w:r w:rsidR="004F643A">
        <w:t>healthy living,</w:t>
      </w:r>
      <w:r w:rsidR="001D7E1E">
        <w:t xml:space="preserve"> and </w:t>
      </w:r>
      <w:r w:rsidR="004F643A">
        <w:t>economic development.</w:t>
      </w:r>
    </w:p>
    <w:p w14:paraId="2E6789F4" w14:textId="77777777" w:rsidR="007E16D2" w:rsidRDefault="007E16D2" w:rsidP="00050B68"/>
    <w:p w14:paraId="552419D3" w14:textId="674DE7B2" w:rsidR="007E16D2" w:rsidRDefault="00130076" w:rsidP="00050B68">
      <w:r>
        <w:t>Funding for the</w:t>
      </w:r>
      <w:r w:rsidR="002A2EEF">
        <w:t xml:space="preserve"> </w:t>
      </w:r>
      <w:r w:rsidR="005108F4">
        <w:t xml:space="preserve">Gu </w:t>
      </w:r>
      <w:r w:rsidR="006B6D59" w:rsidRPr="008172F3">
        <w:t>Vo</w:t>
      </w:r>
      <w:r w:rsidR="006B6D59">
        <w:t xml:space="preserve"> </w:t>
      </w:r>
      <w:r w:rsidR="006B6D59" w:rsidRPr="008172F3">
        <w:t>Youth</w:t>
      </w:r>
      <w:r w:rsidR="005108F4">
        <w:t xml:space="preserve"> After-</w:t>
      </w:r>
      <w:r w:rsidR="006B6D59">
        <w:t>School</w:t>
      </w:r>
      <w:r w:rsidR="006B6D59" w:rsidRPr="008172F3">
        <w:t xml:space="preserve"> Program</w:t>
      </w:r>
      <w:r w:rsidR="006B6D59">
        <w:t xml:space="preserve"> </w:t>
      </w:r>
      <w:r w:rsidR="001D7E1E">
        <w:t>would allow NAAF to continue this successful program that has kept the children involved</w:t>
      </w:r>
      <w:r w:rsidR="0090267D">
        <w:t>,</w:t>
      </w:r>
      <w:r w:rsidR="001D7E1E">
        <w:t xml:space="preserve"> smiling</w:t>
      </w:r>
      <w:r w:rsidR="0090267D">
        <w:t>,</w:t>
      </w:r>
      <w:r w:rsidR="001D7E1E">
        <w:t xml:space="preserve"> and eager to learn. Education is fun, and the </w:t>
      </w:r>
      <w:r w:rsidR="0064757E">
        <w:t xml:space="preserve">strongest tool one can have </w:t>
      </w:r>
      <w:r w:rsidR="00973122">
        <w:t>for</w:t>
      </w:r>
      <w:r w:rsidR="0064757E">
        <w:t xml:space="preserve"> growing and leading a fulfilling, successful life. Often, this is difficult to realize at such a young age. The </w:t>
      </w:r>
      <w:r w:rsidR="00FC4188">
        <w:t>Gu-</w:t>
      </w:r>
      <w:r w:rsidR="0064757E" w:rsidRPr="008172F3">
        <w:t>Vo Youth</w:t>
      </w:r>
      <w:r w:rsidR="005108F4">
        <w:t xml:space="preserve"> After-</w:t>
      </w:r>
      <w:r w:rsidR="0064757E">
        <w:t>School</w:t>
      </w:r>
      <w:r w:rsidR="0064757E" w:rsidRPr="008172F3">
        <w:t xml:space="preserve"> Program</w:t>
      </w:r>
      <w:r w:rsidR="0064757E">
        <w:t xml:space="preserve"> has been so successful because it is designed to seamlessly combine fun with lear</w:t>
      </w:r>
      <w:r w:rsidR="009255F2">
        <w:t>ning, to keep the students enga</w:t>
      </w:r>
      <w:r w:rsidR="0064757E">
        <w:t xml:space="preserve">ged and excited about what new knowledge will come with the next lesson. If funded, NAAF will provide detailed grant reporting on how the funds were used as well as updates </w:t>
      </w:r>
    </w:p>
    <w:p w14:paraId="64376C71" w14:textId="64FF98BB" w:rsidR="00A61B64" w:rsidRPr="007E16D2" w:rsidRDefault="0064757E" w:rsidP="00050B68">
      <w:r>
        <w:t>with measurable results showing the success of th</w:t>
      </w:r>
      <w:r w:rsidR="007E16D2">
        <w:t>is strong educational program.</w:t>
      </w:r>
    </w:p>
    <w:p w14:paraId="3C93190C" w14:textId="77777777" w:rsidR="007E16D2" w:rsidRDefault="007E16D2" w:rsidP="00050B68">
      <w:pPr>
        <w:rPr>
          <w:b/>
        </w:rPr>
      </w:pPr>
    </w:p>
    <w:p w14:paraId="5FCE7400" w14:textId="4C702E7A" w:rsidR="00050B68" w:rsidRDefault="00050B68" w:rsidP="00050B68">
      <w:pPr>
        <w:rPr>
          <w:b/>
        </w:rPr>
      </w:pPr>
      <w:r>
        <w:rPr>
          <w:b/>
          <w:noProof/>
        </w:rPr>
        <w:lastRenderedPageBreak/>
        <w:drawing>
          <wp:inline distT="0" distB="0" distL="0" distR="0" wp14:anchorId="6C197CA1" wp14:editId="0B693D0E">
            <wp:extent cx="5476240" cy="3078480"/>
            <wp:effectExtent l="0" t="0" r="10160" b="0"/>
            <wp:docPr id="4" name="Picture 4" descr="Macintosh HD:Users:Kober:Desktop:NAAF:zrhVkqB0yJUuuV7f0gENfdI_SkutKE8wziiPt0d06BU.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ober:Desktop:NAAF:zrhVkqB0yJUuuV7f0gENfdI_SkutKE8wziiPt0d06BU.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76240" cy="3078480"/>
                    </a:xfrm>
                    <a:prstGeom prst="rect">
                      <a:avLst/>
                    </a:prstGeom>
                    <a:noFill/>
                    <a:ln>
                      <a:noFill/>
                    </a:ln>
                  </pic:spPr>
                </pic:pic>
              </a:graphicData>
            </a:graphic>
          </wp:inline>
        </w:drawing>
      </w:r>
    </w:p>
    <w:p w14:paraId="0E44FC45" w14:textId="77777777" w:rsidR="00050B68" w:rsidRDefault="00050B68" w:rsidP="00D831CD">
      <w:pPr>
        <w:jc w:val="center"/>
        <w:rPr>
          <w:b/>
        </w:rPr>
      </w:pPr>
    </w:p>
    <w:p w14:paraId="0409E5FC" w14:textId="2CEBE14F" w:rsidR="00050B68" w:rsidRDefault="00050B68" w:rsidP="007E16D2">
      <w:pPr>
        <w:rPr>
          <w:b/>
        </w:rPr>
      </w:pPr>
      <w:r>
        <w:rPr>
          <w:b/>
          <w:noProof/>
        </w:rPr>
        <w:lastRenderedPageBreak/>
        <w:drawing>
          <wp:inline distT="0" distB="0" distL="0" distR="0" wp14:anchorId="3C374853" wp14:editId="3FB564E1">
            <wp:extent cx="5486400" cy="7305040"/>
            <wp:effectExtent l="0" t="0" r="0" b="10160"/>
            <wp:docPr id="7" name="Picture 7" descr="Macintosh HD:Users:Kober:Desktop:NAAF:c1EGVcjDEFCTg-Ns3pDs2F5PPeytJCx0x3P6n4COvzc.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Kober:Desktop:NAAF:c1EGVcjDEFCTg-Ns3pDs2F5PPeytJCx0x3P6n4COvzc.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7305040"/>
                    </a:xfrm>
                    <a:prstGeom prst="rect">
                      <a:avLst/>
                    </a:prstGeom>
                    <a:noFill/>
                    <a:ln>
                      <a:noFill/>
                    </a:ln>
                  </pic:spPr>
                </pic:pic>
              </a:graphicData>
            </a:graphic>
          </wp:inline>
        </w:drawing>
      </w:r>
    </w:p>
    <w:p w14:paraId="702F57CE" w14:textId="77777777" w:rsidR="00050B68" w:rsidRDefault="00050B68" w:rsidP="00D831CD">
      <w:pPr>
        <w:jc w:val="center"/>
        <w:rPr>
          <w:b/>
        </w:rPr>
      </w:pPr>
    </w:p>
    <w:p w14:paraId="63487E4F" w14:textId="77777777" w:rsidR="00050B68" w:rsidRDefault="00050B68" w:rsidP="00D831CD">
      <w:pPr>
        <w:jc w:val="center"/>
        <w:rPr>
          <w:b/>
        </w:rPr>
      </w:pPr>
    </w:p>
    <w:p w14:paraId="4BF7617A" w14:textId="77777777" w:rsidR="00050B68" w:rsidRDefault="00050B68" w:rsidP="00D831CD">
      <w:pPr>
        <w:jc w:val="center"/>
        <w:rPr>
          <w:b/>
        </w:rPr>
      </w:pPr>
    </w:p>
    <w:p w14:paraId="6765BB79" w14:textId="433FF4FE" w:rsidR="00050B68" w:rsidRDefault="00050B68" w:rsidP="002069B6">
      <w:pPr>
        <w:jc w:val="center"/>
        <w:rPr>
          <w:b/>
        </w:rPr>
      </w:pPr>
      <w:r>
        <w:rPr>
          <w:b/>
          <w:noProof/>
        </w:rPr>
        <w:lastRenderedPageBreak/>
        <w:drawing>
          <wp:inline distT="0" distB="0" distL="0" distR="0" wp14:anchorId="18F9547F" wp14:editId="268DA501">
            <wp:extent cx="5476240" cy="4104640"/>
            <wp:effectExtent l="0" t="0" r="10160" b="10160"/>
            <wp:docPr id="8" name="Picture 8" descr="Macintosh HD:Users:Kober:Desktop:NAAF:bTmOy42fg_iWZUV81Z9C6OfWHIuXKaN0nFe89un76hY.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Kober:Desktop:NAAF:bTmOy42fg_iWZUV81Z9C6OfWHIuXKaN0nFe89un76hY.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76240" cy="4104640"/>
                    </a:xfrm>
                    <a:prstGeom prst="rect">
                      <a:avLst/>
                    </a:prstGeom>
                    <a:noFill/>
                    <a:ln>
                      <a:noFill/>
                    </a:ln>
                  </pic:spPr>
                </pic:pic>
              </a:graphicData>
            </a:graphic>
          </wp:inline>
        </w:drawing>
      </w:r>
      <w:r>
        <w:rPr>
          <w:b/>
          <w:noProof/>
        </w:rPr>
        <w:drawing>
          <wp:inline distT="0" distB="0" distL="0" distR="0" wp14:anchorId="62744E0A" wp14:editId="50E539B9">
            <wp:extent cx="5486400" cy="4114800"/>
            <wp:effectExtent l="0" t="0" r="0" b="0"/>
            <wp:docPr id="9" name="Picture 9" descr="Macintosh HD:Users:Kober:Desktop:NAAF:FrCDVU-WH2jVsbTKXrs6HhM4JGuSKonIVK5RKYkj7Dk.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Kober:Desktop:NAAF:FrCDVU-WH2jVsbTKXrs6HhM4JGuSKonIVK5RKYkj7Dk.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14:paraId="3ACDBF00" w14:textId="6B242072" w:rsidR="00050B68" w:rsidRDefault="00050B68" w:rsidP="00D831CD">
      <w:pPr>
        <w:jc w:val="center"/>
        <w:rPr>
          <w:b/>
        </w:rPr>
      </w:pPr>
      <w:r>
        <w:rPr>
          <w:b/>
          <w:noProof/>
        </w:rPr>
        <w:lastRenderedPageBreak/>
        <w:drawing>
          <wp:inline distT="0" distB="0" distL="0" distR="0" wp14:anchorId="6BD32D6E" wp14:editId="1AEC0262">
            <wp:extent cx="5476240" cy="4104640"/>
            <wp:effectExtent l="0" t="0" r="10160" b="10160"/>
            <wp:docPr id="10" name="Picture 10" descr="Macintosh HD:Users:Kober:Desktop:NAAF:fufyvEzFayAiWIr7zU0FjEnecuryCLw_Tv0-KTrgYI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Kober:Desktop:NAAF:fufyvEzFayAiWIr7zU0FjEnecuryCLw_Tv0-KTrgYI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76240" cy="4104640"/>
                    </a:xfrm>
                    <a:prstGeom prst="rect">
                      <a:avLst/>
                    </a:prstGeom>
                    <a:noFill/>
                    <a:ln>
                      <a:noFill/>
                    </a:ln>
                  </pic:spPr>
                </pic:pic>
              </a:graphicData>
            </a:graphic>
          </wp:inline>
        </w:drawing>
      </w:r>
    </w:p>
    <w:p w14:paraId="022529A9" w14:textId="77777777" w:rsidR="00050B68" w:rsidRDefault="00050B68" w:rsidP="00D831CD">
      <w:pPr>
        <w:jc w:val="center"/>
        <w:rPr>
          <w:b/>
        </w:rPr>
      </w:pPr>
    </w:p>
    <w:p w14:paraId="66BBF6E2" w14:textId="2F0566AB" w:rsidR="00050B68" w:rsidRDefault="00050B68" w:rsidP="00D831CD">
      <w:pPr>
        <w:jc w:val="center"/>
        <w:rPr>
          <w:b/>
        </w:rPr>
      </w:pPr>
      <w:r>
        <w:rPr>
          <w:b/>
          <w:noProof/>
        </w:rPr>
        <w:drawing>
          <wp:inline distT="0" distB="0" distL="0" distR="0" wp14:anchorId="2D3F6A11" wp14:editId="0D18977A">
            <wp:extent cx="4338320" cy="3251728"/>
            <wp:effectExtent l="0" t="0" r="5080" b="0"/>
            <wp:docPr id="12" name="Picture 12" descr="Macintosh HD:Users:Kober:Desktop:NAAF:9GDd6eDrJYkfhM4Y1QjmlAnkM9C-EyszPCeE5kC_7Q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Kober:Desktop:NAAF:9GDd6eDrJYkfhM4Y1QjmlAnkM9C-EyszPCeE5kC_7Qo.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38320" cy="3251728"/>
                    </a:xfrm>
                    <a:prstGeom prst="rect">
                      <a:avLst/>
                    </a:prstGeom>
                    <a:noFill/>
                    <a:ln>
                      <a:noFill/>
                    </a:ln>
                  </pic:spPr>
                </pic:pic>
              </a:graphicData>
            </a:graphic>
          </wp:inline>
        </w:drawing>
      </w:r>
    </w:p>
    <w:p w14:paraId="53FB28AD" w14:textId="77777777" w:rsidR="00050B68" w:rsidRDefault="00050B68" w:rsidP="00D831CD">
      <w:pPr>
        <w:jc w:val="center"/>
        <w:rPr>
          <w:b/>
        </w:rPr>
      </w:pPr>
    </w:p>
    <w:p w14:paraId="655446E4" w14:textId="77777777" w:rsidR="00050B68" w:rsidRDefault="00050B68" w:rsidP="00D831CD">
      <w:pPr>
        <w:jc w:val="center"/>
        <w:rPr>
          <w:b/>
        </w:rPr>
      </w:pPr>
    </w:p>
    <w:p w14:paraId="0938D45B" w14:textId="77777777" w:rsidR="00A61B64" w:rsidRDefault="00A61B64" w:rsidP="00A61B64">
      <w:pPr>
        <w:rPr>
          <w:b/>
        </w:rPr>
      </w:pPr>
    </w:p>
    <w:p w14:paraId="7BD3406E" w14:textId="0377CFD5" w:rsidR="00050B68" w:rsidRDefault="00050B68" w:rsidP="00A61B64">
      <w:pPr>
        <w:jc w:val="center"/>
        <w:rPr>
          <w:b/>
        </w:rPr>
      </w:pPr>
      <w:r>
        <w:rPr>
          <w:b/>
        </w:rPr>
        <w:lastRenderedPageBreak/>
        <w:t>Thank you!</w:t>
      </w:r>
    </w:p>
    <w:p w14:paraId="0EF4B2C3" w14:textId="77777777" w:rsidR="00A61B64" w:rsidRDefault="00A61B64" w:rsidP="00D831CD">
      <w:pPr>
        <w:jc w:val="center"/>
        <w:rPr>
          <w:b/>
        </w:rPr>
      </w:pPr>
    </w:p>
    <w:p w14:paraId="5C7A8934" w14:textId="77777777" w:rsidR="00A61B64" w:rsidRDefault="00A61B64" w:rsidP="00D831CD">
      <w:pPr>
        <w:jc w:val="center"/>
        <w:rPr>
          <w:b/>
        </w:rPr>
      </w:pPr>
    </w:p>
    <w:p w14:paraId="725BB006" w14:textId="5A805B3B" w:rsidR="00050B68" w:rsidRDefault="00A61B64" w:rsidP="00D831CD">
      <w:pPr>
        <w:jc w:val="center"/>
        <w:rPr>
          <w:b/>
        </w:rPr>
      </w:pPr>
      <w:r>
        <w:rPr>
          <w:b/>
          <w:noProof/>
        </w:rPr>
        <w:drawing>
          <wp:inline distT="0" distB="0" distL="0" distR="0" wp14:anchorId="4C5AFC9B" wp14:editId="5DE5F8A3">
            <wp:extent cx="5476240" cy="4104640"/>
            <wp:effectExtent l="0" t="0" r="10160" b="10160"/>
            <wp:docPr id="6" name="Picture 6" descr="Macintosh HD:Users:Kober:Desktop:This 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Kober:Desktop:This On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76240" cy="4104640"/>
                    </a:xfrm>
                    <a:prstGeom prst="rect">
                      <a:avLst/>
                    </a:prstGeom>
                    <a:noFill/>
                    <a:ln>
                      <a:noFill/>
                    </a:ln>
                  </pic:spPr>
                </pic:pic>
              </a:graphicData>
            </a:graphic>
          </wp:inline>
        </w:drawing>
      </w:r>
    </w:p>
    <w:p w14:paraId="427CBDF5" w14:textId="77777777" w:rsidR="00050B68" w:rsidRDefault="00050B68" w:rsidP="00D831CD">
      <w:pPr>
        <w:jc w:val="center"/>
        <w:rPr>
          <w:b/>
        </w:rPr>
      </w:pPr>
    </w:p>
    <w:p w14:paraId="46902982" w14:textId="77777777" w:rsidR="00050B68" w:rsidRDefault="00050B68" w:rsidP="00D831CD">
      <w:pPr>
        <w:jc w:val="center"/>
        <w:rPr>
          <w:b/>
        </w:rPr>
      </w:pPr>
    </w:p>
    <w:p w14:paraId="444E0D22" w14:textId="7A16C9DB" w:rsidR="00E66B62" w:rsidRDefault="007C17FD" w:rsidP="00D831CD">
      <w:pPr>
        <w:jc w:val="center"/>
        <w:rPr>
          <w:b/>
        </w:rPr>
      </w:pPr>
      <w:r>
        <w:rPr>
          <w:b/>
          <w:noProof/>
        </w:rPr>
        <w:drawing>
          <wp:inline distT="0" distB="0" distL="0" distR="0" wp14:anchorId="7353332F" wp14:editId="0C9C6637">
            <wp:extent cx="1709420" cy="2058283"/>
            <wp:effectExtent l="0" t="0" r="0" b="0"/>
            <wp:docPr id="3" name="Picture 3" descr="Macintosh HD:Users:Kober:Desktop:NAA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ober:Desktop:NAAF-Log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1126" cy="2060338"/>
                    </a:xfrm>
                    <a:prstGeom prst="rect">
                      <a:avLst/>
                    </a:prstGeom>
                    <a:noFill/>
                    <a:ln>
                      <a:noFill/>
                    </a:ln>
                  </pic:spPr>
                </pic:pic>
              </a:graphicData>
            </a:graphic>
          </wp:inline>
        </w:drawing>
      </w:r>
      <w:r>
        <w:rPr>
          <w:b/>
          <w:noProof/>
        </w:rPr>
        <w:drawing>
          <wp:inline distT="0" distB="0" distL="0" distR="0" wp14:anchorId="77193EE2" wp14:editId="50823564">
            <wp:extent cx="1709420" cy="2058283"/>
            <wp:effectExtent l="0" t="0" r="0" b="0"/>
            <wp:docPr id="5" name="Picture 5" descr="Macintosh HD:Users:Kober:Desktop:NAAF-Log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Kober:Desktop:NAAF-Logo.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1126" cy="2060338"/>
                    </a:xfrm>
                    <a:prstGeom prst="rect">
                      <a:avLst/>
                    </a:prstGeom>
                    <a:noFill/>
                    <a:ln>
                      <a:noFill/>
                    </a:ln>
                  </pic:spPr>
                </pic:pic>
              </a:graphicData>
            </a:graphic>
          </wp:inline>
        </w:drawing>
      </w:r>
    </w:p>
    <w:p w14:paraId="32DB638F" w14:textId="77777777" w:rsidR="0022061A" w:rsidRDefault="0022061A" w:rsidP="00D831CD">
      <w:pPr>
        <w:jc w:val="center"/>
        <w:rPr>
          <w:b/>
        </w:rPr>
      </w:pPr>
    </w:p>
    <w:p w14:paraId="25873B1E" w14:textId="77777777" w:rsidR="0022061A" w:rsidRDefault="0022061A" w:rsidP="00D831CD">
      <w:pPr>
        <w:jc w:val="center"/>
        <w:rPr>
          <w:b/>
        </w:rPr>
      </w:pPr>
    </w:p>
    <w:p w14:paraId="4FF3C364" w14:textId="77777777" w:rsidR="0022061A" w:rsidRDefault="0022061A" w:rsidP="00D831CD">
      <w:pPr>
        <w:jc w:val="center"/>
        <w:rPr>
          <w:b/>
        </w:rPr>
      </w:pPr>
    </w:p>
    <w:p w14:paraId="559BB6D5" w14:textId="77777777" w:rsidR="0022061A" w:rsidRDefault="0022061A" w:rsidP="00D831CD">
      <w:pPr>
        <w:jc w:val="center"/>
        <w:rPr>
          <w:b/>
        </w:rPr>
      </w:pPr>
    </w:p>
    <w:p w14:paraId="51C1EB9C" w14:textId="59E05A4A" w:rsidR="0022061A" w:rsidRPr="00E66B62" w:rsidRDefault="0022061A" w:rsidP="00D831CD">
      <w:pPr>
        <w:jc w:val="center"/>
        <w:rPr>
          <w:b/>
        </w:rPr>
      </w:pPr>
    </w:p>
    <w:sectPr w:rsidR="0022061A" w:rsidRPr="00E66B62" w:rsidSect="00E2598A">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F2F8027" w14:textId="77777777" w:rsidR="009B0EDF" w:rsidRDefault="009B0EDF" w:rsidP="00E40E67">
      <w:r>
        <w:separator/>
      </w:r>
    </w:p>
  </w:endnote>
  <w:endnote w:type="continuationSeparator" w:id="0">
    <w:p w14:paraId="19D211A4" w14:textId="77777777" w:rsidR="009B0EDF" w:rsidRDefault="009B0EDF" w:rsidP="00E40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43" w:usb2="00000009" w:usb3="00000000" w:csb0="000001FF" w:csb1="00000000"/>
  </w:font>
  <w:font w:name="Lucida Grande">
    <w:charset w:val="00"/>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A999F5" w14:textId="77777777" w:rsidR="009B0EDF" w:rsidRDefault="009B0EDF" w:rsidP="00E40E67">
      <w:r>
        <w:separator/>
      </w:r>
    </w:p>
  </w:footnote>
  <w:footnote w:type="continuationSeparator" w:id="0">
    <w:p w14:paraId="32DA480D" w14:textId="77777777" w:rsidR="009B0EDF" w:rsidRDefault="009B0EDF" w:rsidP="00E40E6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28D"/>
    <w:rsid w:val="000206C3"/>
    <w:rsid w:val="000361E3"/>
    <w:rsid w:val="00043AE7"/>
    <w:rsid w:val="00050B68"/>
    <w:rsid w:val="00085944"/>
    <w:rsid w:val="0009194D"/>
    <w:rsid w:val="000D5785"/>
    <w:rsid w:val="000E0FE4"/>
    <w:rsid w:val="000F72E6"/>
    <w:rsid w:val="00104900"/>
    <w:rsid w:val="00107B1D"/>
    <w:rsid w:val="00130076"/>
    <w:rsid w:val="00130C46"/>
    <w:rsid w:val="0013118B"/>
    <w:rsid w:val="00152926"/>
    <w:rsid w:val="00173146"/>
    <w:rsid w:val="0017666D"/>
    <w:rsid w:val="00197FB1"/>
    <w:rsid w:val="001D7E1E"/>
    <w:rsid w:val="001F3265"/>
    <w:rsid w:val="002069B6"/>
    <w:rsid w:val="0022061A"/>
    <w:rsid w:val="00234D8E"/>
    <w:rsid w:val="00237A2E"/>
    <w:rsid w:val="00261F46"/>
    <w:rsid w:val="002A1DD0"/>
    <w:rsid w:val="002A2EEF"/>
    <w:rsid w:val="00304371"/>
    <w:rsid w:val="0031318A"/>
    <w:rsid w:val="00337DDB"/>
    <w:rsid w:val="0037370C"/>
    <w:rsid w:val="00377674"/>
    <w:rsid w:val="003A3F00"/>
    <w:rsid w:val="003C143C"/>
    <w:rsid w:val="003E3CED"/>
    <w:rsid w:val="004919B6"/>
    <w:rsid w:val="004D1C6D"/>
    <w:rsid w:val="004D7EC9"/>
    <w:rsid w:val="004E1AD5"/>
    <w:rsid w:val="004F643A"/>
    <w:rsid w:val="00503525"/>
    <w:rsid w:val="005108F4"/>
    <w:rsid w:val="005158BA"/>
    <w:rsid w:val="005459E0"/>
    <w:rsid w:val="005467EF"/>
    <w:rsid w:val="0055597B"/>
    <w:rsid w:val="005D307B"/>
    <w:rsid w:val="00603492"/>
    <w:rsid w:val="00625C0B"/>
    <w:rsid w:val="00625D4C"/>
    <w:rsid w:val="0064757E"/>
    <w:rsid w:val="006A6F73"/>
    <w:rsid w:val="006B6D59"/>
    <w:rsid w:val="006C02A5"/>
    <w:rsid w:val="00730277"/>
    <w:rsid w:val="00742AA8"/>
    <w:rsid w:val="007519E7"/>
    <w:rsid w:val="0075275A"/>
    <w:rsid w:val="00786AF1"/>
    <w:rsid w:val="007A0E12"/>
    <w:rsid w:val="007A3FC2"/>
    <w:rsid w:val="007C17FD"/>
    <w:rsid w:val="007E16D2"/>
    <w:rsid w:val="007E6722"/>
    <w:rsid w:val="008172F3"/>
    <w:rsid w:val="0083371B"/>
    <w:rsid w:val="0084151B"/>
    <w:rsid w:val="00842CCA"/>
    <w:rsid w:val="008648B2"/>
    <w:rsid w:val="00874FC3"/>
    <w:rsid w:val="00882F33"/>
    <w:rsid w:val="00885D49"/>
    <w:rsid w:val="00893DFB"/>
    <w:rsid w:val="008A1580"/>
    <w:rsid w:val="008D3272"/>
    <w:rsid w:val="008F50CE"/>
    <w:rsid w:val="0090267D"/>
    <w:rsid w:val="0090752E"/>
    <w:rsid w:val="00923B91"/>
    <w:rsid w:val="009255F2"/>
    <w:rsid w:val="009418AD"/>
    <w:rsid w:val="00941AEC"/>
    <w:rsid w:val="009451D2"/>
    <w:rsid w:val="009702B7"/>
    <w:rsid w:val="00971DBC"/>
    <w:rsid w:val="00973122"/>
    <w:rsid w:val="009800D9"/>
    <w:rsid w:val="009B0EDF"/>
    <w:rsid w:val="009B4243"/>
    <w:rsid w:val="009B4487"/>
    <w:rsid w:val="009C0BA1"/>
    <w:rsid w:val="009E64CD"/>
    <w:rsid w:val="00A02762"/>
    <w:rsid w:val="00A22051"/>
    <w:rsid w:val="00A61B64"/>
    <w:rsid w:val="00A66D5E"/>
    <w:rsid w:val="00A76C88"/>
    <w:rsid w:val="00A95249"/>
    <w:rsid w:val="00AC10D5"/>
    <w:rsid w:val="00B04DDD"/>
    <w:rsid w:val="00B330DA"/>
    <w:rsid w:val="00B86442"/>
    <w:rsid w:val="00B97808"/>
    <w:rsid w:val="00BD1C89"/>
    <w:rsid w:val="00BE3C76"/>
    <w:rsid w:val="00BE6E7E"/>
    <w:rsid w:val="00C115E6"/>
    <w:rsid w:val="00C41A65"/>
    <w:rsid w:val="00C479C6"/>
    <w:rsid w:val="00C61B8A"/>
    <w:rsid w:val="00C668C7"/>
    <w:rsid w:val="00C671DD"/>
    <w:rsid w:val="00D12C09"/>
    <w:rsid w:val="00D22A8A"/>
    <w:rsid w:val="00D246F3"/>
    <w:rsid w:val="00D31A9C"/>
    <w:rsid w:val="00D831CD"/>
    <w:rsid w:val="00DA0990"/>
    <w:rsid w:val="00DA7970"/>
    <w:rsid w:val="00DB628D"/>
    <w:rsid w:val="00DB6DAC"/>
    <w:rsid w:val="00DE2232"/>
    <w:rsid w:val="00DE5EF4"/>
    <w:rsid w:val="00E123FE"/>
    <w:rsid w:val="00E2598A"/>
    <w:rsid w:val="00E2659A"/>
    <w:rsid w:val="00E370DE"/>
    <w:rsid w:val="00E40E67"/>
    <w:rsid w:val="00E510C1"/>
    <w:rsid w:val="00E66B62"/>
    <w:rsid w:val="00EB3FA4"/>
    <w:rsid w:val="00ED2CC6"/>
    <w:rsid w:val="00EF7A6D"/>
    <w:rsid w:val="00F07229"/>
    <w:rsid w:val="00F15111"/>
    <w:rsid w:val="00F9525B"/>
    <w:rsid w:val="00FA0386"/>
    <w:rsid w:val="00FC4188"/>
    <w:rsid w:val="00FD5008"/>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B98164A"/>
  <w14:defaultImageDpi w14:val="300"/>
  <w15:docId w15:val="{C9888E13-FADB-432C-AFBC-2184679BA5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28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40E67"/>
    <w:pPr>
      <w:tabs>
        <w:tab w:val="center" w:pos="4320"/>
        <w:tab w:val="right" w:pos="8640"/>
      </w:tabs>
    </w:pPr>
  </w:style>
  <w:style w:type="character" w:customStyle="1" w:styleId="HeaderChar">
    <w:name w:val="Header Char"/>
    <w:basedOn w:val="DefaultParagraphFont"/>
    <w:link w:val="Header"/>
    <w:uiPriority w:val="99"/>
    <w:rsid w:val="00E40E67"/>
  </w:style>
  <w:style w:type="paragraph" w:styleId="Footer">
    <w:name w:val="footer"/>
    <w:basedOn w:val="Normal"/>
    <w:link w:val="FooterChar"/>
    <w:uiPriority w:val="99"/>
    <w:unhideWhenUsed/>
    <w:rsid w:val="00E40E67"/>
    <w:pPr>
      <w:tabs>
        <w:tab w:val="center" w:pos="4320"/>
        <w:tab w:val="right" w:pos="8640"/>
      </w:tabs>
    </w:pPr>
  </w:style>
  <w:style w:type="character" w:customStyle="1" w:styleId="FooterChar">
    <w:name w:val="Footer Char"/>
    <w:basedOn w:val="DefaultParagraphFont"/>
    <w:link w:val="Footer"/>
    <w:uiPriority w:val="99"/>
    <w:rsid w:val="00E40E67"/>
  </w:style>
  <w:style w:type="character" w:styleId="Hyperlink">
    <w:name w:val="Hyperlink"/>
    <w:basedOn w:val="DefaultParagraphFont"/>
    <w:uiPriority w:val="99"/>
    <w:unhideWhenUsed/>
    <w:rsid w:val="00842CCA"/>
    <w:rPr>
      <w:color w:val="0000FF" w:themeColor="hyperlink"/>
      <w:u w:val="single"/>
    </w:rPr>
  </w:style>
  <w:style w:type="paragraph" w:styleId="BalloonText">
    <w:name w:val="Balloon Text"/>
    <w:basedOn w:val="Normal"/>
    <w:link w:val="BalloonTextChar"/>
    <w:uiPriority w:val="99"/>
    <w:semiHidden/>
    <w:unhideWhenUsed/>
    <w:rsid w:val="007C17F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17FD"/>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664</Words>
  <Characters>3787</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GreaterGood</Company>
  <LinksUpToDate>false</LinksUpToDate>
  <CharactersWithSpaces>4443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Jim Kober</dc:creator>
  <cp:keywords/>
  <dc:description/>
  <cp:lastModifiedBy>Kris Kober</cp:lastModifiedBy>
  <cp:revision>3</cp:revision>
  <cp:lastPrinted>2015-01-27T21:10:00Z</cp:lastPrinted>
  <dcterms:created xsi:type="dcterms:W3CDTF">2015-02-24T19:40:00Z</dcterms:created>
  <dcterms:modified xsi:type="dcterms:W3CDTF">2015-02-24T19:41:00Z</dcterms:modified>
</cp:coreProperties>
</file>